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rPr>
          <w:rFonts w:ascii="Arial" w:hAnsi="Arial" w:eastAsia="仿宋" w:cs="Arial"/>
          <w:b/>
          <w:sz w:val="24"/>
          <w:szCs w:val="24"/>
        </w:rPr>
      </w:pPr>
      <w:r>
        <w:rPr>
          <w:rFonts w:hint="eastAsia" w:ascii="Arial" w:hAnsi="Arial" w:eastAsia="仿宋" w:cs="Arial"/>
          <w:b/>
          <w:sz w:val="24"/>
          <w:szCs w:val="24"/>
          <w:lang w:val="en-US" w:eastAsia="zh-CN"/>
        </w:rPr>
        <w:t>HY</w:t>
      </w:r>
      <w:r>
        <w:rPr>
          <w:rFonts w:ascii="Arial" w:hAnsi="Arial" w:eastAsia="仿宋" w:cs="Arial"/>
          <w:b/>
          <w:sz w:val="24"/>
          <w:szCs w:val="24"/>
        </w:rPr>
        <w:t>_IRS</w:t>
      </w:r>
      <w:r>
        <w:rPr>
          <w:rFonts w:hint="eastAsia" w:ascii="Arial" w:hAnsi="Arial" w:eastAsia="仿宋" w:cs="Arial"/>
          <w:b/>
          <w:sz w:val="24"/>
          <w:szCs w:val="24"/>
        </w:rPr>
        <w:t>6000</w:t>
      </w:r>
      <w:r>
        <w:rPr>
          <w:rFonts w:ascii="Arial" w:hAnsi="Arial" w:eastAsia="仿宋" w:cs="Arial"/>
          <w:b/>
          <w:sz w:val="24"/>
          <w:szCs w:val="24"/>
        </w:rPr>
        <w:t>_201</w:t>
      </w:r>
      <w:r>
        <w:rPr>
          <w:rFonts w:hint="eastAsia" w:ascii="Arial" w:hAnsi="Arial" w:eastAsia="仿宋" w:cs="Arial"/>
          <w:b/>
          <w:sz w:val="24"/>
          <w:szCs w:val="24"/>
        </w:rPr>
        <w:t>5</w:t>
      </w:r>
      <w:r>
        <w:rPr>
          <w:rFonts w:ascii="Arial" w:hAnsi="Arial" w:eastAsia="仿宋" w:cs="Arial"/>
          <w:b/>
          <w:sz w:val="24"/>
          <w:szCs w:val="24"/>
        </w:rPr>
        <w:t>0</w:t>
      </w:r>
      <w:r>
        <w:rPr>
          <w:rFonts w:hint="eastAsia" w:ascii="Arial" w:hAnsi="Arial" w:eastAsia="仿宋" w:cs="Arial"/>
          <w:b/>
          <w:sz w:val="24"/>
          <w:szCs w:val="24"/>
        </w:rPr>
        <w:t>7</w:t>
      </w:r>
      <w:r>
        <w:rPr>
          <w:rFonts w:ascii="Arial" w:hAnsi="Arial" w:eastAsia="仿宋" w:cs="Arial"/>
          <w:b/>
          <w:sz w:val="24"/>
          <w:szCs w:val="24"/>
        </w:rPr>
        <w:t>15V</w:t>
      </w:r>
      <w:r>
        <w:rPr>
          <w:rFonts w:hint="eastAsia" w:ascii="Arial" w:hAnsi="Arial" w:eastAsia="仿宋" w:cs="Arial"/>
          <w:b/>
          <w:sz w:val="24"/>
          <w:szCs w:val="24"/>
        </w:rPr>
        <w:t>12</w:t>
      </w:r>
      <w:r>
        <w:rPr>
          <w:rFonts w:ascii="Arial" w:hAnsi="Arial" w:eastAsia="仿宋" w:cs="Arial"/>
          <w:b/>
          <w:sz w:val="24"/>
          <w:szCs w:val="24"/>
        </w:rPr>
        <w:t>0</w:t>
      </w:r>
    </w:p>
    <w:p>
      <w:pPr>
        <w:rPr>
          <w:rFonts w:ascii="Arial" w:hAnsi="Arial" w:eastAsia="仿宋" w:cs="Arial"/>
          <w:sz w:val="84"/>
          <w:szCs w:val="84"/>
        </w:rPr>
      </w:pPr>
    </w:p>
    <w:p>
      <w:pPr>
        <w:rPr>
          <w:rFonts w:hint="eastAsia" w:ascii="仿宋" w:hAnsi="仿宋" w:eastAsia="仿宋" w:cs="Arial"/>
          <w:sz w:val="36"/>
          <w:szCs w:val="36"/>
          <w:lang w:val="en-US" w:eastAsia="zh-CN"/>
        </w:rPr>
      </w:pPr>
      <w:r>
        <w:rPr>
          <w:rFonts w:hint="eastAsia" w:ascii="仿宋" w:hAnsi="仿宋" w:eastAsia="仿宋" w:cs="Arial"/>
          <w:sz w:val="36"/>
          <w:szCs w:val="36"/>
          <w:lang w:val="en-US" w:eastAsia="zh-CN"/>
        </w:rPr>
        <w:t>大连华越电器制造有限公司</w:t>
      </w:r>
    </w:p>
    <w:p>
      <w:pPr>
        <w:jc w:val="center"/>
        <w:rPr>
          <w:rFonts w:ascii="仿宋" w:hAnsi="仿宋" w:eastAsia="仿宋"/>
          <w:spacing w:val="40"/>
          <w:sz w:val="52"/>
          <w:szCs w:val="52"/>
        </w:rPr>
      </w:pPr>
    </w:p>
    <w:p>
      <w:pPr>
        <w:tabs>
          <w:tab w:val="left" w:pos="2808"/>
        </w:tabs>
        <w:rPr>
          <w:rFonts w:ascii="仿宋" w:hAnsi="仿宋" w:eastAsia="仿宋"/>
          <w:sz w:val="52"/>
          <w:szCs w:val="52"/>
        </w:rPr>
      </w:pPr>
      <w:r>
        <w:rPr>
          <w:rFonts w:ascii="仿宋" w:hAnsi="仿宋" w:eastAsia="仿宋"/>
          <w:sz w:val="52"/>
          <w:szCs w:val="52"/>
        </w:rPr>
        <w:tab/>
      </w:r>
    </w:p>
    <w:p>
      <w:pPr>
        <w:ind w:firstLine="3920" w:firstLineChars="700"/>
        <w:rPr>
          <w:rFonts w:ascii="仿宋" w:hAnsi="仿宋" w:eastAsia="仿宋"/>
          <w:spacing w:val="20"/>
          <w:sz w:val="52"/>
          <w:szCs w:val="52"/>
        </w:rPr>
      </w:pPr>
    </w:p>
    <w:p>
      <w:pPr>
        <w:ind w:firstLine="3920" w:firstLineChars="700"/>
        <w:rPr>
          <w:rFonts w:ascii="仿宋" w:hAnsi="仿宋" w:eastAsia="仿宋"/>
          <w:spacing w:val="20"/>
          <w:sz w:val="52"/>
          <w:szCs w:val="52"/>
        </w:rPr>
      </w:pPr>
    </w:p>
    <w:p>
      <w:pPr>
        <w:ind w:firstLine="3920" w:firstLineChars="700"/>
        <w:rPr>
          <w:rFonts w:ascii="仿宋" w:hAnsi="仿宋" w:eastAsia="仿宋"/>
          <w:spacing w:val="20"/>
          <w:sz w:val="52"/>
          <w:szCs w:val="52"/>
        </w:rPr>
      </w:pPr>
    </w:p>
    <w:p>
      <w:pPr>
        <w:ind w:firstLine="1960" w:firstLineChars="350"/>
        <w:rPr>
          <w:rFonts w:ascii="仿宋" w:hAnsi="仿宋" w:eastAsia="仿宋"/>
          <w:sz w:val="52"/>
          <w:szCs w:val="52"/>
        </w:rPr>
      </w:pPr>
      <w:r>
        <w:rPr>
          <w:rFonts w:ascii="仿宋" w:hAnsi="仿宋" w:eastAsia="仿宋" w:cs="Arial"/>
          <w:spacing w:val="20"/>
          <w:sz w:val="52"/>
          <w:szCs w:val="52"/>
        </w:rPr>
        <w:t>IRS</w:t>
      </w:r>
      <w:r>
        <w:rPr>
          <w:rFonts w:hint="eastAsia" w:ascii="仿宋" w:hAnsi="仿宋" w:eastAsia="仿宋" w:cs="Arial"/>
          <w:spacing w:val="20"/>
          <w:sz w:val="52"/>
          <w:szCs w:val="52"/>
        </w:rPr>
        <w:t>6000</w:t>
      </w:r>
      <w:r>
        <w:rPr>
          <w:rFonts w:hint="eastAsia" w:ascii="仿宋" w:hAnsi="仿宋" w:eastAsia="仿宋"/>
          <w:spacing w:val="20"/>
          <w:sz w:val="52"/>
          <w:szCs w:val="52"/>
        </w:rPr>
        <w:t>箱变保护测控</w:t>
      </w:r>
      <w:r>
        <w:rPr>
          <w:rFonts w:hint="eastAsia" w:ascii="仿宋" w:hAnsi="仿宋" w:eastAsia="仿宋"/>
          <w:sz w:val="52"/>
          <w:szCs w:val="52"/>
        </w:rPr>
        <w:t>装置</w:t>
      </w:r>
    </w:p>
    <w:p>
      <w:pPr>
        <w:rPr>
          <w:rFonts w:ascii="仿宋" w:hAnsi="仿宋" w:eastAsia="仿宋"/>
          <w:sz w:val="36"/>
          <w:u w:val="single"/>
        </w:rPr>
      </w:pPr>
      <w:r>
        <w:rPr>
          <w:rFonts w:hint="eastAsia" w:ascii="仿宋" w:hAnsi="仿宋" w:eastAsia="仿宋"/>
        </w:rPr>
        <mc:AlternateContent>
          <mc:Choice Requires="wps">
            <w:drawing>
              <wp:anchor distT="0" distB="0" distL="114300" distR="114300" simplePos="0" relativeHeight="472013824" behindDoc="0" locked="0" layoutInCell="1" allowOverlap="1">
                <wp:simplePos x="0" y="0"/>
                <wp:positionH relativeFrom="column">
                  <wp:posOffset>1257300</wp:posOffset>
                </wp:positionH>
                <wp:positionV relativeFrom="paragraph">
                  <wp:posOffset>198120</wp:posOffset>
                </wp:positionV>
                <wp:extent cx="5085080" cy="0"/>
                <wp:effectExtent l="17145" t="10160" r="12700" b="18415"/>
                <wp:wrapNone/>
                <wp:docPr id="30" name="直接连接符 30"/>
                <wp:cNvGraphicFramePr/>
                <a:graphic xmlns:a="http://schemas.openxmlformats.org/drawingml/2006/main">
                  <a:graphicData uri="http://schemas.microsoft.com/office/word/2010/wordprocessingShape">
                    <wps:wsp>
                      <wps:cNvCnPr>
                        <a:cxnSpLocks noChangeShapeType="1"/>
                      </wps:cNvCnPr>
                      <wps:spPr bwMode="auto">
                        <a:xfrm>
                          <a:off x="0" y="0"/>
                          <a:ext cx="5085080" cy="0"/>
                        </a:xfrm>
                        <a:prstGeom prst="line">
                          <a:avLst/>
                        </a:prstGeom>
                        <a:noFill/>
                        <a:ln w="19050">
                          <a:solidFill>
                            <a:srgbClr val="000000"/>
                          </a:solidFill>
                          <a:round/>
                        </a:ln>
                      </wps:spPr>
                      <wps:bodyPr/>
                    </wps:wsp>
                  </a:graphicData>
                </a:graphic>
              </wp:anchor>
            </w:drawing>
          </mc:Choice>
          <mc:Fallback>
            <w:pict>
              <v:line id="_x0000_s1026" o:spid="_x0000_s1026" o:spt="20" style="position:absolute;left:0pt;margin-left:99pt;margin-top:15.6pt;height:0pt;width:400.4pt;z-index:472013824;mso-width-relative:page;mso-height-relative:page;" filled="f" stroked="t" coordsize="21600,21600" o:gfxdata="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ro/ru9UAAAAJAQAADwAAAAAAAAABACAAAAAiAAAAZHJzL2Rvd25y&#10;ZXYueG1sUEsBAhQAFAAAAAgAh07iQNeOCwbIAQAAXwMAAA4AAAAAAAAAAQAgAAAAJAEAAGRycy9l&#10;Mm9Eb2MueG1sUEsFBgAAAAAGAAYAWQEAAF4FAAAAAA==&#10;">
                <v:fill on="f" focussize="0,0"/>
                <v:stroke weight="1.5pt" color="#000000" joinstyle="round"/>
                <v:imagedata o:title=""/>
                <o:lock v:ext="edit" aspectratio="f"/>
              </v:line>
            </w:pict>
          </mc:Fallback>
        </mc:AlternateContent>
      </w:r>
    </w:p>
    <w:p>
      <w:pPr>
        <w:rPr>
          <w:rFonts w:ascii="仿宋" w:hAnsi="仿宋" w:eastAsia="仿宋"/>
          <w:sz w:val="44"/>
          <w:szCs w:val="44"/>
        </w:rPr>
        <w:sectPr>
          <w:headerReference r:id="rId3" w:type="default"/>
          <w:footerReference r:id="rId5" w:type="default"/>
          <w:headerReference r:id="rId4" w:type="even"/>
          <w:footerReference r:id="rId6" w:type="even"/>
          <w:pgSz w:w="11906" w:h="16838"/>
          <w:pgMar w:top="567" w:right="567" w:bottom="567" w:left="567" w:header="0" w:footer="0" w:gutter="0"/>
          <w:pgNumType w:start="1"/>
          <w:cols w:space="708" w:num="1"/>
          <w:docGrid w:linePitch="360" w:charSpace="0"/>
        </w:sectPr>
      </w:pPr>
      <w:r>
        <w:rPr>
          <w:rFonts w:hint="eastAsia" w:ascii="仿宋" w:hAnsi="仿宋" w:eastAsia="仿宋"/>
          <w:sz w:val="36"/>
        </w:rPr>
        <w:t xml:space="preserve">                                   </w:t>
      </w:r>
      <w:r>
        <w:rPr>
          <w:rFonts w:hint="eastAsia" w:ascii="仿宋" w:hAnsi="仿宋" w:eastAsia="仿宋"/>
          <w:sz w:val="44"/>
          <w:szCs w:val="44"/>
        </w:rPr>
        <w:t>技术和使用说明</w:t>
      </w:r>
    </w:p>
    <w:p>
      <w:pPr>
        <w:spacing w:line="411" w:lineRule="exact"/>
        <w:rPr>
          <w:rFonts w:ascii="仿宋" w:hAnsi="仿宋" w:eastAsia="仿宋"/>
          <w:bCs/>
          <w:sz w:val="36"/>
        </w:rPr>
      </w:pPr>
      <w:r>
        <w:rPr>
          <w:rFonts w:ascii="仿宋" w:hAnsi="仿宋" w:eastAsia="仿宋"/>
          <w:bCs/>
          <w:sz w:val="36"/>
        </w:rPr>
        <w:t>使用产品前，请仔细阅读本章节！</w:t>
      </w:r>
    </w:p>
    <w:p>
      <w:pPr>
        <w:spacing w:line="268" w:lineRule="exact"/>
        <w:ind w:firstLine="421"/>
        <w:rPr>
          <w:rFonts w:ascii="仿宋" w:hAnsi="仿宋" w:eastAsia="仿宋"/>
        </w:rPr>
      </w:pPr>
      <w:r>
        <w:rPr>
          <w:rFonts w:ascii="仿宋" w:hAnsi="仿宋" w:eastAsia="仿宋"/>
        </w:rPr>
        <w:t>本章叙述了使用产品前的安全预防建议。在安装和使用时，本章内容必须全部阅读且充分理解。 忽略说明书中相关警示说明，因不当操作造成的任何损害，本公司不承担相应责任。</w:t>
      </w:r>
    </w:p>
    <w:p>
      <w:pPr>
        <w:spacing w:line="226" w:lineRule="exact"/>
        <w:rPr>
          <w:rFonts w:ascii="仿宋" w:hAnsi="仿宋" w:eastAsia="仿宋"/>
        </w:rPr>
      </w:pPr>
    </w:p>
    <w:p>
      <w:pPr>
        <w:spacing w:line="239" w:lineRule="exact"/>
        <w:ind w:left="420"/>
        <w:rPr>
          <w:rFonts w:ascii="仿宋" w:hAnsi="仿宋" w:eastAsia="仿宋"/>
        </w:rPr>
      </w:pPr>
      <w:r>
        <w:rPr>
          <w:rFonts w:ascii="仿宋" w:hAnsi="仿宋" w:eastAsia="仿宋"/>
        </w:rPr>
        <w:t>在对本装置做任何操作前，相关专业人员必须仔细阅读本说明书，熟悉操作相关内容。</w:t>
      </w:r>
    </w:p>
    <w:p>
      <w:pPr>
        <w:rPr>
          <w:rFonts w:ascii="仿宋" w:hAnsi="仿宋" w:eastAsia="仿宋"/>
        </w:rPr>
      </w:pPr>
    </w:p>
    <w:p>
      <w:pPr>
        <w:rPr>
          <w:rFonts w:ascii="仿宋" w:hAnsi="仿宋" w:eastAsia="仿宋"/>
          <w:bCs/>
        </w:rPr>
      </w:pPr>
      <w:r>
        <w:rPr>
          <w:rFonts w:hint="eastAsia" w:ascii="仿宋" w:hAnsi="仿宋" w:eastAsia="仿宋"/>
        </w:rPr>
        <w:t>●</w:t>
      </w:r>
      <w:r>
        <w:rPr>
          <w:rFonts w:hint="eastAsia" w:ascii="仿宋" w:hAnsi="仿宋" w:eastAsia="仿宋"/>
          <w:bCs/>
        </w:rPr>
        <w:t>操作指导及警告</w:t>
      </w:r>
    </w:p>
    <w:p>
      <w:pPr>
        <w:rPr>
          <w:rFonts w:ascii="仿宋" w:hAnsi="仿宋" w:eastAsia="仿宋"/>
        </w:rPr>
      </w:pPr>
      <w:r>
        <w:rPr>
          <w:rFonts w:hint="eastAsia" w:ascii="仿宋" w:hAnsi="仿宋" w:eastAsia="仿宋"/>
        </w:rPr>
        <w:t xml:space="preserve"> 本手册将会用到以下指示标记和标准定义：</w:t>
      </w:r>
    </w:p>
    <w:p>
      <w:pPr>
        <w:spacing w:line="379" w:lineRule="exact"/>
        <w:rPr>
          <w:rFonts w:ascii="仿宋" w:hAnsi="仿宋" w:eastAsia="仿宋"/>
        </w:rPr>
      </w:pPr>
      <w:r>
        <w:rPr>
          <w:rFonts w:ascii="仿宋" w:hAnsi="仿宋" w:eastAsia="仿宋"/>
          <w:sz w:val="42"/>
          <w:vertAlign w:val="superscript"/>
        </w:rPr>
        <w:drawing>
          <wp:anchor distT="0" distB="0" distL="114300" distR="114300" simplePos="0" relativeHeight="472019968" behindDoc="1" locked="0" layoutInCell="0" allowOverlap="1">
            <wp:simplePos x="0" y="0"/>
            <wp:positionH relativeFrom="column">
              <wp:posOffset>257810</wp:posOffset>
            </wp:positionH>
            <wp:positionV relativeFrom="paragraph">
              <wp:posOffset>120015</wp:posOffset>
            </wp:positionV>
            <wp:extent cx="462280" cy="407035"/>
            <wp:effectExtent l="0" t="0" r="13970" b="12065"/>
            <wp:wrapNone/>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5"/>
                    <a:stretch>
                      <a:fillRect/>
                    </a:stretch>
                  </pic:blipFill>
                  <pic:spPr>
                    <a:xfrm>
                      <a:off x="0" y="0"/>
                      <a:ext cx="462280" cy="407035"/>
                    </a:xfrm>
                    <a:prstGeom prst="rect">
                      <a:avLst/>
                    </a:prstGeom>
                    <a:noFill/>
                    <a:ln w="9525">
                      <a:noFill/>
                    </a:ln>
                  </pic:spPr>
                </pic:pic>
              </a:graphicData>
            </a:graphic>
          </wp:anchor>
        </w:drawing>
      </w:r>
    </w:p>
    <w:p>
      <w:pPr>
        <w:spacing w:line="255" w:lineRule="exact"/>
        <w:ind w:left="1260"/>
        <w:rPr>
          <w:rFonts w:ascii="仿宋" w:hAnsi="仿宋" w:eastAsia="仿宋"/>
        </w:rPr>
      </w:pPr>
      <w:r>
        <w:rPr>
          <w:rFonts w:ascii="仿宋" w:hAnsi="仿宋" w:eastAsia="仿宋"/>
          <w:bCs/>
        </w:rPr>
        <w:t>危险!</w:t>
      </w:r>
      <w:r>
        <w:rPr>
          <w:rFonts w:ascii="仿宋" w:hAnsi="仿宋" w:eastAsia="仿宋"/>
        </w:rPr>
        <w:t xml:space="preserve">   意味着如果安全预防措施被忽视，则会导致人员死亡，严重的人身伤害，或严重的设备损坏。</w:t>
      </w:r>
    </w:p>
    <w:p>
      <w:pPr>
        <w:spacing w:line="393" w:lineRule="exact"/>
        <w:rPr>
          <w:rFonts w:ascii="仿宋" w:hAnsi="仿宋" w:eastAsia="仿宋"/>
        </w:rPr>
      </w:pPr>
      <w:r>
        <w:rPr>
          <w:rFonts w:ascii="仿宋" w:hAnsi="仿宋" w:eastAsia="仿宋"/>
        </w:rPr>
        <w:drawing>
          <wp:anchor distT="0" distB="0" distL="114300" distR="114300" simplePos="0" relativeHeight="472020992" behindDoc="1" locked="0" layoutInCell="0" allowOverlap="1">
            <wp:simplePos x="0" y="0"/>
            <wp:positionH relativeFrom="column">
              <wp:posOffset>248285</wp:posOffset>
            </wp:positionH>
            <wp:positionV relativeFrom="paragraph">
              <wp:posOffset>128270</wp:posOffset>
            </wp:positionV>
            <wp:extent cx="462280" cy="407035"/>
            <wp:effectExtent l="0" t="0" r="13970" b="12065"/>
            <wp:wrapNone/>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6"/>
                    <a:stretch>
                      <a:fillRect/>
                    </a:stretch>
                  </pic:blipFill>
                  <pic:spPr>
                    <a:xfrm>
                      <a:off x="0" y="0"/>
                      <a:ext cx="462280" cy="407035"/>
                    </a:xfrm>
                    <a:prstGeom prst="rect">
                      <a:avLst/>
                    </a:prstGeom>
                    <a:noFill/>
                    <a:ln w="9525">
                      <a:noFill/>
                    </a:ln>
                  </pic:spPr>
                </pic:pic>
              </a:graphicData>
            </a:graphic>
          </wp:anchor>
        </w:drawing>
      </w:r>
    </w:p>
    <w:p>
      <w:pPr>
        <w:spacing w:line="255" w:lineRule="exact"/>
        <w:ind w:left="1260"/>
        <w:rPr>
          <w:rFonts w:ascii="仿宋" w:hAnsi="仿宋" w:eastAsia="仿宋"/>
        </w:rPr>
      </w:pPr>
      <w:r>
        <w:rPr>
          <w:rFonts w:ascii="仿宋" w:hAnsi="仿宋" w:eastAsia="仿宋"/>
          <w:bCs/>
        </w:rPr>
        <w:t>警告!</w:t>
      </w:r>
      <w:r>
        <w:rPr>
          <w:rFonts w:ascii="仿宋" w:hAnsi="仿宋" w:eastAsia="仿宋"/>
        </w:rPr>
        <w:t xml:space="preserve">   意味着如果安全预防措施被忽视，则可能导致人员死亡，严重的人身伤害，或严重的设备损坏。</w:t>
      </w:r>
    </w:p>
    <w:p>
      <w:pPr>
        <w:spacing w:line="378" w:lineRule="exact"/>
        <w:rPr>
          <w:rFonts w:ascii="仿宋" w:hAnsi="仿宋" w:eastAsia="仿宋"/>
        </w:rPr>
      </w:pPr>
      <w:r>
        <w:rPr>
          <w:rFonts w:ascii="仿宋" w:hAnsi="仿宋" w:eastAsia="仿宋"/>
        </w:rPr>
        <w:drawing>
          <wp:anchor distT="0" distB="0" distL="114300" distR="114300" simplePos="0" relativeHeight="472022016" behindDoc="1" locked="0" layoutInCell="0" allowOverlap="1">
            <wp:simplePos x="0" y="0"/>
            <wp:positionH relativeFrom="column">
              <wp:posOffset>248285</wp:posOffset>
            </wp:positionH>
            <wp:positionV relativeFrom="paragraph">
              <wp:posOffset>118110</wp:posOffset>
            </wp:positionV>
            <wp:extent cx="462280" cy="407035"/>
            <wp:effectExtent l="0" t="0" r="13970" b="12065"/>
            <wp:wrapNone/>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6"/>
                    <a:stretch>
                      <a:fillRect/>
                    </a:stretch>
                  </pic:blipFill>
                  <pic:spPr>
                    <a:xfrm>
                      <a:off x="0" y="0"/>
                      <a:ext cx="462280" cy="407035"/>
                    </a:xfrm>
                    <a:prstGeom prst="rect">
                      <a:avLst/>
                    </a:prstGeom>
                    <a:noFill/>
                    <a:ln w="9525">
                      <a:noFill/>
                    </a:ln>
                  </pic:spPr>
                </pic:pic>
              </a:graphicData>
            </a:graphic>
          </wp:anchor>
        </w:drawing>
      </w:r>
    </w:p>
    <w:p>
      <w:pPr>
        <w:spacing w:line="255" w:lineRule="exact"/>
        <w:ind w:left="1260"/>
        <w:rPr>
          <w:rFonts w:ascii="仿宋" w:hAnsi="仿宋" w:eastAsia="仿宋"/>
        </w:rPr>
      </w:pPr>
      <w:r>
        <w:rPr>
          <w:rFonts w:ascii="仿宋" w:hAnsi="仿宋" w:eastAsia="仿宋"/>
          <w:bCs/>
        </w:rPr>
        <w:t xml:space="preserve">警示! </w:t>
      </w:r>
      <w:r>
        <w:rPr>
          <w:rFonts w:ascii="仿宋" w:hAnsi="仿宋" w:eastAsia="仿宋"/>
        </w:rPr>
        <w:t xml:space="preserve">  意味着如果安全预防措施被忽视，则可能导致轻微的人身伤害或设备损坏。本条特别适用于对装置的损坏及可能对被保护设备的损坏。</w:t>
      </w:r>
    </w:p>
    <w:p>
      <w:pPr>
        <w:spacing w:line="200" w:lineRule="exact"/>
        <w:rPr>
          <w:rFonts w:ascii="仿宋" w:hAnsi="仿宋" w:eastAsia="仿宋"/>
        </w:rPr>
      </w:pPr>
      <w:r>
        <w:rPr>
          <w:rFonts w:ascii="仿宋" w:hAnsi="仿宋" w:eastAsia="仿宋"/>
        </w:rPr>
        <w:drawing>
          <wp:anchor distT="0" distB="0" distL="114300" distR="114300" simplePos="0" relativeHeight="472024064" behindDoc="1" locked="0" layoutInCell="0" allowOverlap="1">
            <wp:simplePos x="0" y="0"/>
            <wp:positionH relativeFrom="column">
              <wp:posOffset>-17780</wp:posOffset>
            </wp:positionH>
            <wp:positionV relativeFrom="paragraph">
              <wp:posOffset>135890</wp:posOffset>
            </wp:positionV>
            <wp:extent cx="462280" cy="407035"/>
            <wp:effectExtent l="0" t="0" r="13970" b="12065"/>
            <wp:wrapNone/>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pic:cNvPicPr>
                      <a:picLocks noChangeAspect="1"/>
                    </pic:cNvPicPr>
                  </pic:nvPicPr>
                  <pic:blipFill>
                    <a:blip r:embed="rId26"/>
                    <a:stretch>
                      <a:fillRect/>
                    </a:stretch>
                  </pic:blipFill>
                  <pic:spPr>
                    <a:xfrm>
                      <a:off x="0" y="0"/>
                      <a:ext cx="462280" cy="407035"/>
                    </a:xfrm>
                    <a:prstGeom prst="rect">
                      <a:avLst/>
                    </a:prstGeom>
                    <a:noFill/>
                    <a:ln w="9525">
                      <a:noFill/>
                    </a:ln>
                  </pic:spPr>
                </pic:pic>
              </a:graphicData>
            </a:graphic>
          </wp:anchor>
        </w:drawing>
      </w:r>
      <w:r>
        <w:rPr>
          <w:rFonts w:hint="eastAsia" w:ascii="仿宋" w:hAnsi="仿宋" w:eastAsia="仿宋"/>
        </w:rPr>
        <w:t>---------------------------------------------------------------------------------------------------------------------</w:t>
      </w:r>
    </w:p>
    <w:p>
      <w:pPr>
        <w:spacing w:line="207" w:lineRule="exact"/>
        <w:rPr>
          <w:rFonts w:ascii="仿宋" w:hAnsi="仿宋" w:eastAsia="仿宋"/>
        </w:rPr>
      </w:pPr>
    </w:p>
    <w:p>
      <w:pPr>
        <w:spacing w:line="239" w:lineRule="exact"/>
        <w:ind w:firstLine="840" w:firstLineChars="400"/>
        <w:rPr>
          <w:rFonts w:ascii="仿宋" w:hAnsi="仿宋" w:eastAsia="仿宋"/>
          <w:bCs/>
        </w:rPr>
      </w:pPr>
      <w:r>
        <w:rPr>
          <w:rFonts w:ascii="仿宋" w:hAnsi="仿宋" w:eastAsia="仿宋"/>
          <w:bCs/>
        </w:rPr>
        <w:t>警告！</w:t>
      </w:r>
    </w:p>
    <w:p>
      <w:pPr>
        <w:spacing w:line="210" w:lineRule="exact"/>
        <w:rPr>
          <w:rFonts w:ascii="仿宋" w:hAnsi="仿宋" w:eastAsia="仿宋"/>
        </w:rPr>
      </w:pPr>
    </w:p>
    <w:p>
      <w:pPr>
        <w:spacing w:line="261" w:lineRule="exact"/>
        <w:ind w:right="120" w:firstLine="421"/>
        <w:rPr>
          <w:rFonts w:ascii="仿宋" w:hAnsi="仿宋" w:eastAsia="仿宋"/>
        </w:rPr>
      </w:pPr>
      <w:r>
        <w:rPr>
          <w:rFonts w:ascii="仿宋" w:hAnsi="仿宋" w:eastAsia="仿宋"/>
        </w:rPr>
        <w:t>为增强或修改现有功能，装置的软硬件均可能升级，请确认此版本使用手册和您购买的产品相兼容。</w:t>
      </w:r>
    </w:p>
    <w:p>
      <w:pPr>
        <w:spacing w:line="200" w:lineRule="exact"/>
        <w:rPr>
          <w:rFonts w:ascii="仿宋" w:hAnsi="仿宋" w:eastAsia="仿宋"/>
        </w:rPr>
      </w:pPr>
      <w:bookmarkStart w:id="0" w:name="OLE_LINK67"/>
      <w:r>
        <w:rPr>
          <w:rFonts w:ascii="仿宋" w:hAnsi="仿宋" w:eastAsia="仿宋"/>
        </w:rPr>
        <w:drawing>
          <wp:anchor distT="0" distB="0" distL="114300" distR="114300" simplePos="0" relativeHeight="472026112" behindDoc="1" locked="0" layoutInCell="0" allowOverlap="1">
            <wp:simplePos x="0" y="0"/>
            <wp:positionH relativeFrom="column">
              <wp:posOffset>-17780</wp:posOffset>
            </wp:positionH>
            <wp:positionV relativeFrom="paragraph">
              <wp:posOffset>135890</wp:posOffset>
            </wp:positionV>
            <wp:extent cx="462280" cy="407035"/>
            <wp:effectExtent l="0" t="0" r="13970" b="12065"/>
            <wp:wrapNone/>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26"/>
                    <a:stretch>
                      <a:fillRect/>
                    </a:stretch>
                  </pic:blipFill>
                  <pic:spPr>
                    <a:xfrm>
                      <a:off x="0" y="0"/>
                      <a:ext cx="462280" cy="407035"/>
                    </a:xfrm>
                    <a:prstGeom prst="rect">
                      <a:avLst/>
                    </a:prstGeom>
                    <a:noFill/>
                    <a:ln w="9525">
                      <a:noFill/>
                    </a:ln>
                  </pic:spPr>
                </pic:pic>
              </a:graphicData>
            </a:graphic>
          </wp:anchor>
        </w:drawing>
      </w:r>
      <w:bookmarkEnd w:id="0"/>
      <w:r>
        <w:rPr>
          <w:rFonts w:hint="eastAsia" w:ascii="仿宋" w:hAnsi="仿宋" w:eastAsia="仿宋"/>
        </w:rPr>
        <w:t>---------------------------------------------------------------------------------------------------------------------</w:t>
      </w:r>
    </w:p>
    <w:p>
      <w:pPr>
        <w:spacing w:line="207" w:lineRule="exact"/>
        <w:rPr>
          <w:rFonts w:ascii="仿宋" w:hAnsi="仿宋" w:eastAsia="仿宋"/>
        </w:rPr>
      </w:pPr>
    </w:p>
    <w:p>
      <w:pPr>
        <w:spacing w:line="239" w:lineRule="exact"/>
        <w:ind w:left="840"/>
        <w:rPr>
          <w:rFonts w:ascii="仿宋" w:hAnsi="仿宋" w:eastAsia="仿宋"/>
          <w:bCs/>
        </w:rPr>
      </w:pPr>
      <w:r>
        <w:rPr>
          <w:rFonts w:ascii="仿宋" w:hAnsi="仿宋" w:eastAsia="仿宋"/>
          <w:bCs/>
        </w:rPr>
        <w:t>警告！</w:t>
      </w:r>
    </w:p>
    <w:p>
      <w:pPr>
        <w:spacing w:line="395" w:lineRule="exact"/>
        <w:rPr>
          <w:rFonts w:ascii="仿宋" w:hAnsi="仿宋" w:eastAsia="仿宋"/>
        </w:rPr>
      </w:pPr>
    </w:p>
    <w:p>
      <w:pPr>
        <w:spacing w:line="261" w:lineRule="exact"/>
        <w:ind w:right="120" w:firstLine="421"/>
        <w:rPr>
          <w:rFonts w:ascii="仿宋" w:hAnsi="仿宋" w:eastAsia="仿宋"/>
        </w:rPr>
      </w:pPr>
      <w:r>
        <w:rPr>
          <w:rFonts w:ascii="仿宋" w:hAnsi="仿宋" w:eastAsia="仿宋"/>
        </w:rPr>
        <w:t>电气设备在运行时，这些装置的某些部件可能带有高压。不正确的操作可能导致严重的人身伤 害或设备损坏。</w:t>
      </w:r>
    </w:p>
    <w:p>
      <w:pPr>
        <w:spacing w:line="230" w:lineRule="exact"/>
        <w:rPr>
          <w:rFonts w:ascii="仿宋" w:hAnsi="仿宋" w:eastAsia="仿宋"/>
        </w:rPr>
      </w:pPr>
    </w:p>
    <w:p>
      <w:pPr>
        <w:spacing w:line="261" w:lineRule="exact"/>
        <w:ind w:right="120" w:firstLine="421"/>
        <w:rPr>
          <w:rFonts w:ascii="仿宋" w:hAnsi="仿宋" w:eastAsia="仿宋"/>
        </w:rPr>
      </w:pPr>
      <w:r>
        <w:rPr>
          <w:rFonts w:ascii="仿宋" w:hAnsi="仿宋" w:eastAsia="仿宋"/>
        </w:rPr>
        <w:t>只有具备资质的合格专业工作人员才允许对装置或在装置临近工作。工作人员需熟知本手册中 所提到的注意事项和工作流程，以及安全规定。</w:t>
      </w:r>
    </w:p>
    <w:p>
      <w:pPr>
        <w:spacing w:line="215" w:lineRule="exact"/>
        <w:rPr>
          <w:rFonts w:ascii="仿宋" w:hAnsi="仿宋" w:eastAsia="仿宋"/>
        </w:rPr>
      </w:pPr>
    </w:p>
    <w:p>
      <w:pPr>
        <w:spacing w:line="261" w:lineRule="exact"/>
        <w:ind w:right="120" w:firstLine="421"/>
        <w:rPr>
          <w:rFonts w:ascii="仿宋" w:hAnsi="仿宋" w:eastAsia="仿宋"/>
        </w:rPr>
      </w:pPr>
      <w:r>
        <w:rPr>
          <w:rFonts w:ascii="仿宋" w:hAnsi="仿宋" w:eastAsia="仿宋"/>
        </w:rPr>
        <w:t>特别注意，一些通用的工作于高压带电设备的工作规则必须遵守。如果不遵守可能导致严重的人身伤亡或设备损坏。</w:t>
      </w:r>
    </w:p>
    <w:p>
      <w:pPr>
        <w:spacing w:line="200" w:lineRule="exact"/>
        <w:rPr>
          <w:rFonts w:ascii="仿宋" w:hAnsi="仿宋" w:eastAsia="仿宋"/>
        </w:rPr>
      </w:pPr>
      <w:bookmarkStart w:id="1" w:name="OLE_LINK126"/>
      <w:r>
        <w:rPr>
          <w:rFonts w:hint="eastAsia" w:ascii="仿宋" w:hAnsi="仿宋" w:eastAsia="仿宋"/>
        </w:rPr>
        <w:t>-</w:t>
      </w:r>
      <w:bookmarkEnd w:id="1"/>
      <w:r>
        <w:rPr>
          <w:rFonts w:hint="eastAsia" w:ascii="仿宋" w:hAnsi="仿宋" w:eastAsia="仿宋"/>
        </w:rPr>
        <w:t>---------------------------------------------------------------------------------------------------------------------</w:t>
      </w:r>
    </w:p>
    <w:p>
      <w:pPr>
        <w:spacing w:line="207" w:lineRule="exact"/>
        <w:rPr>
          <w:rFonts w:eastAsia="Times New Roman"/>
        </w:rPr>
      </w:pPr>
      <w:r>
        <w:rPr>
          <w:rFonts w:ascii="宋体" w:hAnsi="宋体"/>
        </w:rPr>
        <w:drawing>
          <wp:anchor distT="0" distB="0" distL="114300" distR="114300" simplePos="0" relativeHeight="472028160" behindDoc="1" locked="0" layoutInCell="0" allowOverlap="1">
            <wp:simplePos x="0" y="0"/>
            <wp:positionH relativeFrom="column">
              <wp:posOffset>1270</wp:posOffset>
            </wp:positionH>
            <wp:positionV relativeFrom="paragraph">
              <wp:posOffset>16510</wp:posOffset>
            </wp:positionV>
            <wp:extent cx="462280" cy="407035"/>
            <wp:effectExtent l="0" t="0" r="13970" b="12065"/>
            <wp:wrapNone/>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25"/>
                    <a:stretch>
                      <a:fillRect/>
                    </a:stretch>
                  </pic:blipFill>
                  <pic:spPr>
                    <a:xfrm>
                      <a:off x="0" y="0"/>
                      <a:ext cx="462280" cy="407035"/>
                    </a:xfrm>
                    <a:prstGeom prst="rect">
                      <a:avLst/>
                    </a:prstGeom>
                    <a:noFill/>
                    <a:ln w="9525">
                      <a:noFill/>
                    </a:ln>
                  </pic:spPr>
                </pic:pic>
              </a:graphicData>
            </a:graphic>
          </wp:anchor>
        </w:drawing>
      </w:r>
    </w:p>
    <w:p>
      <w:pPr>
        <w:spacing w:line="239" w:lineRule="exact"/>
        <w:ind w:left="840"/>
        <w:rPr>
          <w:rFonts w:ascii="仿宋" w:hAnsi="仿宋" w:eastAsia="仿宋"/>
          <w:bCs/>
        </w:rPr>
      </w:pPr>
    </w:p>
    <w:p>
      <w:pPr>
        <w:spacing w:line="239" w:lineRule="exact"/>
        <w:ind w:left="840"/>
        <w:rPr>
          <w:rFonts w:ascii="仿宋" w:hAnsi="仿宋" w:eastAsia="仿宋"/>
          <w:bCs/>
        </w:rPr>
      </w:pPr>
      <w:r>
        <w:rPr>
          <w:rFonts w:ascii="仿宋" w:hAnsi="仿宋" w:eastAsia="仿宋"/>
          <w:bCs/>
        </w:rPr>
        <w:t>危险！</w:t>
      </w:r>
    </w:p>
    <w:p>
      <w:pPr>
        <w:spacing w:line="239" w:lineRule="exact"/>
        <w:rPr>
          <w:rFonts w:ascii="仿宋" w:hAnsi="仿宋" w:eastAsia="仿宋"/>
          <w:bCs/>
        </w:rPr>
      </w:pPr>
    </w:p>
    <w:p>
      <w:pPr>
        <w:spacing w:line="261" w:lineRule="exact"/>
        <w:ind w:right="120" w:firstLine="421"/>
        <w:rPr>
          <w:rFonts w:ascii="仿宋" w:hAnsi="仿宋" w:eastAsia="仿宋"/>
        </w:rPr>
      </w:pPr>
      <w:r>
        <w:rPr>
          <w:rFonts w:ascii="仿宋" w:hAnsi="仿宋" w:eastAsia="仿宋"/>
        </w:rPr>
        <w:t>在一次系统带电运行时，绝对不允许将与装置连接的电流互感器二次开路。该回路开</w:t>
      </w:r>
      <w:r>
        <w:rPr>
          <w:rFonts w:hint="eastAsia" w:ascii="仿宋" w:hAnsi="仿宋" w:eastAsia="仿宋"/>
        </w:rPr>
        <w:t>路可能产生极端危险的高压。</w:t>
      </w:r>
    </w:p>
    <w:p>
      <w:pPr>
        <w:spacing w:line="200" w:lineRule="exact"/>
        <w:rPr>
          <w:rFonts w:ascii="仿宋" w:hAnsi="仿宋" w:eastAsia="仿宋"/>
        </w:rPr>
      </w:pPr>
      <w:r>
        <w:rPr>
          <w:rFonts w:ascii="仿宋" w:hAnsi="仿宋" w:eastAsia="仿宋"/>
        </w:rPr>
        <w:drawing>
          <wp:anchor distT="0" distB="0" distL="114300" distR="114300" simplePos="0" relativeHeight="472030208" behindDoc="1" locked="0" layoutInCell="0" allowOverlap="1">
            <wp:simplePos x="0" y="0"/>
            <wp:positionH relativeFrom="column">
              <wp:posOffset>-17780</wp:posOffset>
            </wp:positionH>
            <wp:positionV relativeFrom="paragraph">
              <wp:posOffset>135890</wp:posOffset>
            </wp:positionV>
            <wp:extent cx="462280" cy="407035"/>
            <wp:effectExtent l="0" t="0" r="13970" b="1206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stretch>
                      <a:fillRect/>
                    </a:stretch>
                  </pic:blipFill>
                  <pic:spPr>
                    <a:xfrm>
                      <a:off x="0" y="0"/>
                      <a:ext cx="462280" cy="407035"/>
                    </a:xfrm>
                    <a:prstGeom prst="rect">
                      <a:avLst/>
                    </a:prstGeom>
                    <a:noFill/>
                    <a:ln w="9525">
                      <a:noFill/>
                    </a:ln>
                  </pic:spPr>
                </pic:pic>
              </a:graphicData>
            </a:graphic>
          </wp:anchor>
        </w:drawing>
      </w:r>
      <w:r>
        <w:rPr>
          <w:rFonts w:hint="eastAsia" w:ascii="仿宋" w:hAnsi="仿宋" w:eastAsia="仿宋"/>
        </w:rPr>
        <w:t>---------------------------------------------------------------------------------------------------------------------</w:t>
      </w:r>
    </w:p>
    <w:p>
      <w:pPr>
        <w:spacing w:line="207" w:lineRule="exact"/>
        <w:rPr>
          <w:rFonts w:ascii="仿宋" w:hAnsi="仿宋" w:eastAsia="仿宋"/>
        </w:rPr>
      </w:pPr>
    </w:p>
    <w:p>
      <w:pPr>
        <w:spacing w:line="239" w:lineRule="exact"/>
        <w:ind w:left="840"/>
        <w:rPr>
          <w:rFonts w:ascii="仿宋" w:hAnsi="仿宋" w:eastAsia="仿宋"/>
          <w:bCs/>
        </w:rPr>
      </w:pPr>
      <w:r>
        <w:rPr>
          <w:rFonts w:ascii="仿宋" w:hAnsi="仿宋" w:eastAsia="仿宋"/>
          <w:bCs/>
        </w:rPr>
        <w:t>警告！</w:t>
      </w:r>
    </w:p>
    <w:p>
      <w:pPr>
        <w:tabs>
          <w:tab w:val="left" w:pos="540"/>
        </w:tabs>
        <w:spacing w:line="328" w:lineRule="exact"/>
        <w:ind w:left="127" w:right="2240"/>
        <w:rPr>
          <w:rFonts w:ascii="仿宋" w:hAnsi="仿宋" w:eastAsia="仿宋"/>
        </w:rPr>
      </w:pPr>
      <w:r>
        <w:rPr>
          <w:rFonts w:hint="eastAsia" w:ascii="仿宋" w:hAnsi="仿宋" w:eastAsia="仿宋"/>
          <w:bCs/>
        </w:rPr>
        <w:t>●</w:t>
      </w:r>
      <w:r>
        <w:rPr>
          <w:rFonts w:hint="eastAsia" w:ascii="仿宋" w:hAnsi="仿宋" w:eastAsia="仿宋"/>
          <w:bCs/>
        </w:rPr>
        <w:tab/>
      </w:r>
      <w:r>
        <w:rPr>
          <w:rFonts w:ascii="仿宋" w:hAnsi="仿宋" w:eastAsia="仿宋"/>
          <w:bCs/>
        </w:rPr>
        <w:t>曝露端子</w:t>
      </w:r>
      <w:r>
        <w:rPr>
          <w:rFonts w:ascii="仿宋" w:hAnsi="仿宋" w:eastAsia="仿宋"/>
        </w:rPr>
        <w:t xml:space="preserve"> </w:t>
      </w:r>
    </w:p>
    <w:p>
      <w:pPr>
        <w:tabs>
          <w:tab w:val="left" w:pos="540"/>
        </w:tabs>
        <w:spacing w:line="335" w:lineRule="exact"/>
        <w:ind w:left="127" w:right="140"/>
        <w:rPr>
          <w:rFonts w:ascii="仿宋" w:hAnsi="仿宋" w:eastAsia="仿宋"/>
        </w:rPr>
      </w:pPr>
      <w:r>
        <w:rPr>
          <w:rFonts w:hint="eastAsia" w:ascii="仿宋" w:hAnsi="仿宋" w:eastAsia="仿宋"/>
        </w:rPr>
        <w:tab/>
      </w:r>
      <w:r>
        <w:rPr>
          <w:rFonts w:hint="eastAsia" w:ascii="仿宋" w:hAnsi="仿宋" w:eastAsia="仿宋"/>
        </w:rPr>
        <w:t>在装置带电时</w:t>
      </w:r>
      <w:r>
        <w:rPr>
          <w:rFonts w:ascii="仿宋" w:hAnsi="仿宋" w:eastAsia="仿宋"/>
        </w:rPr>
        <w:t>不要触碰曝露的端子等，因为可能会产生</w:t>
      </w:r>
      <w:r>
        <w:rPr>
          <w:rFonts w:hint="eastAsia" w:ascii="仿宋" w:hAnsi="仿宋" w:eastAsia="仿宋"/>
        </w:rPr>
        <w:t>危险的高电压。</w:t>
      </w:r>
    </w:p>
    <w:p>
      <w:pPr>
        <w:tabs>
          <w:tab w:val="left" w:pos="540"/>
        </w:tabs>
        <w:spacing w:line="335" w:lineRule="exact"/>
        <w:ind w:left="127" w:right="140"/>
        <w:rPr>
          <w:rFonts w:ascii="仿宋" w:hAnsi="仿宋" w:eastAsia="仿宋"/>
          <w:bCs/>
        </w:rPr>
      </w:pPr>
      <w:r>
        <w:rPr>
          <w:rFonts w:hint="eastAsia" w:ascii="仿宋" w:hAnsi="仿宋" w:eastAsia="仿宋"/>
          <w:bCs/>
        </w:rPr>
        <w:t>●</w:t>
      </w:r>
      <w:r>
        <w:rPr>
          <w:rFonts w:hint="eastAsia" w:ascii="仿宋" w:hAnsi="仿宋" w:eastAsia="仿宋"/>
          <w:bCs/>
        </w:rPr>
        <w:tab/>
      </w:r>
      <w:r>
        <w:rPr>
          <w:rFonts w:ascii="仿宋" w:hAnsi="仿宋" w:eastAsia="仿宋"/>
          <w:bCs/>
        </w:rPr>
        <w:t>残余电压</w:t>
      </w:r>
    </w:p>
    <w:p>
      <w:pPr>
        <w:tabs>
          <w:tab w:val="left" w:pos="540"/>
        </w:tabs>
        <w:spacing w:line="335" w:lineRule="exact"/>
        <w:ind w:left="127" w:right="140"/>
        <w:rPr>
          <w:rFonts w:ascii="仿宋" w:hAnsi="仿宋" w:eastAsia="仿宋"/>
          <w:sz w:val="42"/>
          <w:vertAlign w:val="superscript"/>
        </w:rPr>
      </w:pPr>
      <w:r>
        <w:rPr>
          <w:rFonts w:ascii="仿宋" w:hAnsi="仿宋" w:eastAsia="仿宋"/>
        </w:rPr>
        <w:t xml:space="preserve"> </w:t>
      </w:r>
      <w:r>
        <w:rPr>
          <w:rFonts w:hint="eastAsia" w:ascii="仿宋" w:hAnsi="仿宋" w:eastAsia="仿宋"/>
        </w:rPr>
        <w:tab/>
      </w:r>
      <w:r>
        <w:rPr>
          <w:rFonts w:ascii="仿宋" w:hAnsi="仿宋" w:eastAsia="仿宋"/>
        </w:rPr>
        <w:t>在装置电源关闭后，直流回路中仍然可能存在危险的电压。这些电压需在数秒钟后才会消失。</w:t>
      </w:r>
    </w:p>
    <w:p>
      <w:pPr>
        <w:spacing w:line="200" w:lineRule="exact"/>
        <w:rPr>
          <w:rFonts w:ascii="仿宋" w:hAnsi="仿宋" w:eastAsia="仿宋"/>
        </w:rPr>
      </w:pPr>
      <w:r>
        <w:rPr>
          <w:rFonts w:ascii="仿宋" w:hAnsi="仿宋" w:eastAsia="仿宋"/>
        </w:rPr>
        <w:drawing>
          <wp:anchor distT="0" distB="0" distL="114300" distR="114300" simplePos="0" relativeHeight="472015872" behindDoc="1" locked="0" layoutInCell="0" allowOverlap="1">
            <wp:simplePos x="0" y="0"/>
            <wp:positionH relativeFrom="column">
              <wp:posOffset>-17780</wp:posOffset>
            </wp:positionH>
            <wp:positionV relativeFrom="paragraph">
              <wp:posOffset>135890</wp:posOffset>
            </wp:positionV>
            <wp:extent cx="462280" cy="407035"/>
            <wp:effectExtent l="0" t="0" r="13970" b="12065"/>
            <wp:wrapNone/>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26"/>
                    <a:stretch>
                      <a:fillRect/>
                    </a:stretch>
                  </pic:blipFill>
                  <pic:spPr>
                    <a:xfrm>
                      <a:off x="0" y="0"/>
                      <a:ext cx="462280" cy="407035"/>
                    </a:xfrm>
                    <a:prstGeom prst="rect">
                      <a:avLst/>
                    </a:prstGeom>
                    <a:noFill/>
                    <a:ln w="9525">
                      <a:noFill/>
                    </a:ln>
                  </pic:spPr>
                </pic:pic>
              </a:graphicData>
            </a:graphic>
          </wp:anchor>
        </w:drawing>
      </w:r>
      <w:r>
        <w:rPr>
          <w:rFonts w:hint="eastAsia" w:ascii="仿宋" w:hAnsi="仿宋" w:eastAsia="仿宋"/>
        </w:rPr>
        <w:t>---------------------------------------------------------------------------------------------------------------------</w:t>
      </w:r>
    </w:p>
    <w:p>
      <w:pPr>
        <w:spacing w:line="207" w:lineRule="exact"/>
        <w:rPr>
          <w:rFonts w:ascii="仿宋" w:hAnsi="仿宋" w:eastAsia="仿宋"/>
        </w:rPr>
      </w:pPr>
    </w:p>
    <w:p>
      <w:pPr>
        <w:spacing w:line="239" w:lineRule="exact"/>
        <w:ind w:left="840"/>
        <w:rPr>
          <w:rFonts w:ascii="仿宋" w:hAnsi="仿宋" w:eastAsia="仿宋"/>
          <w:bCs/>
        </w:rPr>
      </w:pPr>
      <w:r>
        <w:rPr>
          <w:rFonts w:ascii="仿宋" w:hAnsi="仿宋" w:eastAsia="仿宋"/>
          <w:bCs/>
        </w:rPr>
        <w:t>警告！</w:t>
      </w:r>
    </w:p>
    <w:p>
      <w:pPr>
        <w:spacing w:line="165" w:lineRule="exact"/>
        <w:rPr>
          <w:rFonts w:ascii="仿宋" w:hAnsi="仿宋" w:eastAsia="仿宋"/>
        </w:rPr>
      </w:pPr>
    </w:p>
    <w:p>
      <w:pPr>
        <w:tabs>
          <w:tab w:val="left" w:pos="540"/>
        </w:tabs>
        <w:spacing w:line="239" w:lineRule="auto"/>
        <w:ind w:left="127"/>
        <w:rPr>
          <w:rFonts w:ascii="仿宋" w:hAnsi="仿宋" w:eastAsia="仿宋"/>
          <w:sz w:val="42"/>
          <w:vertAlign w:val="superscript"/>
        </w:rPr>
      </w:pPr>
      <w:r>
        <w:rPr>
          <w:rFonts w:hint="eastAsia" w:ascii="仿宋" w:hAnsi="仿宋" w:eastAsia="仿宋"/>
          <w:bCs/>
        </w:rPr>
        <w:t>●</w:t>
      </w:r>
      <w:r>
        <w:rPr>
          <w:rFonts w:hint="eastAsia" w:ascii="仿宋" w:hAnsi="仿宋" w:eastAsia="仿宋"/>
          <w:bCs/>
        </w:rPr>
        <w:tab/>
      </w:r>
      <w:r>
        <w:rPr>
          <w:rFonts w:ascii="仿宋" w:hAnsi="仿宋" w:eastAsia="仿宋"/>
          <w:bCs/>
        </w:rPr>
        <w:t>接地</w:t>
      </w:r>
    </w:p>
    <w:p>
      <w:pPr>
        <w:spacing w:line="237" w:lineRule="auto"/>
        <w:ind w:left="540"/>
        <w:rPr>
          <w:rFonts w:ascii="仿宋" w:hAnsi="仿宋" w:eastAsia="仿宋"/>
        </w:rPr>
      </w:pPr>
      <w:r>
        <w:rPr>
          <w:rFonts w:ascii="仿宋" w:hAnsi="仿宋" w:eastAsia="仿宋"/>
        </w:rPr>
        <w:t>装置的接地端子必须可靠接地。</w:t>
      </w:r>
    </w:p>
    <w:p>
      <w:pPr>
        <w:tabs>
          <w:tab w:val="left" w:pos="540"/>
        </w:tabs>
        <w:spacing w:line="328" w:lineRule="exact"/>
        <w:ind w:right="360"/>
        <w:rPr>
          <w:rFonts w:ascii="仿宋" w:hAnsi="仿宋" w:eastAsia="仿宋"/>
        </w:rPr>
      </w:pPr>
      <w:r>
        <w:rPr>
          <w:rFonts w:hint="eastAsia" w:ascii="仿宋" w:hAnsi="仿宋" w:eastAsia="仿宋"/>
          <w:bCs/>
        </w:rPr>
        <w:t xml:space="preserve"> ●</w:t>
      </w:r>
      <w:r>
        <w:rPr>
          <w:rFonts w:hint="eastAsia" w:ascii="仿宋" w:hAnsi="仿宋" w:eastAsia="仿宋"/>
          <w:bCs/>
        </w:rPr>
        <w:tab/>
      </w:r>
      <w:r>
        <w:rPr>
          <w:rFonts w:ascii="仿宋" w:hAnsi="仿宋" w:eastAsia="仿宋"/>
          <w:bCs/>
        </w:rPr>
        <w:t xml:space="preserve">运行环境 </w:t>
      </w:r>
    </w:p>
    <w:p>
      <w:pPr>
        <w:tabs>
          <w:tab w:val="left" w:pos="540"/>
        </w:tabs>
        <w:spacing w:line="328" w:lineRule="exact"/>
        <w:ind w:left="127" w:right="360"/>
        <w:rPr>
          <w:rFonts w:ascii="仿宋" w:hAnsi="仿宋" w:eastAsia="仿宋"/>
        </w:rPr>
      </w:pPr>
      <w:r>
        <w:rPr>
          <w:rFonts w:hint="eastAsia" w:ascii="仿宋" w:hAnsi="仿宋" w:eastAsia="仿宋"/>
        </w:rPr>
        <w:tab/>
      </w:r>
      <w:r>
        <w:rPr>
          <w:rFonts w:ascii="仿宋" w:hAnsi="仿宋" w:eastAsia="仿宋"/>
        </w:rPr>
        <w:t>该装置只允许运行在技术参数所规定的大气环境中，而且运行环境不能存在不正常的震动。</w:t>
      </w:r>
    </w:p>
    <w:p>
      <w:pPr>
        <w:tabs>
          <w:tab w:val="left" w:pos="540"/>
        </w:tabs>
        <w:spacing w:line="335" w:lineRule="exact"/>
        <w:ind w:right="1400"/>
        <w:rPr>
          <w:rFonts w:ascii="仿宋" w:hAnsi="仿宋" w:eastAsia="仿宋"/>
        </w:rPr>
      </w:pPr>
      <w:r>
        <w:rPr>
          <w:rFonts w:hint="eastAsia" w:ascii="仿宋" w:hAnsi="仿宋" w:eastAsia="仿宋"/>
          <w:bCs/>
        </w:rPr>
        <w:t xml:space="preserve"> ●</w:t>
      </w:r>
      <w:r>
        <w:rPr>
          <w:rFonts w:hint="eastAsia" w:ascii="仿宋" w:hAnsi="仿宋" w:eastAsia="仿宋"/>
          <w:bCs/>
        </w:rPr>
        <w:tab/>
      </w:r>
      <w:r>
        <w:rPr>
          <w:rFonts w:ascii="仿宋" w:hAnsi="仿宋" w:eastAsia="仿宋"/>
          <w:bCs/>
        </w:rPr>
        <w:t>额定值</w:t>
      </w:r>
      <w:r>
        <w:rPr>
          <w:rFonts w:ascii="仿宋" w:hAnsi="仿宋" w:eastAsia="仿宋"/>
        </w:rPr>
        <w:t xml:space="preserve"> </w:t>
      </w:r>
    </w:p>
    <w:p>
      <w:pPr>
        <w:tabs>
          <w:tab w:val="left" w:pos="540"/>
        </w:tabs>
        <w:spacing w:line="328" w:lineRule="exact"/>
        <w:ind w:left="127" w:right="360"/>
        <w:rPr>
          <w:rFonts w:ascii="仿宋" w:hAnsi="仿宋" w:eastAsia="仿宋"/>
          <w:sz w:val="42"/>
          <w:vertAlign w:val="superscript"/>
        </w:rPr>
      </w:pPr>
      <w:r>
        <w:rPr>
          <w:rFonts w:hint="eastAsia" w:ascii="仿宋" w:hAnsi="仿宋" w:eastAsia="仿宋"/>
        </w:rPr>
        <w:tab/>
      </w:r>
      <w:r>
        <w:rPr>
          <w:rFonts w:ascii="仿宋" w:hAnsi="仿宋" w:eastAsia="仿宋"/>
        </w:rPr>
        <w:t>在接入交流电压电流回路或直流电源回路时，请确认他们符合装置的</w:t>
      </w:r>
      <w:r>
        <w:rPr>
          <w:rFonts w:hint="eastAsia" w:ascii="仿宋" w:hAnsi="仿宋" w:eastAsia="仿宋"/>
        </w:rPr>
        <w:t>额定参数。</w:t>
      </w:r>
    </w:p>
    <w:p>
      <w:pPr>
        <w:tabs>
          <w:tab w:val="left" w:pos="540"/>
        </w:tabs>
        <w:spacing w:line="328" w:lineRule="exact"/>
        <w:ind w:right="1400"/>
        <w:rPr>
          <w:rFonts w:ascii="仿宋" w:hAnsi="仿宋" w:eastAsia="仿宋"/>
        </w:rPr>
      </w:pPr>
      <w:r>
        <w:rPr>
          <w:rFonts w:hint="eastAsia" w:ascii="仿宋" w:hAnsi="仿宋" w:eastAsia="仿宋"/>
          <w:bCs/>
        </w:rPr>
        <w:t xml:space="preserve"> ●</w:t>
      </w:r>
      <w:r>
        <w:rPr>
          <w:rFonts w:hint="eastAsia" w:ascii="仿宋" w:hAnsi="仿宋" w:eastAsia="仿宋"/>
          <w:bCs/>
        </w:rPr>
        <w:tab/>
      </w:r>
      <w:r>
        <w:rPr>
          <w:rFonts w:ascii="仿宋" w:hAnsi="仿宋" w:eastAsia="仿宋"/>
          <w:bCs/>
        </w:rPr>
        <w:t>印刷电路板</w:t>
      </w:r>
      <w:r>
        <w:rPr>
          <w:rFonts w:ascii="仿宋" w:hAnsi="仿宋" w:eastAsia="仿宋"/>
        </w:rPr>
        <w:t xml:space="preserve"> </w:t>
      </w:r>
    </w:p>
    <w:p>
      <w:pPr>
        <w:tabs>
          <w:tab w:val="left" w:pos="540"/>
        </w:tabs>
        <w:spacing w:line="328" w:lineRule="exact"/>
        <w:ind w:left="127" w:right="360"/>
        <w:rPr>
          <w:rFonts w:ascii="仿宋" w:hAnsi="仿宋" w:eastAsia="仿宋"/>
        </w:rPr>
      </w:pPr>
      <w:r>
        <w:rPr>
          <w:rFonts w:hint="eastAsia" w:ascii="仿宋" w:hAnsi="仿宋" w:eastAsia="仿宋"/>
        </w:rPr>
        <w:tab/>
      </w:r>
      <w:r>
        <w:rPr>
          <w:rFonts w:ascii="仿宋" w:hAnsi="仿宋" w:eastAsia="仿宋"/>
        </w:rPr>
        <w:t>在装置带电时，不允许插入或拔出印刷电路板，否则可能导致装置不正确动作。</w:t>
      </w:r>
    </w:p>
    <w:p>
      <w:pPr>
        <w:spacing w:line="15" w:lineRule="exact"/>
        <w:rPr>
          <w:rFonts w:ascii="仿宋" w:hAnsi="仿宋" w:eastAsia="仿宋"/>
          <w:sz w:val="42"/>
          <w:vertAlign w:val="superscript"/>
        </w:rPr>
      </w:pPr>
    </w:p>
    <w:p>
      <w:pPr>
        <w:tabs>
          <w:tab w:val="left" w:pos="540"/>
        </w:tabs>
        <w:spacing w:line="239" w:lineRule="auto"/>
        <w:ind w:left="127"/>
        <w:rPr>
          <w:rFonts w:ascii="仿宋" w:hAnsi="仿宋" w:eastAsia="仿宋"/>
        </w:rPr>
      </w:pPr>
      <w:r>
        <w:rPr>
          <w:rFonts w:hint="eastAsia" w:ascii="仿宋" w:hAnsi="仿宋" w:eastAsia="仿宋"/>
          <w:bCs/>
        </w:rPr>
        <w:t>●</w:t>
      </w:r>
      <w:r>
        <w:rPr>
          <w:rFonts w:hint="eastAsia" w:ascii="仿宋" w:hAnsi="仿宋" w:eastAsia="仿宋"/>
          <w:bCs/>
        </w:rPr>
        <w:tab/>
      </w:r>
      <w:r>
        <w:rPr>
          <w:rFonts w:ascii="仿宋" w:hAnsi="仿宋" w:eastAsia="仿宋"/>
          <w:bCs/>
        </w:rPr>
        <w:t>外部回路</w:t>
      </w:r>
    </w:p>
    <w:p>
      <w:pPr>
        <w:spacing w:line="253" w:lineRule="exact"/>
        <w:ind w:left="120" w:right="120" w:firstLine="421"/>
        <w:rPr>
          <w:rFonts w:ascii="仿宋" w:hAnsi="仿宋" w:eastAsia="仿宋"/>
        </w:rPr>
      </w:pPr>
      <w:r>
        <w:rPr>
          <w:rFonts w:ascii="仿宋" w:hAnsi="仿宋" w:eastAsia="仿宋"/>
        </w:rPr>
        <w:t>当把装置输出的接点连接到外部回路时，须仔细检查所用的外部电源电压，以防止所连接的回路过热。</w:t>
      </w:r>
    </w:p>
    <w:p>
      <w:pPr>
        <w:spacing w:line="239" w:lineRule="auto"/>
        <w:rPr>
          <w:rFonts w:ascii="仿宋" w:hAnsi="仿宋" w:eastAsia="仿宋"/>
        </w:rPr>
      </w:pPr>
      <w:r>
        <w:rPr>
          <w:rFonts w:hint="eastAsia" w:ascii="仿宋" w:hAnsi="仿宋" w:eastAsia="仿宋"/>
          <w:bCs/>
        </w:rPr>
        <w:t xml:space="preserve"> ●</w:t>
      </w:r>
      <w:r>
        <w:rPr>
          <w:rFonts w:hint="eastAsia" w:ascii="仿宋" w:hAnsi="仿宋" w:eastAsia="仿宋"/>
          <w:bCs/>
        </w:rPr>
        <w:tab/>
      </w:r>
      <w:r>
        <w:rPr>
          <w:rFonts w:hint="eastAsia" w:ascii="仿宋" w:hAnsi="仿宋" w:eastAsia="仿宋"/>
          <w:bCs/>
        </w:rPr>
        <w:t xml:space="preserve"> </w:t>
      </w:r>
      <w:r>
        <w:rPr>
          <w:rFonts w:ascii="仿宋" w:hAnsi="仿宋" w:eastAsia="仿宋"/>
          <w:bCs/>
        </w:rPr>
        <w:t>连接电缆</w:t>
      </w:r>
    </w:p>
    <w:p>
      <w:pPr>
        <w:spacing w:line="30" w:lineRule="exact"/>
        <w:rPr>
          <w:rFonts w:ascii="仿宋" w:hAnsi="仿宋" w:eastAsia="仿宋"/>
        </w:rPr>
      </w:pPr>
    </w:p>
    <w:p>
      <w:pPr>
        <w:spacing w:line="239" w:lineRule="auto"/>
        <w:ind w:left="120" w:firstLine="419"/>
        <w:rPr>
          <w:rFonts w:ascii="仿宋" w:hAnsi="仿宋" w:eastAsia="仿宋"/>
        </w:rPr>
      </w:pPr>
      <w:r>
        <w:rPr>
          <w:rFonts w:ascii="仿宋" w:hAnsi="仿宋" w:eastAsia="仿宋"/>
        </w:rPr>
        <w:t>仔细处理连接的电缆避免施加过大的外力。</w:t>
      </w:r>
    </w:p>
    <w:p>
      <w:pPr>
        <w:spacing w:line="200" w:lineRule="exact"/>
        <w:rPr>
          <w:rFonts w:ascii="仿宋" w:hAnsi="仿宋" w:eastAsia="仿宋"/>
        </w:rPr>
      </w:pPr>
    </w:p>
    <w:p>
      <w:pPr>
        <w:spacing w:line="200" w:lineRule="exact"/>
        <w:rPr>
          <w:rFonts w:ascii="仿宋" w:hAnsi="仿宋" w:eastAsia="仿宋"/>
        </w:rPr>
      </w:pPr>
    </w:p>
    <w:p>
      <w:pPr>
        <w:spacing w:line="200" w:lineRule="exact"/>
        <w:rPr>
          <w:rFonts w:ascii="仿宋" w:hAnsi="仿宋" w:eastAsia="仿宋"/>
        </w:rPr>
      </w:pPr>
    </w:p>
    <w:p>
      <w:pPr>
        <w:spacing w:line="200" w:lineRule="exact"/>
        <w:rPr>
          <w:rFonts w:ascii="仿宋" w:hAnsi="仿宋" w:eastAsia="仿宋"/>
        </w:rPr>
      </w:pPr>
    </w:p>
    <w:p>
      <w:pPr>
        <w:spacing w:line="200" w:lineRule="exact"/>
        <w:rPr>
          <w:rFonts w:ascii="仿宋" w:hAnsi="仿宋" w:eastAsia="仿宋"/>
        </w:rPr>
      </w:pPr>
    </w:p>
    <w:p>
      <w:pPr>
        <w:spacing w:line="200" w:lineRule="exact"/>
        <w:rPr>
          <w:rFonts w:ascii="仿宋" w:hAnsi="仿宋" w:eastAsia="仿宋"/>
        </w:rPr>
      </w:pPr>
    </w:p>
    <w:p>
      <w:pPr>
        <w:spacing w:line="200" w:lineRule="exact"/>
        <w:rPr>
          <w:rFonts w:ascii="仿宋" w:hAnsi="仿宋" w:eastAsia="仿宋"/>
        </w:rPr>
      </w:pPr>
    </w:p>
    <w:p>
      <w:pPr>
        <w:spacing w:line="200" w:lineRule="exact"/>
        <w:rPr>
          <w:rFonts w:ascii="仿宋" w:hAnsi="仿宋" w:eastAsia="仿宋"/>
        </w:rPr>
      </w:pPr>
    </w:p>
    <w:p>
      <w:pPr>
        <w:spacing w:line="200" w:lineRule="exact"/>
        <w:rPr>
          <w:rFonts w:ascii="仿宋" w:hAnsi="仿宋" w:eastAsia="仿宋"/>
        </w:rPr>
      </w:pPr>
    </w:p>
    <w:p>
      <w:pPr>
        <w:spacing w:line="200" w:lineRule="exact"/>
        <w:rPr>
          <w:rFonts w:ascii="仿宋" w:hAnsi="仿宋" w:eastAsia="仿宋"/>
        </w:rPr>
      </w:pPr>
    </w:p>
    <w:p>
      <w:pPr>
        <w:spacing w:line="200" w:lineRule="exact"/>
        <w:rPr>
          <w:rFonts w:ascii="仿宋" w:hAnsi="仿宋" w:eastAsia="仿宋"/>
        </w:rPr>
      </w:pPr>
    </w:p>
    <w:p>
      <w:pPr>
        <w:spacing w:line="200" w:lineRule="exact"/>
        <w:rPr>
          <w:rFonts w:ascii="仿宋" w:hAnsi="仿宋" w:eastAsia="仿宋"/>
        </w:rPr>
      </w:pPr>
    </w:p>
    <w:p>
      <w:pPr>
        <w:spacing w:line="200" w:lineRule="exact"/>
        <w:rPr>
          <w:rFonts w:ascii="仿宋" w:hAnsi="仿宋" w:eastAsia="仿宋"/>
        </w:rPr>
      </w:pPr>
    </w:p>
    <w:p>
      <w:pPr>
        <w:spacing w:line="200" w:lineRule="exact"/>
        <w:rPr>
          <w:rFonts w:ascii="仿宋" w:hAnsi="仿宋" w:eastAsia="仿宋"/>
        </w:rPr>
      </w:pPr>
    </w:p>
    <w:p>
      <w:pPr>
        <w:spacing w:line="200" w:lineRule="exact"/>
        <w:rPr>
          <w:rFonts w:ascii="仿宋" w:hAnsi="仿宋" w:eastAsia="仿宋"/>
        </w:rPr>
      </w:pPr>
    </w:p>
    <w:p>
      <w:pPr>
        <w:spacing w:line="200" w:lineRule="exact"/>
        <w:rPr>
          <w:rFonts w:ascii="仿宋" w:hAnsi="仿宋" w:eastAsia="仿宋"/>
        </w:rPr>
      </w:pPr>
    </w:p>
    <w:p>
      <w:pPr>
        <w:spacing w:line="200" w:lineRule="exact"/>
        <w:rPr>
          <w:rFonts w:ascii="仿宋" w:hAnsi="仿宋" w:eastAsia="仿宋"/>
        </w:rPr>
      </w:pPr>
    </w:p>
    <w:p>
      <w:pPr>
        <w:spacing w:line="200" w:lineRule="exact"/>
        <w:rPr>
          <w:rFonts w:ascii="仿宋" w:hAnsi="仿宋" w:eastAsia="仿宋"/>
        </w:rPr>
      </w:pPr>
    </w:p>
    <w:p>
      <w:pPr>
        <w:spacing w:line="200" w:lineRule="exact"/>
        <w:rPr>
          <w:rFonts w:ascii="仿宋" w:hAnsi="仿宋" w:eastAsia="仿宋"/>
        </w:rPr>
      </w:pPr>
    </w:p>
    <w:p>
      <w:pPr>
        <w:spacing w:line="200" w:lineRule="exact"/>
        <w:rPr>
          <w:rFonts w:ascii="仿宋" w:hAnsi="仿宋" w:eastAsia="仿宋"/>
        </w:rPr>
      </w:pPr>
    </w:p>
    <w:p>
      <w:pPr>
        <w:spacing w:line="200" w:lineRule="exact"/>
        <w:rPr>
          <w:rFonts w:ascii="仿宋" w:hAnsi="仿宋" w:eastAsia="仿宋"/>
        </w:rPr>
      </w:pPr>
    </w:p>
    <w:p>
      <w:pPr>
        <w:spacing w:line="200" w:lineRule="exact"/>
        <w:rPr>
          <w:rFonts w:ascii="仿宋" w:hAnsi="仿宋" w:eastAsia="仿宋"/>
        </w:rPr>
      </w:pPr>
    </w:p>
    <w:p>
      <w:pPr>
        <w:spacing w:line="200" w:lineRule="exact"/>
        <w:rPr>
          <w:rFonts w:ascii="仿宋" w:hAnsi="仿宋" w:eastAsia="仿宋"/>
        </w:rPr>
      </w:pPr>
    </w:p>
    <w:p>
      <w:pPr>
        <w:spacing w:line="200" w:lineRule="exact"/>
        <w:rPr>
          <w:rFonts w:ascii="仿宋" w:hAnsi="仿宋" w:eastAsia="仿宋"/>
        </w:rPr>
      </w:pPr>
    </w:p>
    <w:p>
      <w:pPr>
        <w:spacing w:line="200" w:lineRule="exact"/>
        <w:rPr>
          <w:rFonts w:ascii="仿宋" w:hAnsi="仿宋" w:eastAsia="仿宋"/>
        </w:rPr>
      </w:pPr>
    </w:p>
    <w:p>
      <w:pPr>
        <w:spacing w:line="200" w:lineRule="exact"/>
        <w:rPr>
          <w:rFonts w:ascii="仿宋" w:hAnsi="仿宋" w:eastAsia="仿宋"/>
        </w:rPr>
      </w:pPr>
    </w:p>
    <w:p>
      <w:pPr>
        <w:rPr>
          <w:rFonts w:ascii="仿宋" w:hAnsi="仿宋" w:eastAsia="仿宋"/>
          <w:sz w:val="28"/>
          <w:szCs w:val="28"/>
        </w:rPr>
      </w:pPr>
      <w:r>
        <w:rPr>
          <w:rFonts w:hint="eastAsia" w:ascii="仿宋" w:hAnsi="仿宋" w:eastAsia="仿宋"/>
          <w:sz w:val="28"/>
          <w:szCs w:val="28"/>
          <w:lang w:eastAsia="zh-CN"/>
        </w:rPr>
        <w:t>大连华越电器制造有限公司</w:t>
      </w:r>
      <w:r>
        <w:rPr>
          <w:rFonts w:hint="eastAsia" w:ascii="仿宋" w:hAnsi="仿宋" w:eastAsia="仿宋"/>
          <w:sz w:val="28"/>
          <w:szCs w:val="28"/>
        </w:rPr>
        <w:t>版权所有</w:t>
      </w:r>
    </w:p>
    <w:p>
      <w:pPr>
        <w:rPr>
          <w:rFonts w:ascii="仿宋" w:hAnsi="仿宋" w:eastAsia="仿宋"/>
          <w:sz w:val="28"/>
          <w:szCs w:val="28"/>
        </w:rPr>
      </w:pPr>
      <w:r>
        <w:rPr>
          <w:rFonts w:hint="eastAsia" w:ascii="仿宋" w:hAnsi="仿宋" w:eastAsia="仿宋"/>
          <w:sz w:val="28"/>
          <w:szCs w:val="28"/>
        </w:rPr>
        <w:t>本说明书适用IRS6000 V1.2*版本程序</w:t>
      </w:r>
    </w:p>
    <w:p>
      <w:pPr>
        <w:pStyle w:val="14"/>
        <w:rPr>
          <w:rFonts w:hint="eastAsia" w:ascii="仿宋" w:hAnsi="仿宋" w:eastAsia="仿宋"/>
          <w:sz w:val="28"/>
          <w:szCs w:val="28"/>
          <w:lang w:eastAsia="zh-CN"/>
        </w:rPr>
      </w:pPr>
      <w:r>
        <w:rPr>
          <w:rFonts w:hint="eastAsia" w:ascii="仿宋" w:hAnsi="仿宋" w:eastAsia="仿宋"/>
          <w:sz w:val="28"/>
          <w:szCs w:val="28"/>
          <w:lang w:val="en-US" w:eastAsia="zh-CN"/>
        </w:rPr>
        <w:t xml:space="preserve"> </w:t>
      </w:r>
    </w:p>
    <w:p>
      <w:pPr>
        <w:tabs>
          <w:tab w:val="left" w:pos="6292"/>
        </w:tabs>
        <w:jc w:val="left"/>
        <w:rPr>
          <w:rFonts w:hint="eastAsia" w:ascii="仿宋" w:hAnsi="仿宋" w:eastAsia="仿宋"/>
          <w:lang w:eastAsia="zh-CN"/>
        </w:rPr>
        <w:sectPr>
          <w:headerReference r:id="rId7" w:type="default"/>
          <w:headerReference r:id="rId8" w:type="even"/>
          <w:pgSz w:w="11906" w:h="16838"/>
          <w:pgMar w:top="1440" w:right="1800" w:bottom="1440" w:left="1800" w:header="851" w:footer="992" w:gutter="0"/>
          <w:pgNumType w:start="1" w:chapStyle="1"/>
          <w:cols w:space="425" w:num="1"/>
          <w:docGrid w:type="lines" w:linePitch="312" w:charSpace="0"/>
        </w:sectPr>
      </w:pPr>
      <w:r>
        <w:rPr>
          <w:rFonts w:hint="eastAsia" w:ascii="仿宋" w:hAnsi="仿宋" w:eastAsia="仿宋"/>
          <w:sz w:val="28"/>
          <w:szCs w:val="28"/>
          <w:lang w:val="en-US" w:eastAsia="zh-CN"/>
        </w:rPr>
        <w:t xml:space="preserve"> </w:t>
      </w:r>
    </w:p>
    <w:p>
      <w:pPr>
        <w:pStyle w:val="12"/>
        <w:tabs>
          <w:tab w:val="left" w:pos="1260"/>
          <w:tab w:val="right" w:leader="dot" w:pos="8296"/>
        </w:tabs>
        <w:rPr>
          <w:rFonts w:asciiTheme="minorHAnsi" w:hAnsiTheme="minorHAnsi" w:eastAsiaTheme="minorEastAsia"/>
          <w:szCs w:val="22"/>
        </w:rPr>
      </w:pPr>
      <w:r>
        <w:rPr>
          <w:rFonts w:ascii="仿宋" w:hAnsi="仿宋" w:eastAsia="仿宋"/>
          <w:bCs/>
          <w:sz w:val="36"/>
        </w:rPr>
        <w:fldChar w:fldCharType="begin"/>
      </w:r>
      <w:r>
        <w:rPr>
          <w:rFonts w:ascii="仿宋" w:hAnsi="仿宋" w:eastAsia="仿宋"/>
          <w:bCs/>
          <w:sz w:val="36"/>
        </w:rPr>
        <w:instrText xml:space="preserve">TOC \o "1-3" \h \u </w:instrText>
      </w:r>
      <w:r>
        <w:rPr>
          <w:rFonts w:ascii="仿宋" w:hAnsi="仿宋" w:eastAsia="仿宋"/>
          <w:bCs/>
          <w:sz w:val="36"/>
        </w:rPr>
        <w:fldChar w:fldCharType="separate"/>
      </w:r>
      <w:r>
        <w:fldChar w:fldCharType="begin"/>
      </w:r>
      <w:r>
        <w:instrText xml:space="preserve"> HYPERLINK \l "_Toc464127968" </w:instrText>
      </w:r>
      <w:r>
        <w:fldChar w:fldCharType="separate"/>
      </w:r>
      <w:r>
        <w:rPr>
          <w:rStyle w:val="19"/>
          <w:rFonts w:hint="eastAsia" w:ascii="仿宋" w:hAnsi="仿宋" w:eastAsia="仿宋"/>
        </w:rPr>
        <w:t>第</w:t>
      </w:r>
      <w:r>
        <w:rPr>
          <w:rStyle w:val="19"/>
          <w:rFonts w:ascii="仿宋" w:hAnsi="仿宋" w:eastAsia="仿宋"/>
        </w:rPr>
        <w:t>1</w:t>
      </w:r>
      <w:r>
        <w:rPr>
          <w:rStyle w:val="19"/>
          <w:rFonts w:hint="eastAsia" w:ascii="仿宋" w:hAnsi="仿宋" w:eastAsia="仿宋"/>
        </w:rPr>
        <w:t>章</w:t>
      </w:r>
      <w:r>
        <w:rPr>
          <w:rFonts w:asciiTheme="minorHAnsi" w:hAnsiTheme="minorHAnsi" w:eastAsiaTheme="minorEastAsia"/>
          <w:szCs w:val="22"/>
        </w:rPr>
        <w:tab/>
      </w:r>
      <w:r>
        <w:rPr>
          <w:rStyle w:val="19"/>
          <w:rFonts w:hint="eastAsia" w:ascii="仿宋" w:hAnsi="仿宋" w:eastAsia="仿宋"/>
        </w:rPr>
        <w:t>概述</w:t>
      </w:r>
      <w:r>
        <w:tab/>
      </w:r>
      <w:r>
        <w:fldChar w:fldCharType="begin"/>
      </w:r>
      <w:r>
        <w:instrText xml:space="preserve"> PAGEREF _Toc464127968 \h </w:instrText>
      </w:r>
      <w:r>
        <w:fldChar w:fldCharType="separate"/>
      </w:r>
      <w:r>
        <w:t>1</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"_Toc464127969" </w:instrText>
      </w:r>
      <w:r>
        <w:fldChar w:fldCharType="separate"/>
      </w:r>
      <w:r>
        <w:rPr>
          <w:rStyle w:val="19"/>
          <w:rFonts w:ascii="仿宋" w:hAnsi="仿宋" w:eastAsia="仿宋"/>
        </w:rPr>
        <w:t>1.1</w:t>
      </w:r>
      <w:r>
        <w:rPr>
          <w:rFonts w:asciiTheme="minorHAnsi" w:hAnsiTheme="minorHAnsi" w:eastAsiaTheme="minorEastAsia"/>
          <w:szCs w:val="22"/>
        </w:rPr>
        <w:tab/>
      </w:r>
      <w:r>
        <w:rPr>
          <w:rStyle w:val="19"/>
          <w:rFonts w:hint="eastAsia" w:ascii="仿宋" w:hAnsi="仿宋" w:eastAsia="仿宋"/>
        </w:rPr>
        <w:t>应用范围</w:t>
      </w:r>
      <w:r>
        <w:tab/>
      </w:r>
      <w:r>
        <w:fldChar w:fldCharType="begin"/>
      </w:r>
      <w:r>
        <w:instrText xml:space="preserve"> PAGEREF _Toc464127969 \h </w:instrText>
      </w:r>
      <w:r>
        <w:fldChar w:fldCharType="separate"/>
      </w:r>
      <w:r>
        <w:t>1</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"_Toc464127970" </w:instrText>
      </w:r>
      <w:r>
        <w:fldChar w:fldCharType="separate"/>
      </w:r>
      <w:r>
        <w:rPr>
          <w:rStyle w:val="19"/>
          <w:rFonts w:ascii="仿宋" w:hAnsi="仿宋" w:eastAsia="仿宋"/>
        </w:rPr>
        <w:t>1.2</w:t>
      </w:r>
      <w:r>
        <w:rPr>
          <w:rFonts w:asciiTheme="minorHAnsi" w:hAnsiTheme="minorHAnsi" w:eastAsiaTheme="minorEastAsia"/>
          <w:szCs w:val="22"/>
        </w:rPr>
        <w:tab/>
      </w:r>
      <w:r>
        <w:rPr>
          <w:rStyle w:val="19"/>
          <w:rFonts w:hint="eastAsia" w:ascii="仿宋" w:hAnsi="仿宋" w:eastAsia="仿宋"/>
        </w:rPr>
        <w:t>功能配置</w:t>
      </w:r>
      <w:r>
        <w:tab/>
      </w:r>
      <w:r>
        <w:fldChar w:fldCharType="begin"/>
      </w:r>
      <w:r>
        <w:instrText xml:space="preserve"> PAGEREF _Toc464127970 \h </w:instrText>
      </w:r>
      <w:r>
        <w:fldChar w:fldCharType="separate"/>
      </w:r>
      <w:r>
        <w:t>1</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"_Toc464127971" </w:instrText>
      </w:r>
      <w:r>
        <w:fldChar w:fldCharType="separate"/>
      </w:r>
      <w:r>
        <w:rPr>
          <w:rStyle w:val="19"/>
          <w:rFonts w:ascii="仿宋" w:hAnsi="仿宋" w:eastAsia="仿宋"/>
          <w:bCs/>
        </w:rPr>
        <w:t>1.2.1</w:t>
      </w:r>
      <w:r>
        <w:rPr>
          <w:rFonts w:asciiTheme="minorHAnsi" w:hAnsiTheme="minorHAnsi" w:eastAsiaTheme="minorEastAsia"/>
          <w:szCs w:val="22"/>
        </w:rPr>
        <w:tab/>
      </w:r>
      <w:r>
        <w:rPr>
          <w:rStyle w:val="19"/>
          <w:rFonts w:hint="eastAsia" w:ascii="仿宋" w:hAnsi="仿宋" w:eastAsia="仿宋"/>
          <w:bCs/>
        </w:rPr>
        <w:t>保护功能</w:t>
      </w:r>
      <w:r>
        <w:tab/>
      </w:r>
      <w:r>
        <w:fldChar w:fldCharType="begin"/>
      </w:r>
      <w:r>
        <w:instrText xml:space="preserve"> PAGEREF _Toc464127971 \h </w:instrText>
      </w:r>
      <w:r>
        <w:fldChar w:fldCharType="separate"/>
      </w:r>
      <w:r>
        <w:t>1</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"_Toc464127972" </w:instrText>
      </w:r>
      <w:r>
        <w:fldChar w:fldCharType="separate"/>
      </w:r>
      <w:r>
        <w:rPr>
          <w:rStyle w:val="19"/>
          <w:rFonts w:ascii="仿宋" w:hAnsi="仿宋" w:eastAsia="仿宋"/>
          <w:bCs/>
        </w:rPr>
        <w:t>1.2.2</w:t>
      </w:r>
      <w:r>
        <w:rPr>
          <w:rFonts w:asciiTheme="minorHAnsi" w:hAnsiTheme="minorHAnsi" w:eastAsiaTheme="minorEastAsia"/>
          <w:szCs w:val="22"/>
        </w:rPr>
        <w:tab/>
      </w:r>
      <w:r>
        <w:rPr>
          <w:rStyle w:val="19"/>
          <w:rFonts w:hint="eastAsia" w:ascii="仿宋" w:hAnsi="仿宋" w:eastAsia="仿宋"/>
          <w:bCs/>
        </w:rPr>
        <w:t>测控功能</w:t>
      </w:r>
      <w:r>
        <w:tab/>
      </w:r>
      <w:r>
        <w:fldChar w:fldCharType="begin"/>
      </w:r>
      <w:r>
        <w:instrText xml:space="preserve"> PAGEREF _Toc464127972 \h </w:instrText>
      </w:r>
      <w:r>
        <w:fldChar w:fldCharType="separate"/>
      </w:r>
      <w:r>
        <w:t>1</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"_Toc464127973" </w:instrText>
      </w:r>
      <w:r>
        <w:fldChar w:fldCharType="separate"/>
      </w:r>
      <w:r>
        <w:rPr>
          <w:rStyle w:val="19"/>
          <w:rFonts w:ascii="仿宋" w:hAnsi="仿宋" w:eastAsia="仿宋"/>
          <w:bCs/>
        </w:rPr>
        <w:t>1.2.3</w:t>
      </w:r>
      <w:r>
        <w:rPr>
          <w:rFonts w:asciiTheme="minorHAnsi" w:hAnsiTheme="minorHAnsi" w:eastAsiaTheme="minorEastAsia"/>
          <w:szCs w:val="22"/>
        </w:rPr>
        <w:tab/>
      </w:r>
      <w:r>
        <w:rPr>
          <w:rStyle w:val="19"/>
          <w:rFonts w:hint="eastAsia" w:ascii="仿宋" w:hAnsi="仿宋" w:eastAsia="仿宋"/>
          <w:bCs/>
        </w:rPr>
        <w:t>计量功能</w:t>
      </w:r>
      <w:r>
        <w:tab/>
      </w:r>
      <w:r>
        <w:fldChar w:fldCharType="begin"/>
      </w:r>
      <w:r>
        <w:instrText xml:space="preserve"> PAGEREF _Toc464127973 \h </w:instrText>
      </w:r>
      <w:r>
        <w:fldChar w:fldCharType="separate"/>
      </w:r>
      <w:r>
        <w:t>1</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"_Toc464127974" </w:instrText>
      </w:r>
      <w:r>
        <w:fldChar w:fldCharType="separate"/>
      </w:r>
      <w:r>
        <w:rPr>
          <w:rStyle w:val="19"/>
          <w:rFonts w:ascii="仿宋" w:hAnsi="仿宋" w:eastAsia="仿宋"/>
          <w:bCs/>
        </w:rPr>
        <w:t>1.2.4</w:t>
      </w:r>
      <w:r>
        <w:rPr>
          <w:rFonts w:asciiTheme="minorHAnsi" w:hAnsiTheme="minorHAnsi" w:eastAsiaTheme="minorEastAsia"/>
          <w:szCs w:val="22"/>
        </w:rPr>
        <w:tab/>
      </w:r>
      <w:r>
        <w:rPr>
          <w:rStyle w:val="19"/>
          <w:rFonts w:hint="eastAsia" w:ascii="仿宋" w:hAnsi="仿宋" w:eastAsia="仿宋"/>
          <w:bCs/>
        </w:rPr>
        <w:t>保护信息功能</w:t>
      </w:r>
      <w:r>
        <w:tab/>
      </w:r>
      <w:r>
        <w:fldChar w:fldCharType="begin"/>
      </w:r>
      <w:r>
        <w:instrText xml:space="preserve"> PAGEREF _Toc464127974 \h </w:instrText>
      </w:r>
      <w:r>
        <w:fldChar w:fldCharType="separate"/>
      </w:r>
      <w:r>
        <w:t>1</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"_Toc464127975" </w:instrText>
      </w:r>
      <w:r>
        <w:fldChar w:fldCharType="separate"/>
      </w:r>
      <w:r>
        <w:rPr>
          <w:rStyle w:val="19"/>
          <w:rFonts w:ascii="仿宋" w:hAnsi="仿宋" w:eastAsia="仿宋"/>
          <w:bCs/>
        </w:rPr>
        <w:t>1.2.5</w:t>
      </w:r>
      <w:r>
        <w:rPr>
          <w:rFonts w:asciiTheme="minorHAnsi" w:hAnsiTheme="minorHAnsi" w:eastAsiaTheme="minorEastAsia"/>
          <w:szCs w:val="22"/>
        </w:rPr>
        <w:tab/>
      </w:r>
      <w:r>
        <w:rPr>
          <w:rStyle w:val="19"/>
          <w:rFonts w:hint="eastAsia" w:ascii="仿宋" w:hAnsi="仿宋" w:eastAsia="仿宋"/>
          <w:bCs/>
        </w:rPr>
        <w:t>通信管理、环网交换机功能</w:t>
      </w:r>
      <w:r>
        <w:tab/>
      </w:r>
      <w:r>
        <w:fldChar w:fldCharType="begin"/>
      </w:r>
      <w:r>
        <w:instrText xml:space="preserve"> PAGEREF _Toc464127975 \h </w:instrText>
      </w:r>
      <w:r>
        <w:fldChar w:fldCharType="separate"/>
      </w:r>
      <w:r>
        <w:t>2</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"_Toc464127976" </w:instrText>
      </w:r>
      <w:r>
        <w:fldChar w:fldCharType="separate"/>
      </w:r>
      <w:r>
        <w:rPr>
          <w:rStyle w:val="19"/>
          <w:rFonts w:ascii="仿宋" w:hAnsi="仿宋" w:eastAsia="仿宋"/>
        </w:rPr>
        <w:t>1.3</w:t>
      </w:r>
      <w:r>
        <w:rPr>
          <w:rFonts w:asciiTheme="minorHAnsi" w:hAnsiTheme="minorHAnsi" w:eastAsiaTheme="minorEastAsia"/>
          <w:szCs w:val="22"/>
        </w:rPr>
        <w:tab/>
      </w:r>
      <w:r>
        <w:rPr>
          <w:rStyle w:val="19"/>
          <w:rFonts w:hint="eastAsia" w:ascii="仿宋" w:hAnsi="仿宋" w:eastAsia="仿宋"/>
        </w:rPr>
        <w:t>性能特征</w:t>
      </w:r>
      <w:r>
        <w:tab/>
      </w:r>
      <w:r>
        <w:fldChar w:fldCharType="begin"/>
      </w:r>
      <w:r>
        <w:instrText xml:space="preserve"> PAGEREF _Toc464127976 \h </w:instrText>
      </w:r>
      <w:r>
        <w:fldChar w:fldCharType="separate"/>
      </w:r>
      <w:r>
        <w:t>2</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"_Toc464127977" </w:instrText>
      </w:r>
      <w:r>
        <w:fldChar w:fldCharType="separate"/>
      </w:r>
      <w:r>
        <w:rPr>
          <w:rStyle w:val="19"/>
          <w:rFonts w:ascii="仿宋" w:hAnsi="仿宋" w:eastAsia="仿宋"/>
        </w:rPr>
        <w:t>1.4</w:t>
      </w:r>
      <w:r>
        <w:rPr>
          <w:rFonts w:asciiTheme="minorHAnsi" w:hAnsiTheme="minorHAnsi" w:eastAsiaTheme="minorEastAsia"/>
          <w:szCs w:val="22"/>
        </w:rPr>
        <w:tab/>
      </w:r>
      <w:r>
        <w:rPr>
          <w:rStyle w:val="19"/>
          <w:rFonts w:hint="eastAsia" w:ascii="仿宋" w:hAnsi="仿宋" w:eastAsia="仿宋"/>
        </w:rPr>
        <w:t>定货选型表</w:t>
      </w:r>
      <w:r>
        <w:tab/>
      </w:r>
      <w:r>
        <w:fldChar w:fldCharType="begin"/>
      </w:r>
      <w:r>
        <w:instrText xml:space="preserve"> PAGEREF _Toc464127977 \h </w:instrText>
      </w:r>
      <w:r>
        <w:fldChar w:fldCharType="separate"/>
      </w:r>
      <w:r>
        <w:t>3</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"_Toc464127978" </w:instrText>
      </w:r>
      <w:r>
        <w:fldChar w:fldCharType="separate"/>
      </w:r>
      <w:r>
        <w:rPr>
          <w:rStyle w:val="19"/>
          <w:rFonts w:ascii="仿宋" w:hAnsi="仿宋" w:eastAsia="仿宋"/>
          <w:bCs/>
        </w:rPr>
        <w:t>1.4.1</w:t>
      </w:r>
      <w:r>
        <w:rPr>
          <w:rFonts w:asciiTheme="minorHAnsi" w:hAnsiTheme="minorHAnsi" w:eastAsiaTheme="minorEastAsia"/>
          <w:szCs w:val="22"/>
        </w:rPr>
        <w:tab/>
      </w:r>
      <w:r>
        <w:rPr>
          <w:rStyle w:val="19"/>
          <w:rFonts w:hint="eastAsia" w:ascii="仿宋" w:hAnsi="仿宋" w:eastAsia="仿宋"/>
          <w:bCs/>
        </w:rPr>
        <w:t>风电箱变选型表</w:t>
      </w:r>
      <w:r>
        <w:tab/>
      </w:r>
      <w:r>
        <w:fldChar w:fldCharType="begin"/>
      </w:r>
      <w:r>
        <w:instrText xml:space="preserve"> PAGEREF _Toc464127978 \h </w:instrText>
      </w:r>
      <w:r>
        <w:fldChar w:fldCharType="separate"/>
      </w:r>
      <w:r>
        <w:t>3</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"_Toc464127979" </w:instrText>
      </w:r>
      <w:r>
        <w:fldChar w:fldCharType="separate"/>
      </w:r>
      <w:r>
        <w:rPr>
          <w:rStyle w:val="19"/>
          <w:rFonts w:ascii="仿宋" w:hAnsi="仿宋" w:eastAsia="仿宋"/>
          <w:bCs/>
        </w:rPr>
        <w:t>1.4.2</w:t>
      </w:r>
      <w:r>
        <w:rPr>
          <w:rFonts w:asciiTheme="minorHAnsi" w:hAnsiTheme="minorHAnsi" w:eastAsiaTheme="minorEastAsia"/>
          <w:szCs w:val="22"/>
        </w:rPr>
        <w:tab/>
      </w:r>
      <w:r>
        <w:rPr>
          <w:rStyle w:val="19"/>
          <w:rFonts w:hint="eastAsia" w:ascii="仿宋" w:hAnsi="仿宋" w:eastAsia="仿宋"/>
          <w:bCs/>
        </w:rPr>
        <w:t>光伏箱变选型表</w:t>
      </w:r>
      <w:r>
        <w:tab/>
      </w:r>
      <w:r>
        <w:fldChar w:fldCharType="begin"/>
      </w:r>
      <w:r>
        <w:instrText xml:space="preserve"> PAGEREF _Toc464127979 \h </w:instrText>
      </w:r>
      <w:r>
        <w:fldChar w:fldCharType="separate"/>
      </w:r>
      <w:r>
        <w:t>4</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"_Toc464127980" </w:instrText>
      </w:r>
      <w:r>
        <w:fldChar w:fldCharType="separate"/>
      </w:r>
      <w:r>
        <w:rPr>
          <w:rStyle w:val="19"/>
          <w:rFonts w:ascii="仿宋" w:hAnsi="仿宋" w:eastAsia="仿宋"/>
        </w:rPr>
        <w:t>1.5</w:t>
      </w:r>
      <w:r>
        <w:rPr>
          <w:rFonts w:asciiTheme="minorHAnsi" w:hAnsiTheme="minorHAnsi" w:eastAsiaTheme="minorEastAsia"/>
          <w:szCs w:val="22"/>
        </w:rPr>
        <w:tab/>
      </w:r>
      <w:r>
        <w:rPr>
          <w:rStyle w:val="19"/>
          <w:rFonts w:hint="eastAsia" w:ascii="仿宋" w:hAnsi="仿宋" w:eastAsia="仿宋"/>
        </w:rPr>
        <w:t>定货须知</w:t>
      </w:r>
      <w:r>
        <w:tab/>
      </w:r>
      <w:r>
        <w:fldChar w:fldCharType="begin"/>
      </w:r>
      <w:r>
        <w:instrText xml:space="preserve"> PAGEREF _Toc464127980 \h </w:instrText>
      </w:r>
      <w:r>
        <w:fldChar w:fldCharType="separate"/>
      </w:r>
      <w:r>
        <w:t>5</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"_Toc464127981" </w:instrText>
      </w:r>
      <w:r>
        <w:fldChar w:fldCharType="separate"/>
      </w:r>
      <w:r>
        <w:rPr>
          <w:rStyle w:val="19"/>
          <w:rFonts w:ascii="仿宋" w:hAnsi="仿宋" w:eastAsia="仿宋"/>
        </w:rPr>
        <w:t>1.6</w:t>
      </w:r>
      <w:r>
        <w:rPr>
          <w:rFonts w:asciiTheme="minorHAnsi" w:hAnsiTheme="minorHAnsi" w:eastAsiaTheme="minorEastAsia"/>
          <w:szCs w:val="22"/>
        </w:rPr>
        <w:tab/>
      </w:r>
      <w:r>
        <w:rPr>
          <w:rStyle w:val="19"/>
          <w:rFonts w:hint="eastAsia" w:ascii="仿宋" w:hAnsi="仿宋" w:eastAsia="仿宋"/>
        </w:rPr>
        <w:t>产品执行标准</w:t>
      </w:r>
      <w:r>
        <w:tab/>
      </w:r>
      <w:r>
        <w:fldChar w:fldCharType="begin"/>
      </w:r>
      <w:r>
        <w:instrText xml:space="preserve"> PAGEREF _Toc464127981 \h </w:instrText>
      </w:r>
      <w:r>
        <w:fldChar w:fldCharType="separate"/>
      </w:r>
      <w:r>
        <w:t>5</w:t>
      </w:r>
      <w:r>
        <w:fldChar w:fldCharType="end"/>
      </w:r>
      <w:r>
        <w:fldChar w:fldCharType="end"/>
      </w:r>
    </w:p>
    <w:p>
      <w:pPr>
        <w:pStyle w:val="12"/>
        <w:tabs>
          <w:tab w:val="left" w:pos="1260"/>
          <w:tab w:val="right" w:leader="dot" w:pos="8296"/>
        </w:tabs>
        <w:rPr>
          <w:rFonts w:asciiTheme="minorHAnsi" w:hAnsiTheme="minorHAnsi" w:eastAsiaTheme="minorEastAsia"/>
          <w:szCs w:val="22"/>
        </w:rPr>
      </w:pPr>
      <w:r>
        <w:fldChar w:fldCharType="begin"/>
      </w:r>
      <w:r>
        <w:instrText xml:space="preserve"> HYPERLINK \l "_Toc464127982" </w:instrText>
      </w:r>
      <w:r>
        <w:fldChar w:fldCharType="separate"/>
      </w:r>
      <w:r>
        <w:rPr>
          <w:rStyle w:val="19"/>
          <w:rFonts w:hint="eastAsia" w:ascii="仿宋" w:hAnsi="仿宋" w:eastAsia="仿宋"/>
        </w:rPr>
        <w:t>第2章</w:t>
      </w:r>
      <w:r>
        <w:rPr>
          <w:rFonts w:asciiTheme="minorHAnsi" w:hAnsiTheme="minorHAnsi" w:eastAsiaTheme="minorEastAsia"/>
          <w:szCs w:val="22"/>
        </w:rPr>
        <w:tab/>
      </w:r>
      <w:r>
        <w:rPr>
          <w:rStyle w:val="19"/>
          <w:rFonts w:hint="eastAsia" w:ascii="仿宋" w:hAnsi="仿宋" w:eastAsia="仿宋"/>
        </w:rPr>
        <w:t>技术参数</w:t>
      </w:r>
      <w:r>
        <w:tab/>
      </w:r>
      <w:r>
        <w:fldChar w:fldCharType="begin"/>
      </w:r>
      <w:r>
        <w:instrText xml:space="preserve"> PAGEREF _Toc464127982 \h </w:instrText>
      </w:r>
      <w:r>
        <w:fldChar w:fldCharType="separate"/>
      </w:r>
      <w:r>
        <w:t>1</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"_Toc464127983" </w:instrText>
      </w:r>
      <w:r>
        <w:fldChar w:fldCharType="separate"/>
      </w:r>
      <w:r>
        <w:rPr>
          <w:rStyle w:val="19"/>
          <w:rFonts w:ascii="仿宋" w:hAnsi="仿宋" w:eastAsia="仿宋"/>
        </w:rPr>
        <w:t>2.1</w:t>
      </w:r>
      <w:r>
        <w:rPr>
          <w:rFonts w:asciiTheme="minorHAnsi" w:hAnsiTheme="minorHAnsi" w:eastAsiaTheme="minorEastAsia"/>
          <w:szCs w:val="22"/>
        </w:rPr>
        <w:tab/>
      </w:r>
      <w:r>
        <w:rPr>
          <w:rStyle w:val="19"/>
          <w:rFonts w:hint="eastAsia" w:ascii="仿宋" w:hAnsi="仿宋" w:eastAsia="仿宋"/>
        </w:rPr>
        <w:t>电气参数</w:t>
      </w:r>
      <w:r>
        <w:tab/>
      </w:r>
      <w:r>
        <w:fldChar w:fldCharType="begin"/>
      </w:r>
      <w:r>
        <w:instrText xml:space="preserve"> PAGEREF _Toc464127983 \h </w:instrText>
      </w:r>
      <w:r>
        <w:fldChar w:fldCharType="separate"/>
      </w:r>
      <w:r>
        <w:t>1</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"_Toc464127984" </w:instrText>
      </w:r>
      <w:r>
        <w:fldChar w:fldCharType="separate"/>
      </w:r>
      <w:r>
        <w:rPr>
          <w:rStyle w:val="19"/>
          <w:rFonts w:ascii="仿宋" w:hAnsi="仿宋" w:eastAsia="仿宋"/>
          <w:bCs/>
        </w:rPr>
        <w:t>2.1.1</w:t>
      </w:r>
      <w:r>
        <w:rPr>
          <w:rFonts w:asciiTheme="minorHAnsi" w:hAnsiTheme="minorHAnsi" w:eastAsiaTheme="minorEastAsia"/>
          <w:szCs w:val="22"/>
        </w:rPr>
        <w:tab/>
      </w:r>
      <w:r>
        <w:rPr>
          <w:rStyle w:val="19"/>
          <w:rFonts w:hint="eastAsia" w:ascii="仿宋" w:hAnsi="仿宋" w:eastAsia="仿宋"/>
          <w:bCs/>
        </w:rPr>
        <w:t>交流输入</w:t>
      </w:r>
      <w:r>
        <w:tab/>
      </w:r>
      <w:r>
        <w:fldChar w:fldCharType="begin"/>
      </w:r>
      <w:r>
        <w:instrText xml:space="preserve"> PAGEREF _Toc464127984 \h </w:instrText>
      </w:r>
      <w:r>
        <w:fldChar w:fldCharType="separate"/>
      </w:r>
      <w:r>
        <w:t>1</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"_Toc464127985" </w:instrText>
      </w:r>
      <w:r>
        <w:fldChar w:fldCharType="separate"/>
      </w:r>
      <w:r>
        <w:rPr>
          <w:rStyle w:val="19"/>
          <w:rFonts w:ascii="仿宋" w:hAnsi="仿宋" w:eastAsia="仿宋"/>
          <w:bCs/>
        </w:rPr>
        <w:t>2.1.2</w:t>
      </w:r>
      <w:r>
        <w:rPr>
          <w:rFonts w:asciiTheme="minorHAnsi" w:hAnsiTheme="minorHAnsi" w:eastAsiaTheme="minorEastAsia"/>
          <w:szCs w:val="22"/>
        </w:rPr>
        <w:tab/>
      </w:r>
      <w:r>
        <w:rPr>
          <w:rStyle w:val="19"/>
          <w:rFonts w:hint="eastAsia" w:ascii="仿宋" w:hAnsi="仿宋" w:eastAsia="仿宋"/>
          <w:bCs/>
        </w:rPr>
        <w:t>供电电源</w:t>
      </w:r>
      <w:r>
        <w:tab/>
      </w:r>
      <w:r>
        <w:fldChar w:fldCharType="begin"/>
      </w:r>
      <w:r>
        <w:instrText xml:space="preserve"> PAGEREF _Toc464127985 \h </w:instrText>
      </w:r>
      <w:r>
        <w:fldChar w:fldCharType="separate"/>
      </w:r>
      <w:r>
        <w:t>1</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"_Toc464127986" </w:instrText>
      </w:r>
      <w:r>
        <w:fldChar w:fldCharType="separate"/>
      </w:r>
      <w:r>
        <w:rPr>
          <w:rStyle w:val="19"/>
          <w:rFonts w:ascii="仿宋" w:hAnsi="仿宋" w:eastAsia="仿宋"/>
          <w:bCs/>
        </w:rPr>
        <w:t>2.1.3</w:t>
      </w:r>
      <w:r>
        <w:rPr>
          <w:rFonts w:asciiTheme="minorHAnsi" w:hAnsiTheme="minorHAnsi" w:eastAsiaTheme="minorEastAsia"/>
          <w:szCs w:val="22"/>
        </w:rPr>
        <w:tab/>
      </w:r>
      <w:r>
        <w:rPr>
          <w:rStyle w:val="19"/>
          <w:rFonts w:hint="eastAsia" w:ascii="仿宋" w:hAnsi="仿宋" w:eastAsia="仿宋"/>
          <w:bCs/>
        </w:rPr>
        <w:t>开关量输入</w:t>
      </w:r>
      <w:r>
        <w:tab/>
      </w:r>
      <w:r>
        <w:fldChar w:fldCharType="begin"/>
      </w:r>
      <w:r>
        <w:instrText xml:space="preserve"> PAGEREF _Toc464127986 \h </w:instrText>
      </w:r>
      <w:r>
        <w:fldChar w:fldCharType="separate"/>
      </w:r>
      <w:r>
        <w:t>1</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"_Toc464127987" </w:instrText>
      </w:r>
      <w:r>
        <w:fldChar w:fldCharType="separate"/>
      </w:r>
      <w:r>
        <w:rPr>
          <w:rStyle w:val="19"/>
          <w:rFonts w:ascii="仿宋" w:hAnsi="仿宋" w:eastAsia="仿宋"/>
          <w:bCs/>
        </w:rPr>
        <w:t>2.1.4</w:t>
      </w:r>
      <w:r>
        <w:rPr>
          <w:rFonts w:asciiTheme="minorHAnsi" w:hAnsiTheme="minorHAnsi" w:eastAsiaTheme="minorEastAsia"/>
          <w:szCs w:val="22"/>
        </w:rPr>
        <w:tab/>
      </w:r>
      <w:r>
        <w:rPr>
          <w:rStyle w:val="19"/>
          <w:rFonts w:hint="eastAsia" w:ascii="仿宋" w:hAnsi="仿宋" w:eastAsia="仿宋"/>
          <w:bCs/>
        </w:rPr>
        <w:t>开关量输出</w:t>
      </w:r>
      <w:r>
        <w:tab/>
      </w:r>
      <w:r>
        <w:fldChar w:fldCharType="begin"/>
      </w:r>
      <w:r>
        <w:instrText xml:space="preserve"> PAGEREF _Toc464127987 \h </w:instrText>
      </w:r>
      <w:r>
        <w:fldChar w:fldCharType="separate"/>
      </w:r>
      <w:r>
        <w:t>2</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"_Toc464127988" </w:instrText>
      </w:r>
      <w:r>
        <w:fldChar w:fldCharType="separate"/>
      </w:r>
      <w:r>
        <w:rPr>
          <w:rStyle w:val="19"/>
          <w:rFonts w:ascii="仿宋" w:hAnsi="仿宋" w:eastAsia="仿宋"/>
          <w:bCs/>
        </w:rPr>
        <w:t>2.1.5</w:t>
      </w:r>
      <w:r>
        <w:rPr>
          <w:rFonts w:asciiTheme="minorHAnsi" w:hAnsiTheme="minorHAnsi" w:eastAsiaTheme="minorEastAsia"/>
          <w:szCs w:val="22"/>
        </w:rPr>
        <w:tab/>
      </w:r>
      <w:r>
        <w:rPr>
          <w:rStyle w:val="19"/>
          <w:rFonts w:hint="eastAsia" w:ascii="仿宋" w:hAnsi="仿宋" w:eastAsia="仿宋"/>
          <w:bCs/>
        </w:rPr>
        <w:t>遥测计量等级</w:t>
      </w:r>
      <w:r>
        <w:tab/>
      </w:r>
      <w:r>
        <w:fldChar w:fldCharType="begin"/>
      </w:r>
      <w:r>
        <w:instrText xml:space="preserve"> PAGEREF _Toc464127988 \h </w:instrText>
      </w:r>
      <w:r>
        <w:fldChar w:fldCharType="separate"/>
      </w:r>
      <w:r>
        <w:t>2</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"_Toc464127989" </w:instrText>
      </w:r>
      <w:r>
        <w:fldChar w:fldCharType="separate"/>
      </w:r>
      <w:r>
        <w:rPr>
          <w:rStyle w:val="19"/>
          <w:rFonts w:ascii="仿宋" w:hAnsi="仿宋" w:eastAsia="仿宋"/>
        </w:rPr>
        <w:t>2.2</w:t>
      </w:r>
      <w:r>
        <w:rPr>
          <w:rFonts w:asciiTheme="minorHAnsi" w:hAnsiTheme="minorHAnsi" w:eastAsiaTheme="minorEastAsia"/>
          <w:szCs w:val="22"/>
        </w:rPr>
        <w:tab/>
      </w:r>
      <w:r>
        <w:rPr>
          <w:rStyle w:val="19"/>
          <w:rFonts w:hint="eastAsia" w:ascii="仿宋" w:hAnsi="仿宋" w:eastAsia="仿宋"/>
        </w:rPr>
        <w:t>机械机构</w:t>
      </w:r>
      <w:r>
        <w:tab/>
      </w:r>
      <w:r>
        <w:fldChar w:fldCharType="begin"/>
      </w:r>
      <w:r>
        <w:instrText xml:space="preserve"> PAGEREF _Toc464127989 \h </w:instrText>
      </w:r>
      <w:r>
        <w:fldChar w:fldCharType="separate"/>
      </w:r>
      <w:r>
        <w:t>2</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"_Toc464127990" </w:instrText>
      </w:r>
      <w:r>
        <w:fldChar w:fldCharType="separate"/>
      </w:r>
      <w:r>
        <w:rPr>
          <w:rStyle w:val="19"/>
          <w:rFonts w:ascii="仿宋" w:hAnsi="仿宋" w:eastAsia="仿宋"/>
        </w:rPr>
        <w:t>2.3</w:t>
      </w:r>
      <w:r>
        <w:rPr>
          <w:rFonts w:asciiTheme="minorHAnsi" w:hAnsiTheme="minorHAnsi" w:eastAsiaTheme="minorEastAsia"/>
          <w:szCs w:val="22"/>
        </w:rPr>
        <w:tab/>
      </w:r>
      <w:r>
        <w:rPr>
          <w:rStyle w:val="19"/>
          <w:rFonts w:hint="eastAsia" w:ascii="仿宋" w:hAnsi="仿宋" w:eastAsia="仿宋"/>
        </w:rPr>
        <w:t>环境条件参数</w:t>
      </w:r>
      <w:r>
        <w:tab/>
      </w:r>
      <w:r>
        <w:fldChar w:fldCharType="begin"/>
      </w:r>
      <w:r>
        <w:instrText xml:space="preserve"> PAGEREF _Toc464127990 \h </w:instrText>
      </w:r>
      <w:r>
        <w:fldChar w:fldCharType="separate"/>
      </w:r>
      <w:r>
        <w:t>2</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"_Toc464127991" </w:instrText>
      </w:r>
      <w:r>
        <w:fldChar w:fldCharType="separate"/>
      </w:r>
      <w:r>
        <w:rPr>
          <w:rStyle w:val="19"/>
          <w:rFonts w:ascii="仿宋" w:hAnsi="仿宋" w:eastAsia="仿宋"/>
        </w:rPr>
        <w:t>2.4</w:t>
      </w:r>
      <w:r>
        <w:rPr>
          <w:rFonts w:asciiTheme="minorHAnsi" w:hAnsiTheme="minorHAnsi" w:eastAsiaTheme="minorEastAsia"/>
          <w:szCs w:val="22"/>
        </w:rPr>
        <w:tab/>
      </w:r>
      <w:r>
        <w:rPr>
          <w:rStyle w:val="19"/>
          <w:rFonts w:hint="eastAsia" w:ascii="仿宋" w:hAnsi="仿宋" w:eastAsia="仿宋"/>
        </w:rPr>
        <w:t>通讯端口</w:t>
      </w:r>
      <w:r>
        <w:tab/>
      </w:r>
      <w:r>
        <w:fldChar w:fldCharType="begin"/>
      </w:r>
      <w:r>
        <w:instrText xml:space="preserve"> PAGEREF _Toc464127991 \h </w:instrText>
      </w:r>
      <w:r>
        <w:fldChar w:fldCharType="separate"/>
      </w:r>
      <w:r>
        <w:t>3</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"_Toc464127992" </w:instrText>
      </w:r>
      <w:r>
        <w:fldChar w:fldCharType="separate"/>
      </w:r>
      <w:r>
        <w:rPr>
          <w:rStyle w:val="19"/>
          <w:rFonts w:ascii="仿宋" w:hAnsi="仿宋" w:eastAsia="仿宋"/>
          <w:bCs/>
        </w:rPr>
        <w:t>2.4.1</w:t>
      </w:r>
      <w:r>
        <w:rPr>
          <w:rFonts w:asciiTheme="minorHAnsi" w:hAnsiTheme="minorHAnsi" w:eastAsiaTheme="minorEastAsia"/>
          <w:szCs w:val="22"/>
        </w:rPr>
        <w:tab/>
      </w:r>
      <w:r>
        <w:rPr>
          <w:rStyle w:val="19"/>
          <w:rFonts w:ascii="仿宋" w:hAnsi="仿宋" w:eastAsia="仿宋"/>
          <w:bCs/>
        </w:rPr>
        <w:t>EIA-485</w:t>
      </w:r>
      <w:r>
        <w:rPr>
          <w:rStyle w:val="19"/>
          <w:rFonts w:hint="eastAsia" w:ascii="仿宋" w:hAnsi="仿宋" w:eastAsia="仿宋"/>
          <w:bCs/>
        </w:rPr>
        <w:t>接口</w:t>
      </w:r>
      <w:r>
        <w:tab/>
      </w:r>
      <w:r>
        <w:fldChar w:fldCharType="begin"/>
      </w:r>
      <w:r>
        <w:instrText xml:space="preserve"> PAGEREF _Toc464127992 \h </w:instrText>
      </w:r>
      <w:r>
        <w:fldChar w:fldCharType="separate"/>
      </w:r>
      <w:r>
        <w:t>3</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"_Toc464127993" </w:instrText>
      </w:r>
      <w:r>
        <w:fldChar w:fldCharType="separate"/>
      </w:r>
      <w:r>
        <w:rPr>
          <w:rStyle w:val="19"/>
          <w:rFonts w:ascii="仿宋" w:hAnsi="仿宋" w:eastAsia="仿宋"/>
          <w:bCs/>
        </w:rPr>
        <w:t>2.4.2</w:t>
      </w:r>
      <w:r>
        <w:rPr>
          <w:rFonts w:asciiTheme="minorHAnsi" w:hAnsiTheme="minorHAnsi" w:eastAsiaTheme="minorEastAsia"/>
          <w:szCs w:val="22"/>
        </w:rPr>
        <w:tab/>
      </w:r>
      <w:r>
        <w:rPr>
          <w:rStyle w:val="19"/>
          <w:rFonts w:hint="eastAsia" w:ascii="仿宋" w:hAnsi="仿宋" w:eastAsia="仿宋"/>
          <w:bCs/>
        </w:rPr>
        <w:t>以太网接口</w:t>
      </w:r>
      <w:r>
        <w:tab/>
      </w:r>
      <w:r>
        <w:fldChar w:fldCharType="begin"/>
      </w:r>
      <w:r>
        <w:instrText xml:space="preserve"> PAGEREF _Toc464127993 \h </w:instrText>
      </w:r>
      <w:r>
        <w:fldChar w:fldCharType="separate"/>
      </w:r>
      <w:r>
        <w:t>3</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"_Toc464127994" </w:instrText>
      </w:r>
      <w:r>
        <w:fldChar w:fldCharType="separate"/>
      </w:r>
      <w:r>
        <w:rPr>
          <w:rStyle w:val="19"/>
          <w:rFonts w:ascii="仿宋" w:hAnsi="仿宋" w:eastAsia="仿宋"/>
          <w:bCs/>
        </w:rPr>
        <w:t>2.4.3</w:t>
      </w:r>
      <w:r>
        <w:rPr>
          <w:rFonts w:asciiTheme="minorHAnsi" w:hAnsiTheme="minorHAnsi" w:eastAsiaTheme="minorEastAsia"/>
          <w:szCs w:val="22"/>
        </w:rPr>
        <w:tab/>
      </w:r>
      <w:r>
        <w:rPr>
          <w:rStyle w:val="19"/>
          <w:rFonts w:hint="eastAsia" w:ascii="仿宋" w:hAnsi="仿宋" w:eastAsia="仿宋"/>
          <w:bCs/>
        </w:rPr>
        <w:t>光纤接口（环网）</w:t>
      </w:r>
      <w:r>
        <w:tab/>
      </w:r>
      <w:r>
        <w:fldChar w:fldCharType="begin"/>
      </w:r>
      <w:r>
        <w:instrText xml:space="preserve"> PAGEREF _Toc464127994 \h </w:instrText>
      </w:r>
      <w:r>
        <w:fldChar w:fldCharType="separate"/>
      </w:r>
      <w:r>
        <w:t>3</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"_Toc464127995" </w:instrText>
      </w:r>
      <w:r>
        <w:fldChar w:fldCharType="separate"/>
      </w:r>
      <w:r>
        <w:rPr>
          <w:rStyle w:val="19"/>
          <w:rFonts w:ascii="仿宋" w:hAnsi="仿宋" w:eastAsia="仿宋"/>
          <w:bCs/>
        </w:rPr>
        <w:t>2.4.4</w:t>
      </w:r>
      <w:r>
        <w:rPr>
          <w:rFonts w:asciiTheme="minorHAnsi" w:hAnsiTheme="minorHAnsi" w:eastAsiaTheme="minorEastAsia"/>
          <w:szCs w:val="22"/>
        </w:rPr>
        <w:tab/>
      </w:r>
      <w:r>
        <w:rPr>
          <w:rStyle w:val="19"/>
          <w:rFonts w:hint="eastAsia" w:ascii="仿宋" w:hAnsi="仿宋" w:eastAsia="仿宋"/>
          <w:bCs/>
        </w:rPr>
        <w:t>对时接口</w:t>
      </w:r>
      <w:r>
        <w:tab/>
      </w:r>
      <w:r>
        <w:fldChar w:fldCharType="begin"/>
      </w:r>
      <w:r>
        <w:instrText xml:space="preserve"> PAGEREF _Toc464127995 \h </w:instrText>
      </w:r>
      <w:r>
        <w:fldChar w:fldCharType="separate"/>
      </w:r>
      <w:r>
        <w:t>3</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"_Toc464127996" </w:instrText>
      </w:r>
      <w:r>
        <w:fldChar w:fldCharType="separate"/>
      </w:r>
      <w:r>
        <w:rPr>
          <w:rStyle w:val="19"/>
          <w:rFonts w:ascii="仿宋" w:hAnsi="仿宋" w:eastAsia="仿宋"/>
        </w:rPr>
        <w:t>2.5</w:t>
      </w:r>
      <w:r>
        <w:rPr>
          <w:rFonts w:asciiTheme="minorHAnsi" w:hAnsiTheme="minorHAnsi" w:eastAsiaTheme="minorEastAsia"/>
          <w:szCs w:val="22"/>
        </w:rPr>
        <w:tab/>
      </w:r>
      <w:r>
        <w:rPr>
          <w:rStyle w:val="19"/>
          <w:rFonts w:hint="eastAsia" w:ascii="仿宋" w:hAnsi="仿宋" w:eastAsia="仿宋"/>
        </w:rPr>
        <w:t>型式试验</w:t>
      </w:r>
      <w:r>
        <w:tab/>
      </w:r>
      <w:r>
        <w:fldChar w:fldCharType="begin"/>
      </w:r>
      <w:r>
        <w:instrText xml:space="preserve"> PAGEREF _Toc464127996 \h </w:instrText>
      </w:r>
      <w:r>
        <w:fldChar w:fldCharType="separate"/>
      </w:r>
      <w:r>
        <w:t>3</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"_Toc464127997" </w:instrText>
      </w:r>
      <w:r>
        <w:fldChar w:fldCharType="separate"/>
      </w:r>
      <w:r>
        <w:rPr>
          <w:rStyle w:val="19"/>
          <w:rFonts w:ascii="仿宋" w:hAnsi="仿宋" w:eastAsia="仿宋"/>
          <w:bCs/>
        </w:rPr>
        <w:t>2.5.1</w:t>
      </w:r>
      <w:r>
        <w:rPr>
          <w:rFonts w:asciiTheme="minorHAnsi" w:hAnsiTheme="minorHAnsi" w:eastAsiaTheme="minorEastAsia"/>
          <w:szCs w:val="22"/>
        </w:rPr>
        <w:tab/>
      </w:r>
      <w:r>
        <w:rPr>
          <w:rStyle w:val="19"/>
          <w:rFonts w:hint="eastAsia" w:ascii="仿宋" w:hAnsi="仿宋" w:eastAsia="仿宋"/>
          <w:bCs/>
        </w:rPr>
        <w:t>环境试验</w:t>
      </w:r>
      <w:r>
        <w:tab/>
      </w:r>
      <w:r>
        <w:fldChar w:fldCharType="begin"/>
      </w:r>
      <w:r>
        <w:instrText xml:space="preserve"> PAGEREF _Toc464127997 \h </w:instrText>
      </w:r>
      <w:r>
        <w:fldChar w:fldCharType="separate"/>
      </w:r>
      <w:r>
        <w:t>3</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"_Toc464127998" </w:instrText>
      </w:r>
      <w:r>
        <w:fldChar w:fldCharType="separate"/>
      </w:r>
      <w:r>
        <w:rPr>
          <w:rStyle w:val="19"/>
          <w:rFonts w:ascii="仿宋" w:hAnsi="仿宋" w:eastAsia="仿宋"/>
          <w:bCs/>
        </w:rPr>
        <w:t>2.5.2</w:t>
      </w:r>
      <w:r>
        <w:rPr>
          <w:rFonts w:asciiTheme="minorHAnsi" w:hAnsiTheme="minorHAnsi" w:eastAsiaTheme="minorEastAsia"/>
          <w:szCs w:val="22"/>
        </w:rPr>
        <w:tab/>
      </w:r>
      <w:r>
        <w:rPr>
          <w:rStyle w:val="19"/>
          <w:rFonts w:hint="eastAsia" w:ascii="仿宋" w:hAnsi="仿宋" w:eastAsia="仿宋"/>
          <w:bCs/>
        </w:rPr>
        <w:t>机械试验</w:t>
      </w:r>
      <w:r>
        <w:tab/>
      </w:r>
      <w:r>
        <w:fldChar w:fldCharType="begin"/>
      </w:r>
      <w:r>
        <w:instrText xml:space="preserve"> PAGEREF _Toc464127998 \h </w:instrText>
      </w:r>
      <w:r>
        <w:fldChar w:fldCharType="separate"/>
      </w:r>
      <w:r>
        <w:t>4</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"_Toc464127999" </w:instrText>
      </w:r>
      <w:r>
        <w:fldChar w:fldCharType="separate"/>
      </w:r>
      <w:r>
        <w:rPr>
          <w:rStyle w:val="19"/>
          <w:rFonts w:ascii="仿宋" w:hAnsi="仿宋" w:eastAsia="仿宋"/>
          <w:bCs/>
        </w:rPr>
        <w:t>2.5.3</w:t>
      </w:r>
      <w:r>
        <w:rPr>
          <w:rFonts w:asciiTheme="minorHAnsi" w:hAnsiTheme="minorHAnsi" w:eastAsiaTheme="minorEastAsia"/>
          <w:szCs w:val="22"/>
        </w:rPr>
        <w:tab/>
      </w:r>
      <w:r>
        <w:rPr>
          <w:rStyle w:val="19"/>
          <w:rFonts w:hint="eastAsia" w:ascii="仿宋" w:hAnsi="仿宋" w:eastAsia="仿宋"/>
          <w:bCs/>
        </w:rPr>
        <w:t>电气绝缘试验</w:t>
      </w:r>
      <w:r>
        <w:tab/>
      </w:r>
      <w:r>
        <w:fldChar w:fldCharType="begin"/>
      </w:r>
      <w:r>
        <w:instrText xml:space="preserve"> PAGEREF _Toc464127999 \h </w:instrText>
      </w:r>
      <w:r>
        <w:fldChar w:fldCharType="separate"/>
      </w:r>
      <w:r>
        <w:t>4</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"_Toc464128000" </w:instrText>
      </w:r>
      <w:r>
        <w:fldChar w:fldCharType="separate"/>
      </w:r>
      <w:r>
        <w:rPr>
          <w:rStyle w:val="19"/>
          <w:rFonts w:ascii="仿宋" w:hAnsi="仿宋" w:eastAsia="仿宋"/>
          <w:bCs/>
        </w:rPr>
        <w:t>2.5.4</w:t>
      </w:r>
      <w:r>
        <w:rPr>
          <w:rFonts w:asciiTheme="minorHAnsi" w:hAnsiTheme="minorHAnsi" w:eastAsiaTheme="minorEastAsia"/>
          <w:szCs w:val="22"/>
        </w:rPr>
        <w:tab/>
      </w:r>
      <w:r>
        <w:rPr>
          <w:rStyle w:val="19"/>
          <w:rFonts w:hint="eastAsia" w:ascii="仿宋" w:hAnsi="仿宋" w:eastAsia="仿宋"/>
          <w:bCs/>
        </w:rPr>
        <w:t>电磁兼容试验</w:t>
      </w:r>
      <w:r>
        <w:tab/>
      </w:r>
      <w:r>
        <w:fldChar w:fldCharType="begin"/>
      </w:r>
      <w:r>
        <w:instrText xml:space="preserve"> PAGEREF _Toc464128000 \h </w:instrText>
      </w:r>
      <w:r>
        <w:fldChar w:fldCharType="separate"/>
      </w:r>
      <w:r>
        <w:t>4</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"_Toc464128001" </w:instrText>
      </w:r>
      <w:r>
        <w:fldChar w:fldCharType="separate"/>
      </w:r>
      <w:r>
        <w:rPr>
          <w:rStyle w:val="19"/>
          <w:rFonts w:ascii="仿宋" w:hAnsi="仿宋" w:eastAsia="仿宋"/>
        </w:rPr>
        <w:t>2.6</w:t>
      </w:r>
      <w:r>
        <w:rPr>
          <w:rFonts w:asciiTheme="minorHAnsi" w:hAnsiTheme="minorHAnsi" w:eastAsiaTheme="minorEastAsia"/>
          <w:szCs w:val="22"/>
        </w:rPr>
        <w:tab/>
      </w:r>
      <w:r>
        <w:rPr>
          <w:rStyle w:val="19"/>
          <w:rFonts w:hint="eastAsia" w:ascii="仿宋" w:hAnsi="仿宋" w:eastAsia="仿宋"/>
        </w:rPr>
        <w:t>认证</w:t>
      </w:r>
      <w:r>
        <w:tab/>
      </w:r>
      <w:r>
        <w:fldChar w:fldCharType="begin"/>
      </w:r>
      <w:r>
        <w:instrText xml:space="preserve"> PAGEREF _Toc464128001 \h </w:instrText>
      </w:r>
      <w:r>
        <w:fldChar w:fldCharType="separate"/>
      </w:r>
      <w:r>
        <w:t>4</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"_Toc464128002" </w:instrText>
      </w:r>
      <w:r>
        <w:fldChar w:fldCharType="separate"/>
      </w:r>
      <w:r>
        <w:rPr>
          <w:rStyle w:val="19"/>
          <w:rFonts w:ascii="仿宋" w:hAnsi="仿宋" w:eastAsia="仿宋"/>
        </w:rPr>
        <w:t>2.7</w:t>
      </w:r>
      <w:r>
        <w:rPr>
          <w:rFonts w:asciiTheme="minorHAnsi" w:hAnsiTheme="minorHAnsi" w:eastAsiaTheme="minorEastAsia"/>
          <w:szCs w:val="22"/>
        </w:rPr>
        <w:tab/>
      </w:r>
      <w:r>
        <w:rPr>
          <w:rStyle w:val="19"/>
          <w:rFonts w:hint="eastAsia" w:ascii="仿宋" w:hAnsi="仿宋" w:eastAsia="仿宋"/>
        </w:rPr>
        <w:t>保护功能</w:t>
      </w:r>
      <w:r>
        <w:tab/>
      </w:r>
      <w:r>
        <w:fldChar w:fldCharType="begin"/>
      </w:r>
      <w:r>
        <w:instrText xml:space="preserve"> PAGEREF _Toc464128002 \h </w:instrText>
      </w:r>
      <w:r>
        <w:fldChar w:fldCharType="separate"/>
      </w:r>
      <w:r>
        <w:t>4</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"_Toc464128003" </w:instrText>
      </w:r>
      <w:r>
        <w:fldChar w:fldCharType="separate"/>
      </w:r>
      <w:r>
        <w:rPr>
          <w:rStyle w:val="19"/>
          <w:rFonts w:ascii="仿宋" w:hAnsi="仿宋" w:eastAsia="仿宋"/>
          <w:bCs/>
        </w:rPr>
        <w:t>2.7.1</w:t>
      </w:r>
      <w:r>
        <w:rPr>
          <w:rFonts w:asciiTheme="minorHAnsi" w:hAnsiTheme="minorHAnsi" w:eastAsiaTheme="minorEastAsia"/>
          <w:szCs w:val="22"/>
        </w:rPr>
        <w:tab/>
      </w:r>
      <w:r>
        <w:rPr>
          <w:rStyle w:val="19"/>
          <w:rFonts w:hint="eastAsia" w:ascii="仿宋" w:hAnsi="仿宋" w:eastAsia="仿宋"/>
          <w:bCs/>
        </w:rPr>
        <w:t>过流保护</w:t>
      </w:r>
      <w:r>
        <w:tab/>
      </w:r>
      <w:r>
        <w:fldChar w:fldCharType="begin"/>
      </w:r>
      <w:r>
        <w:instrText xml:space="preserve"> PAGEREF _Toc464128003 \h </w:instrText>
      </w:r>
      <w:r>
        <w:fldChar w:fldCharType="separate"/>
      </w:r>
      <w:r>
        <w:t>4</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"_Toc464128004" </w:instrText>
      </w:r>
      <w:r>
        <w:fldChar w:fldCharType="separate"/>
      </w:r>
      <w:r>
        <w:rPr>
          <w:rStyle w:val="19"/>
          <w:rFonts w:ascii="仿宋" w:hAnsi="仿宋" w:eastAsia="仿宋"/>
          <w:bCs/>
        </w:rPr>
        <w:t>2.7.2</w:t>
      </w:r>
      <w:r>
        <w:rPr>
          <w:rFonts w:asciiTheme="minorHAnsi" w:hAnsiTheme="minorHAnsi" w:eastAsiaTheme="minorEastAsia"/>
          <w:szCs w:val="22"/>
        </w:rPr>
        <w:tab/>
      </w:r>
      <w:r>
        <w:rPr>
          <w:rStyle w:val="19"/>
          <w:rFonts w:hint="eastAsia" w:ascii="仿宋" w:hAnsi="仿宋" w:eastAsia="仿宋"/>
          <w:bCs/>
        </w:rPr>
        <w:t>反时限过流保护</w:t>
      </w:r>
      <w:r>
        <w:tab/>
      </w:r>
      <w:r>
        <w:fldChar w:fldCharType="begin"/>
      </w:r>
      <w:r>
        <w:instrText xml:space="preserve"> PAGEREF _Toc464128004 \h </w:instrText>
      </w:r>
      <w:r>
        <w:fldChar w:fldCharType="separate"/>
      </w:r>
      <w:r>
        <w:t>4</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"_Toc464128005" </w:instrText>
      </w:r>
      <w:r>
        <w:fldChar w:fldCharType="separate"/>
      </w:r>
      <w:r>
        <w:rPr>
          <w:rStyle w:val="19"/>
          <w:rFonts w:ascii="仿宋" w:hAnsi="仿宋" w:eastAsia="仿宋"/>
          <w:bCs/>
        </w:rPr>
        <w:t>2.7.3</w:t>
      </w:r>
      <w:r>
        <w:rPr>
          <w:rFonts w:asciiTheme="minorHAnsi" w:hAnsiTheme="minorHAnsi" w:eastAsiaTheme="minorEastAsia"/>
          <w:szCs w:val="22"/>
        </w:rPr>
        <w:tab/>
      </w:r>
      <w:r>
        <w:rPr>
          <w:rStyle w:val="19"/>
          <w:rFonts w:hint="eastAsia" w:ascii="仿宋" w:hAnsi="仿宋" w:eastAsia="仿宋"/>
          <w:bCs/>
        </w:rPr>
        <w:t>零序过流保护</w:t>
      </w:r>
      <w:r>
        <w:tab/>
      </w:r>
      <w:r>
        <w:fldChar w:fldCharType="begin"/>
      </w:r>
      <w:r>
        <w:instrText xml:space="preserve"> PAGEREF _Toc464128005 \h </w:instrText>
      </w:r>
      <w:r>
        <w:fldChar w:fldCharType="separate"/>
      </w:r>
      <w:r>
        <w:t>5</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"_Toc464128006" </w:instrText>
      </w:r>
      <w:r>
        <w:fldChar w:fldCharType="separate"/>
      </w:r>
      <w:r>
        <w:rPr>
          <w:rStyle w:val="19"/>
          <w:rFonts w:ascii="仿宋" w:hAnsi="仿宋" w:eastAsia="仿宋"/>
          <w:bCs/>
        </w:rPr>
        <w:t>2.7.4</w:t>
      </w:r>
      <w:r>
        <w:rPr>
          <w:rFonts w:asciiTheme="minorHAnsi" w:hAnsiTheme="minorHAnsi" w:eastAsiaTheme="minorEastAsia"/>
          <w:szCs w:val="22"/>
        </w:rPr>
        <w:tab/>
      </w:r>
      <w:r>
        <w:rPr>
          <w:rStyle w:val="19"/>
          <w:rFonts w:hint="eastAsia" w:ascii="仿宋" w:hAnsi="仿宋" w:eastAsia="仿宋"/>
          <w:bCs/>
        </w:rPr>
        <w:t>反时限零序过流保护</w:t>
      </w:r>
      <w:r>
        <w:tab/>
      </w:r>
      <w:r>
        <w:fldChar w:fldCharType="begin"/>
      </w:r>
      <w:r>
        <w:instrText xml:space="preserve"> PAGEREF _Toc464128006 \h </w:instrText>
      </w:r>
      <w:r>
        <w:fldChar w:fldCharType="separate"/>
      </w:r>
      <w:r>
        <w:t>5</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"_Toc464128007" </w:instrText>
      </w:r>
      <w:r>
        <w:fldChar w:fldCharType="separate"/>
      </w:r>
      <w:r>
        <w:rPr>
          <w:rStyle w:val="19"/>
          <w:rFonts w:ascii="仿宋" w:hAnsi="仿宋" w:eastAsia="仿宋"/>
          <w:bCs/>
        </w:rPr>
        <w:t>2.7.5</w:t>
      </w:r>
      <w:r>
        <w:rPr>
          <w:rFonts w:asciiTheme="minorHAnsi" w:hAnsiTheme="minorHAnsi" w:eastAsiaTheme="minorEastAsia"/>
          <w:szCs w:val="22"/>
        </w:rPr>
        <w:tab/>
      </w:r>
      <w:r>
        <w:rPr>
          <w:rStyle w:val="19"/>
          <w:rFonts w:hint="eastAsia" w:ascii="仿宋" w:hAnsi="仿宋" w:eastAsia="仿宋"/>
          <w:bCs/>
        </w:rPr>
        <w:t>过电压保护</w:t>
      </w:r>
      <w:r>
        <w:tab/>
      </w:r>
      <w:r>
        <w:fldChar w:fldCharType="begin"/>
      </w:r>
      <w:r>
        <w:instrText xml:space="preserve"> PAGEREF _Toc464128007 \h </w:instrText>
      </w:r>
      <w:r>
        <w:fldChar w:fldCharType="separate"/>
      </w:r>
      <w:r>
        <w:t>5</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"_Toc464128008" </w:instrText>
      </w:r>
      <w:r>
        <w:fldChar w:fldCharType="separate"/>
      </w:r>
      <w:r>
        <w:rPr>
          <w:rStyle w:val="19"/>
          <w:rFonts w:ascii="仿宋" w:hAnsi="仿宋" w:eastAsia="仿宋"/>
          <w:bCs/>
        </w:rPr>
        <w:t>2.7.6</w:t>
      </w:r>
      <w:r>
        <w:rPr>
          <w:rFonts w:asciiTheme="minorHAnsi" w:hAnsiTheme="minorHAnsi" w:eastAsiaTheme="minorEastAsia"/>
          <w:szCs w:val="22"/>
        </w:rPr>
        <w:tab/>
      </w:r>
      <w:r>
        <w:rPr>
          <w:rStyle w:val="19"/>
          <w:rFonts w:hint="eastAsia" w:ascii="仿宋" w:hAnsi="仿宋" w:eastAsia="仿宋"/>
          <w:bCs/>
        </w:rPr>
        <w:t>低电压保护</w:t>
      </w:r>
      <w:r>
        <w:tab/>
      </w:r>
      <w:r>
        <w:fldChar w:fldCharType="begin"/>
      </w:r>
      <w:r>
        <w:instrText xml:space="preserve"> PAGEREF _Toc464128008 \h </w:instrText>
      </w:r>
      <w:r>
        <w:fldChar w:fldCharType="separate"/>
      </w:r>
      <w:r>
        <w:t>5</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"_Toc464128009" </w:instrText>
      </w:r>
      <w:r>
        <w:fldChar w:fldCharType="separate"/>
      </w:r>
      <w:r>
        <w:rPr>
          <w:rStyle w:val="19"/>
          <w:rFonts w:ascii="仿宋" w:hAnsi="仿宋" w:eastAsia="仿宋"/>
          <w:bCs/>
        </w:rPr>
        <w:t>2.7.7</w:t>
      </w:r>
      <w:r>
        <w:rPr>
          <w:rFonts w:asciiTheme="minorHAnsi" w:hAnsiTheme="minorHAnsi" w:eastAsiaTheme="minorEastAsia"/>
          <w:szCs w:val="22"/>
        </w:rPr>
        <w:tab/>
      </w:r>
      <w:r>
        <w:rPr>
          <w:rStyle w:val="19"/>
          <w:rFonts w:hint="eastAsia" w:ascii="仿宋" w:hAnsi="仿宋" w:eastAsia="仿宋"/>
          <w:bCs/>
        </w:rPr>
        <w:t>非电量保护</w:t>
      </w:r>
      <w:r>
        <w:tab/>
      </w:r>
      <w:r>
        <w:fldChar w:fldCharType="begin"/>
      </w:r>
      <w:r>
        <w:instrText xml:space="preserve"> PAGEREF _Toc464128009 \h </w:instrText>
      </w:r>
      <w:r>
        <w:fldChar w:fldCharType="separate"/>
      </w:r>
      <w:r>
        <w:t>5</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"_Toc464128010" </w:instrText>
      </w:r>
      <w:r>
        <w:fldChar w:fldCharType="separate"/>
      </w:r>
      <w:r>
        <w:rPr>
          <w:rStyle w:val="19"/>
          <w:rFonts w:ascii="仿宋" w:hAnsi="仿宋" w:eastAsia="仿宋"/>
        </w:rPr>
        <w:t>2.8</w:t>
      </w:r>
      <w:r>
        <w:rPr>
          <w:rFonts w:asciiTheme="minorHAnsi" w:hAnsiTheme="minorHAnsi" w:eastAsiaTheme="minorEastAsia"/>
          <w:szCs w:val="22"/>
        </w:rPr>
        <w:tab/>
      </w:r>
      <w:r>
        <w:rPr>
          <w:rStyle w:val="19"/>
          <w:rFonts w:hint="eastAsia" w:ascii="仿宋" w:hAnsi="仿宋" w:eastAsia="仿宋"/>
        </w:rPr>
        <w:t>管理功能参数</w:t>
      </w:r>
      <w:r>
        <w:tab/>
      </w:r>
      <w:r>
        <w:fldChar w:fldCharType="begin"/>
      </w:r>
      <w:r>
        <w:instrText xml:space="preserve"> PAGEREF _Toc464128010 \h </w:instrText>
      </w:r>
      <w:r>
        <w:fldChar w:fldCharType="separate"/>
      </w:r>
      <w:r>
        <w:t>5</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"_Toc464128011" </w:instrText>
      </w:r>
      <w:r>
        <w:fldChar w:fldCharType="separate"/>
      </w:r>
      <w:r>
        <w:rPr>
          <w:rStyle w:val="19"/>
          <w:rFonts w:ascii="仿宋" w:hAnsi="仿宋" w:eastAsia="仿宋"/>
          <w:bCs/>
        </w:rPr>
        <w:t>2.8.1</w:t>
      </w:r>
      <w:r>
        <w:rPr>
          <w:rFonts w:asciiTheme="minorHAnsi" w:hAnsiTheme="minorHAnsi" w:eastAsiaTheme="minorEastAsia"/>
          <w:szCs w:val="22"/>
        </w:rPr>
        <w:tab/>
      </w:r>
      <w:r>
        <w:rPr>
          <w:rStyle w:val="19"/>
          <w:rFonts w:hint="eastAsia" w:ascii="仿宋" w:hAnsi="仿宋" w:eastAsia="仿宋"/>
          <w:bCs/>
        </w:rPr>
        <w:t>故障录波和事件记录</w:t>
      </w:r>
      <w:r>
        <w:tab/>
      </w:r>
      <w:r>
        <w:fldChar w:fldCharType="begin"/>
      </w:r>
      <w:r>
        <w:instrText xml:space="preserve"> PAGEREF _Toc464128011 \h </w:instrText>
      </w:r>
      <w:r>
        <w:fldChar w:fldCharType="separate"/>
      </w:r>
      <w:r>
        <w:t>5</w:t>
      </w:r>
      <w:r>
        <w:fldChar w:fldCharType="end"/>
      </w:r>
      <w:r>
        <w:fldChar w:fldCharType="end"/>
      </w:r>
    </w:p>
    <w:p>
      <w:pPr>
        <w:pStyle w:val="12"/>
        <w:tabs>
          <w:tab w:val="left" w:pos="1260"/>
          <w:tab w:val="right" w:leader="dot" w:pos="8296"/>
        </w:tabs>
        <w:rPr>
          <w:rFonts w:asciiTheme="minorHAnsi" w:hAnsiTheme="minorHAnsi" w:eastAsiaTheme="minorEastAsia"/>
          <w:szCs w:val="22"/>
        </w:rPr>
      </w:pPr>
      <w:r>
        <w:fldChar w:fldCharType="begin"/>
      </w:r>
      <w:r>
        <w:instrText xml:space="preserve"> HYPERLINK \l "_Toc464128012" </w:instrText>
      </w:r>
      <w:r>
        <w:fldChar w:fldCharType="separate"/>
      </w:r>
      <w:r>
        <w:rPr>
          <w:rStyle w:val="19"/>
          <w:rFonts w:hint="eastAsia" w:ascii="仿宋" w:hAnsi="仿宋" w:eastAsia="仿宋"/>
        </w:rPr>
        <w:t>第3章</w:t>
      </w:r>
      <w:r>
        <w:rPr>
          <w:rFonts w:asciiTheme="minorHAnsi" w:hAnsiTheme="minorHAnsi" w:eastAsiaTheme="minorEastAsia"/>
          <w:szCs w:val="22"/>
        </w:rPr>
        <w:tab/>
      </w:r>
      <w:r>
        <w:rPr>
          <w:rStyle w:val="19"/>
          <w:rFonts w:hint="eastAsia" w:ascii="仿宋" w:hAnsi="仿宋" w:eastAsia="仿宋"/>
        </w:rPr>
        <w:t>工作原理</w:t>
      </w:r>
      <w:r>
        <w:tab/>
      </w:r>
      <w:r>
        <w:fldChar w:fldCharType="begin"/>
      </w:r>
      <w:r>
        <w:instrText xml:space="preserve"> PAGEREF _Toc464128012 \h </w:instrText>
      </w:r>
      <w:r>
        <w:fldChar w:fldCharType="separate"/>
      </w:r>
      <w:r>
        <w:t>1</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"_Toc464128013" </w:instrText>
      </w:r>
      <w:r>
        <w:fldChar w:fldCharType="separate"/>
      </w:r>
      <w:r>
        <w:rPr>
          <w:rStyle w:val="19"/>
          <w:rFonts w:ascii="仿宋" w:hAnsi="仿宋" w:eastAsia="仿宋"/>
        </w:rPr>
        <w:t>3.1</w:t>
      </w:r>
      <w:r>
        <w:rPr>
          <w:rFonts w:asciiTheme="minorHAnsi" w:hAnsiTheme="minorHAnsi" w:eastAsiaTheme="minorEastAsia"/>
          <w:szCs w:val="22"/>
        </w:rPr>
        <w:tab/>
      </w:r>
      <w:r>
        <w:rPr>
          <w:rStyle w:val="19"/>
          <w:rFonts w:hint="eastAsia" w:ascii="仿宋" w:hAnsi="仿宋" w:eastAsia="仿宋"/>
        </w:rPr>
        <w:t>概述</w:t>
      </w:r>
      <w:r>
        <w:tab/>
      </w:r>
      <w:r>
        <w:fldChar w:fldCharType="begin"/>
      </w:r>
      <w:r>
        <w:instrText xml:space="preserve"> PAGEREF _Toc464128013 \h </w:instrText>
      </w:r>
      <w:r>
        <w:fldChar w:fldCharType="separate"/>
      </w:r>
      <w:r>
        <w:t>1</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"_Toc464128014" </w:instrText>
      </w:r>
      <w:r>
        <w:fldChar w:fldCharType="separate"/>
      </w:r>
      <w:r>
        <w:rPr>
          <w:rStyle w:val="19"/>
          <w:rFonts w:ascii="仿宋" w:hAnsi="仿宋" w:eastAsia="仿宋"/>
        </w:rPr>
        <w:t>3.2</w:t>
      </w:r>
      <w:r>
        <w:rPr>
          <w:rFonts w:asciiTheme="minorHAnsi" w:hAnsiTheme="minorHAnsi" w:eastAsiaTheme="minorEastAsia"/>
          <w:szCs w:val="22"/>
        </w:rPr>
        <w:tab/>
      </w:r>
      <w:r>
        <w:rPr>
          <w:rStyle w:val="19"/>
          <w:rFonts w:hint="eastAsia" w:ascii="仿宋" w:hAnsi="仿宋" w:eastAsia="仿宋"/>
        </w:rPr>
        <w:t>非电量保护</w:t>
      </w:r>
      <w:r>
        <w:tab/>
      </w:r>
      <w:r>
        <w:fldChar w:fldCharType="begin"/>
      </w:r>
      <w:r>
        <w:instrText xml:space="preserve"> PAGEREF _Toc464128014 \h </w:instrText>
      </w:r>
      <w:r>
        <w:fldChar w:fldCharType="separate"/>
      </w:r>
      <w:r>
        <w:t>1</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"_Toc464128015" </w:instrText>
      </w:r>
      <w:r>
        <w:fldChar w:fldCharType="separate"/>
      </w:r>
      <w:r>
        <w:rPr>
          <w:rStyle w:val="19"/>
          <w:rFonts w:ascii="仿宋" w:hAnsi="仿宋" w:eastAsia="仿宋"/>
        </w:rPr>
        <w:t>3.3</w:t>
      </w:r>
      <w:r>
        <w:rPr>
          <w:rFonts w:asciiTheme="minorHAnsi" w:hAnsiTheme="minorHAnsi" w:eastAsiaTheme="minorEastAsia"/>
          <w:szCs w:val="22"/>
        </w:rPr>
        <w:tab/>
      </w:r>
      <w:r>
        <w:rPr>
          <w:rStyle w:val="19"/>
          <w:rFonts w:hint="eastAsia" w:ascii="仿宋" w:hAnsi="仿宋" w:eastAsia="仿宋"/>
        </w:rPr>
        <w:t>过流保护</w:t>
      </w:r>
      <w:r>
        <w:tab/>
      </w:r>
      <w:r>
        <w:fldChar w:fldCharType="begin"/>
      </w:r>
      <w:r>
        <w:instrText xml:space="preserve"> PAGEREF _Toc464128015 \h </w:instrText>
      </w:r>
      <w:r>
        <w:fldChar w:fldCharType="separate"/>
      </w:r>
      <w:r>
        <w:t>2</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"_Toc464128016" </w:instrText>
      </w:r>
      <w:r>
        <w:fldChar w:fldCharType="separate"/>
      </w:r>
      <w:r>
        <w:rPr>
          <w:rStyle w:val="19"/>
          <w:rFonts w:ascii="仿宋" w:hAnsi="仿宋" w:eastAsia="仿宋"/>
        </w:rPr>
        <w:t>3.4</w:t>
      </w:r>
      <w:r>
        <w:rPr>
          <w:rFonts w:asciiTheme="minorHAnsi" w:hAnsiTheme="minorHAnsi" w:eastAsiaTheme="minorEastAsia"/>
          <w:szCs w:val="22"/>
        </w:rPr>
        <w:tab/>
      </w:r>
      <w:r>
        <w:rPr>
          <w:rStyle w:val="19"/>
          <w:rFonts w:hint="eastAsia" w:ascii="仿宋" w:hAnsi="仿宋" w:eastAsia="仿宋"/>
        </w:rPr>
        <w:t>反时限过流保护</w:t>
      </w:r>
      <w:r>
        <w:tab/>
      </w:r>
      <w:r>
        <w:fldChar w:fldCharType="begin"/>
      </w:r>
      <w:r>
        <w:instrText xml:space="preserve"> PAGEREF _Toc464128016 \h </w:instrText>
      </w:r>
      <w:r>
        <w:fldChar w:fldCharType="separate"/>
      </w:r>
      <w:r>
        <w:t>3</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"_Toc464128017" </w:instrText>
      </w:r>
      <w:r>
        <w:fldChar w:fldCharType="separate"/>
      </w:r>
      <w:r>
        <w:rPr>
          <w:rStyle w:val="19"/>
          <w:rFonts w:ascii="仿宋" w:hAnsi="仿宋" w:eastAsia="仿宋"/>
        </w:rPr>
        <w:t>3.5</w:t>
      </w:r>
      <w:r>
        <w:rPr>
          <w:rFonts w:asciiTheme="minorHAnsi" w:hAnsiTheme="minorHAnsi" w:eastAsiaTheme="minorEastAsia"/>
          <w:szCs w:val="22"/>
        </w:rPr>
        <w:tab/>
      </w:r>
      <w:r>
        <w:rPr>
          <w:rStyle w:val="19"/>
          <w:rFonts w:hint="eastAsia" w:ascii="仿宋" w:hAnsi="仿宋" w:eastAsia="仿宋"/>
        </w:rPr>
        <w:t>过负荷保护</w:t>
      </w:r>
      <w:r>
        <w:tab/>
      </w:r>
      <w:r>
        <w:fldChar w:fldCharType="begin"/>
      </w:r>
      <w:r>
        <w:instrText xml:space="preserve"> PAGEREF _Toc464128017 \h </w:instrText>
      </w:r>
      <w:r>
        <w:fldChar w:fldCharType="separate"/>
      </w:r>
      <w:r>
        <w:t>4</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"_Toc464128018" </w:instrText>
      </w:r>
      <w:r>
        <w:fldChar w:fldCharType="separate"/>
      </w:r>
      <w:r>
        <w:rPr>
          <w:rStyle w:val="19"/>
          <w:rFonts w:ascii="仿宋" w:hAnsi="仿宋" w:eastAsia="仿宋"/>
        </w:rPr>
        <w:t>3.6</w:t>
      </w:r>
      <w:r>
        <w:rPr>
          <w:rFonts w:asciiTheme="minorHAnsi" w:hAnsiTheme="minorHAnsi" w:eastAsiaTheme="minorEastAsia"/>
          <w:szCs w:val="22"/>
        </w:rPr>
        <w:tab/>
      </w:r>
      <w:r>
        <w:rPr>
          <w:rStyle w:val="19"/>
          <w:rFonts w:hint="eastAsia" w:ascii="仿宋" w:hAnsi="仿宋" w:eastAsia="仿宋"/>
        </w:rPr>
        <w:t>定时限零序电流保护</w:t>
      </w:r>
      <w:r>
        <w:tab/>
      </w:r>
      <w:r>
        <w:fldChar w:fldCharType="begin"/>
      </w:r>
      <w:r>
        <w:instrText xml:space="preserve"> PAGEREF _Toc464128018 \h </w:instrText>
      </w:r>
      <w:r>
        <w:fldChar w:fldCharType="separate"/>
      </w:r>
      <w:r>
        <w:t>5</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"_Toc464128019" </w:instrText>
      </w:r>
      <w:r>
        <w:fldChar w:fldCharType="separate"/>
      </w:r>
      <w:r>
        <w:rPr>
          <w:rStyle w:val="19"/>
          <w:rFonts w:ascii="仿宋" w:hAnsi="仿宋" w:eastAsia="仿宋"/>
        </w:rPr>
        <w:t>3.7</w:t>
      </w:r>
      <w:r>
        <w:rPr>
          <w:rFonts w:asciiTheme="minorHAnsi" w:hAnsiTheme="minorHAnsi" w:eastAsiaTheme="minorEastAsia"/>
          <w:szCs w:val="22"/>
        </w:rPr>
        <w:tab/>
      </w:r>
      <w:r>
        <w:rPr>
          <w:rStyle w:val="19"/>
          <w:rFonts w:hint="eastAsia" w:ascii="仿宋" w:hAnsi="仿宋" w:eastAsia="仿宋"/>
        </w:rPr>
        <w:t>反时限零序电流保护</w:t>
      </w:r>
      <w:r>
        <w:tab/>
      </w:r>
      <w:r>
        <w:fldChar w:fldCharType="begin"/>
      </w:r>
      <w:r>
        <w:instrText xml:space="preserve"> PAGEREF _Toc464128019 \h </w:instrText>
      </w:r>
      <w:r>
        <w:fldChar w:fldCharType="separate"/>
      </w:r>
      <w:r>
        <w:t>5</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"_Toc464128020" </w:instrText>
      </w:r>
      <w:r>
        <w:fldChar w:fldCharType="separate"/>
      </w:r>
      <w:r>
        <w:rPr>
          <w:rStyle w:val="19"/>
          <w:rFonts w:ascii="仿宋" w:hAnsi="仿宋" w:eastAsia="仿宋"/>
        </w:rPr>
        <w:t>3.8</w:t>
      </w:r>
      <w:r>
        <w:rPr>
          <w:rFonts w:asciiTheme="minorHAnsi" w:hAnsiTheme="minorHAnsi" w:eastAsiaTheme="minorEastAsia"/>
          <w:szCs w:val="22"/>
        </w:rPr>
        <w:tab/>
      </w:r>
      <w:r>
        <w:rPr>
          <w:rStyle w:val="19"/>
          <w:rFonts w:hint="eastAsia" w:ascii="仿宋" w:hAnsi="仿宋" w:eastAsia="仿宋"/>
        </w:rPr>
        <w:t>过电压保护</w:t>
      </w:r>
      <w:r>
        <w:tab/>
      </w:r>
      <w:r>
        <w:fldChar w:fldCharType="begin"/>
      </w:r>
      <w:r>
        <w:instrText xml:space="preserve"> PAGEREF _Toc464128020 \h </w:instrText>
      </w:r>
      <w:r>
        <w:fldChar w:fldCharType="separate"/>
      </w:r>
      <w:r>
        <w:t>6</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"_Toc464128021" </w:instrText>
      </w:r>
      <w:r>
        <w:fldChar w:fldCharType="separate"/>
      </w:r>
      <w:r>
        <w:rPr>
          <w:rStyle w:val="19"/>
          <w:rFonts w:ascii="仿宋" w:hAnsi="仿宋" w:eastAsia="仿宋"/>
        </w:rPr>
        <w:t>3.9</w:t>
      </w:r>
      <w:r>
        <w:rPr>
          <w:rFonts w:asciiTheme="minorHAnsi" w:hAnsiTheme="minorHAnsi" w:eastAsiaTheme="minorEastAsia"/>
          <w:szCs w:val="22"/>
        </w:rPr>
        <w:tab/>
      </w:r>
      <w:r>
        <w:rPr>
          <w:rStyle w:val="19"/>
          <w:rFonts w:hint="eastAsia" w:ascii="仿宋" w:hAnsi="仿宋" w:eastAsia="仿宋"/>
        </w:rPr>
        <w:t>低电压保护</w:t>
      </w:r>
      <w:r>
        <w:tab/>
      </w:r>
      <w:r>
        <w:fldChar w:fldCharType="begin"/>
      </w:r>
      <w:r>
        <w:instrText xml:space="preserve"> PAGEREF _Toc464128021 \h </w:instrText>
      </w:r>
      <w:r>
        <w:fldChar w:fldCharType="separate"/>
      </w:r>
      <w:r>
        <w:t>6</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"_Toc464128022" </w:instrText>
      </w:r>
      <w:r>
        <w:fldChar w:fldCharType="separate"/>
      </w:r>
      <w:r>
        <w:rPr>
          <w:rStyle w:val="19"/>
          <w:rFonts w:ascii="仿宋" w:hAnsi="仿宋" w:eastAsia="仿宋"/>
        </w:rPr>
        <w:t>3.10</w:t>
      </w:r>
      <w:r>
        <w:rPr>
          <w:rFonts w:asciiTheme="minorHAnsi" w:hAnsiTheme="minorHAnsi" w:eastAsiaTheme="minorEastAsia"/>
          <w:szCs w:val="22"/>
        </w:rPr>
        <w:tab/>
      </w:r>
      <w:r>
        <w:rPr>
          <w:rStyle w:val="19"/>
          <w:rFonts w:hint="eastAsia" w:ascii="仿宋" w:hAnsi="仿宋" w:eastAsia="仿宋"/>
        </w:rPr>
        <w:t>监视与告警</w:t>
      </w:r>
      <w:r>
        <w:tab/>
      </w:r>
      <w:r>
        <w:fldChar w:fldCharType="begin"/>
      </w:r>
      <w:r>
        <w:instrText xml:space="preserve"> PAGEREF _Toc464128022 \h </w:instrText>
      </w:r>
      <w:r>
        <w:fldChar w:fldCharType="separate"/>
      </w:r>
      <w:r>
        <w:t>7</w:t>
      </w:r>
      <w:r>
        <w:fldChar w:fldCharType="end"/>
      </w:r>
      <w:r>
        <w:fldChar w:fldCharType="end"/>
      </w:r>
    </w:p>
    <w:p>
      <w:pPr>
        <w:pStyle w:val="7"/>
        <w:tabs>
          <w:tab w:val="left" w:pos="2100"/>
          <w:tab w:val="right" w:leader="dot" w:pos="8296"/>
        </w:tabs>
        <w:rPr>
          <w:rFonts w:asciiTheme="minorHAnsi" w:hAnsiTheme="minorHAnsi" w:eastAsiaTheme="minorEastAsia"/>
          <w:szCs w:val="22"/>
        </w:rPr>
      </w:pPr>
      <w:r>
        <w:fldChar w:fldCharType="begin"/>
      </w:r>
      <w:r>
        <w:instrText xml:space="preserve"> HYPERLINK \l "_Toc464128023" </w:instrText>
      </w:r>
      <w:r>
        <w:fldChar w:fldCharType="separate"/>
      </w:r>
      <w:r>
        <w:rPr>
          <w:rStyle w:val="19"/>
          <w:rFonts w:ascii="仿宋" w:hAnsi="仿宋" w:eastAsia="仿宋"/>
          <w:bCs/>
        </w:rPr>
        <w:t>3.10.1</w:t>
      </w:r>
      <w:r>
        <w:rPr>
          <w:rFonts w:asciiTheme="minorHAnsi" w:hAnsiTheme="minorHAnsi" w:eastAsiaTheme="minorEastAsia"/>
          <w:szCs w:val="22"/>
        </w:rPr>
        <w:tab/>
      </w:r>
      <w:r>
        <w:rPr>
          <w:rStyle w:val="19"/>
          <w:rFonts w:ascii="仿宋" w:hAnsi="仿宋" w:eastAsia="仿宋"/>
          <w:bCs/>
        </w:rPr>
        <w:t>PT</w:t>
      </w:r>
      <w:r>
        <w:rPr>
          <w:rStyle w:val="19"/>
          <w:rFonts w:hint="eastAsia" w:ascii="仿宋" w:hAnsi="仿宋" w:eastAsia="仿宋"/>
          <w:bCs/>
        </w:rPr>
        <w:t>断线告警</w:t>
      </w:r>
      <w:r>
        <w:tab/>
      </w:r>
      <w:r>
        <w:fldChar w:fldCharType="begin"/>
      </w:r>
      <w:r>
        <w:instrText xml:space="preserve"> PAGEREF _Toc464128023 \h </w:instrText>
      </w:r>
      <w:r>
        <w:fldChar w:fldCharType="separate"/>
      </w:r>
      <w:r>
        <w:t>7</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"_Toc464128024" </w:instrText>
      </w:r>
      <w:r>
        <w:fldChar w:fldCharType="separate"/>
      </w:r>
      <w:r>
        <w:rPr>
          <w:rStyle w:val="19"/>
          <w:rFonts w:ascii="仿宋" w:hAnsi="仿宋" w:eastAsia="仿宋"/>
        </w:rPr>
        <w:t>3.11</w:t>
      </w:r>
      <w:r>
        <w:rPr>
          <w:rFonts w:asciiTheme="minorHAnsi" w:hAnsiTheme="minorHAnsi" w:eastAsiaTheme="minorEastAsia"/>
          <w:szCs w:val="22"/>
        </w:rPr>
        <w:tab/>
      </w:r>
      <w:r>
        <w:rPr>
          <w:rStyle w:val="19"/>
          <w:rFonts w:hint="eastAsia" w:ascii="仿宋" w:hAnsi="仿宋" w:eastAsia="仿宋"/>
        </w:rPr>
        <w:t>遥控、遥测、遥信、计量功能</w:t>
      </w:r>
      <w:r>
        <w:tab/>
      </w:r>
      <w:r>
        <w:fldChar w:fldCharType="begin"/>
      </w:r>
      <w:r>
        <w:instrText xml:space="preserve"> PAGEREF _Toc464128024 \h </w:instrText>
      </w:r>
      <w:r>
        <w:fldChar w:fldCharType="separate"/>
      </w:r>
      <w:r>
        <w:t>7</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"_Toc464128025" </w:instrText>
      </w:r>
      <w:r>
        <w:fldChar w:fldCharType="separate"/>
      </w:r>
      <w:r>
        <w:rPr>
          <w:rStyle w:val="19"/>
          <w:rFonts w:ascii="仿宋" w:hAnsi="仿宋" w:eastAsia="仿宋"/>
        </w:rPr>
        <w:t>3.12</w:t>
      </w:r>
      <w:r>
        <w:rPr>
          <w:rFonts w:asciiTheme="minorHAnsi" w:hAnsiTheme="minorHAnsi" w:eastAsiaTheme="minorEastAsia"/>
          <w:szCs w:val="22"/>
        </w:rPr>
        <w:tab/>
      </w:r>
      <w:r>
        <w:rPr>
          <w:rStyle w:val="19"/>
          <w:rFonts w:hint="eastAsia" w:ascii="仿宋" w:hAnsi="仿宋" w:eastAsia="仿宋"/>
        </w:rPr>
        <w:t>时间管理</w:t>
      </w:r>
      <w:r>
        <w:tab/>
      </w:r>
      <w:r>
        <w:fldChar w:fldCharType="begin"/>
      </w:r>
      <w:r>
        <w:instrText xml:space="preserve"> PAGEREF _Toc464128025 \h </w:instrText>
      </w:r>
      <w:r>
        <w:fldChar w:fldCharType="separate"/>
      </w:r>
      <w:r>
        <w:t>8</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"_Toc464128026" </w:instrText>
      </w:r>
      <w:r>
        <w:fldChar w:fldCharType="separate"/>
      </w:r>
      <w:r>
        <w:rPr>
          <w:rStyle w:val="19"/>
          <w:rFonts w:ascii="仿宋" w:hAnsi="仿宋" w:eastAsia="仿宋"/>
        </w:rPr>
        <w:t>3.13</w:t>
      </w:r>
      <w:r>
        <w:rPr>
          <w:rFonts w:asciiTheme="minorHAnsi" w:hAnsiTheme="minorHAnsi" w:eastAsiaTheme="minorEastAsia"/>
          <w:szCs w:val="22"/>
        </w:rPr>
        <w:tab/>
      </w:r>
      <w:r>
        <w:rPr>
          <w:rStyle w:val="19"/>
          <w:rFonts w:hint="eastAsia" w:ascii="仿宋" w:hAnsi="仿宋" w:eastAsia="仿宋"/>
        </w:rPr>
        <w:t>通信管理功能</w:t>
      </w:r>
      <w:r>
        <w:tab/>
      </w:r>
      <w:r>
        <w:fldChar w:fldCharType="begin"/>
      </w:r>
      <w:r>
        <w:instrText xml:space="preserve"> PAGEREF _Toc464128026 \h </w:instrText>
      </w:r>
      <w:r>
        <w:fldChar w:fldCharType="separate"/>
      </w:r>
      <w:r>
        <w:t>8</w:t>
      </w:r>
      <w:r>
        <w:fldChar w:fldCharType="end"/>
      </w:r>
      <w:r>
        <w:fldChar w:fldCharType="end"/>
      </w:r>
    </w:p>
    <w:p>
      <w:pPr>
        <w:pStyle w:val="12"/>
        <w:tabs>
          <w:tab w:val="left" w:pos="1260"/>
          <w:tab w:val="right" w:leader="dot" w:pos="8296"/>
        </w:tabs>
        <w:rPr>
          <w:rFonts w:asciiTheme="minorHAnsi" w:hAnsiTheme="minorHAnsi" w:eastAsiaTheme="minorEastAsia"/>
          <w:szCs w:val="22"/>
        </w:rPr>
      </w:pPr>
      <w:r>
        <w:fldChar w:fldCharType="begin"/>
      </w:r>
      <w:r>
        <w:instrText xml:space="preserve"> HYPERLINK \l "_Toc464128027" </w:instrText>
      </w:r>
      <w:r>
        <w:fldChar w:fldCharType="separate"/>
      </w:r>
      <w:r>
        <w:rPr>
          <w:rStyle w:val="19"/>
          <w:rFonts w:hint="eastAsia" w:ascii="仿宋" w:hAnsi="仿宋" w:eastAsia="仿宋"/>
        </w:rPr>
        <w:t>第4章</w:t>
      </w:r>
      <w:r>
        <w:rPr>
          <w:rFonts w:asciiTheme="minorHAnsi" w:hAnsiTheme="minorHAnsi" w:eastAsiaTheme="minorEastAsia"/>
          <w:szCs w:val="22"/>
        </w:rPr>
        <w:tab/>
      </w:r>
      <w:r>
        <w:rPr>
          <w:rStyle w:val="19"/>
          <w:rFonts w:hint="eastAsia" w:ascii="仿宋" w:hAnsi="仿宋" w:eastAsia="仿宋"/>
        </w:rPr>
        <w:t>硬件描述</w:t>
      </w:r>
      <w:r>
        <w:tab/>
      </w:r>
      <w:r>
        <w:fldChar w:fldCharType="begin"/>
      </w:r>
      <w:r>
        <w:instrText xml:space="preserve"> PAGEREF _Toc464128027 \h </w:instrText>
      </w:r>
      <w:r>
        <w:fldChar w:fldCharType="separate"/>
      </w:r>
      <w:r>
        <w:t>1</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"_Toc464128028" </w:instrText>
      </w:r>
      <w:r>
        <w:fldChar w:fldCharType="separate"/>
      </w:r>
      <w:r>
        <w:rPr>
          <w:rStyle w:val="19"/>
          <w:rFonts w:ascii="仿宋" w:hAnsi="仿宋" w:eastAsia="仿宋"/>
        </w:rPr>
        <w:t>4.1</w:t>
      </w:r>
      <w:r>
        <w:rPr>
          <w:rFonts w:asciiTheme="minorHAnsi" w:hAnsiTheme="minorHAnsi" w:eastAsiaTheme="minorEastAsia"/>
          <w:szCs w:val="22"/>
        </w:rPr>
        <w:tab/>
      </w:r>
      <w:r>
        <w:rPr>
          <w:rStyle w:val="19"/>
          <w:rFonts w:hint="eastAsia" w:ascii="仿宋" w:hAnsi="仿宋" w:eastAsia="仿宋"/>
        </w:rPr>
        <w:t>结构与安装</w:t>
      </w:r>
      <w:r>
        <w:tab/>
      </w:r>
      <w:r>
        <w:fldChar w:fldCharType="begin"/>
      </w:r>
      <w:r>
        <w:instrText xml:space="preserve"> PAGEREF _Toc464128028 \h </w:instrText>
      </w:r>
      <w:r>
        <w:fldChar w:fldCharType="separate"/>
      </w:r>
      <w:r>
        <w:t>1</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"_Toc464128029" </w:instrText>
      </w:r>
      <w:r>
        <w:fldChar w:fldCharType="separate"/>
      </w:r>
      <w:r>
        <w:rPr>
          <w:rStyle w:val="19"/>
          <w:rFonts w:ascii="仿宋" w:hAnsi="仿宋" w:eastAsia="仿宋"/>
          <w:bCs/>
        </w:rPr>
        <w:t>4.1.1</w:t>
      </w:r>
      <w:r>
        <w:rPr>
          <w:rFonts w:asciiTheme="minorHAnsi" w:hAnsiTheme="minorHAnsi" w:eastAsiaTheme="minorEastAsia"/>
          <w:szCs w:val="22"/>
        </w:rPr>
        <w:tab/>
      </w:r>
      <w:r>
        <w:rPr>
          <w:rStyle w:val="19"/>
          <w:rFonts w:hint="eastAsia" w:ascii="仿宋" w:hAnsi="仿宋" w:eastAsia="仿宋"/>
          <w:bCs/>
        </w:rPr>
        <w:t>机械尺寸</w:t>
      </w:r>
      <w:r>
        <w:tab/>
      </w:r>
      <w:r>
        <w:fldChar w:fldCharType="begin"/>
      </w:r>
      <w:r>
        <w:instrText xml:space="preserve"> PAGEREF _Toc464128029 \h </w:instrText>
      </w:r>
      <w:r>
        <w:fldChar w:fldCharType="separate"/>
      </w:r>
      <w:r>
        <w:t>1</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"_Toc464128030" </w:instrText>
      </w:r>
      <w:r>
        <w:fldChar w:fldCharType="separate"/>
      </w:r>
      <w:r>
        <w:rPr>
          <w:rStyle w:val="19"/>
          <w:rFonts w:ascii="仿宋" w:hAnsi="仿宋" w:eastAsia="仿宋"/>
          <w:bCs/>
        </w:rPr>
        <w:t>4.1.2</w:t>
      </w:r>
      <w:r>
        <w:rPr>
          <w:rFonts w:asciiTheme="minorHAnsi" w:hAnsiTheme="minorHAnsi" w:eastAsiaTheme="minorEastAsia"/>
          <w:szCs w:val="22"/>
        </w:rPr>
        <w:tab/>
      </w:r>
      <w:r>
        <w:rPr>
          <w:rStyle w:val="19"/>
          <w:rFonts w:hint="eastAsia" w:ascii="仿宋" w:hAnsi="仿宋" w:eastAsia="仿宋"/>
          <w:bCs/>
        </w:rPr>
        <w:t>接地说明</w:t>
      </w:r>
      <w:r>
        <w:tab/>
      </w:r>
      <w:r>
        <w:fldChar w:fldCharType="begin"/>
      </w:r>
      <w:r>
        <w:instrText xml:space="preserve"> PAGEREF _Toc464128030 \h </w:instrText>
      </w:r>
      <w:r>
        <w:fldChar w:fldCharType="separate"/>
      </w:r>
      <w:r>
        <w:t>2</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"_Toc464128031" </w:instrText>
      </w:r>
      <w:r>
        <w:fldChar w:fldCharType="separate"/>
      </w:r>
      <w:r>
        <w:rPr>
          <w:rStyle w:val="19"/>
          <w:rFonts w:ascii="仿宋" w:hAnsi="仿宋" w:eastAsia="仿宋"/>
          <w:bCs/>
        </w:rPr>
        <w:t>4.1.3</w:t>
      </w:r>
      <w:r>
        <w:rPr>
          <w:rFonts w:asciiTheme="minorHAnsi" w:hAnsiTheme="minorHAnsi" w:eastAsiaTheme="minorEastAsia"/>
          <w:szCs w:val="22"/>
        </w:rPr>
        <w:tab/>
      </w:r>
      <w:r>
        <w:rPr>
          <w:rStyle w:val="19"/>
          <w:rFonts w:hint="eastAsia" w:ascii="仿宋" w:hAnsi="仿宋" w:eastAsia="仿宋"/>
          <w:bCs/>
        </w:rPr>
        <w:t>屏柜接地</w:t>
      </w:r>
      <w:r>
        <w:tab/>
      </w:r>
      <w:r>
        <w:fldChar w:fldCharType="begin"/>
      </w:r>
      <w:r>
        <w:instrText xml:space="preserve"> PAGEREF _Toc464128031 \h </w:instrText>
      </w:r>
      <w:r>
        <w:fldChar w:fldCharType="separate"/>
      </w:r>
      <w:r>
        <w:t>2</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"_Toc464128032" </w:instrText>
      </w:r>
      <w:r>
        <w:fldChar w:fldCharType="separate"/>
      </w:r>
      <w:r>
        <w:rPr>
          <w:rStyle w:val="19"/>
          <w:rFonts w:ascii="仿宋" w:hAnsi="仿宋" w:eastAsia="仿宋"/>
          <w:bCs/>
        </w:rPr>
        <w:t>4.1.4</w:t>
      </w:r>
      <w:r>
        <w:rPr>
          <w:rFonts w:asciiTheme="minorHAnsi" w:hAnsiTheme="minorHAnsi" w:eastAsiaTheme="minorEastAsia"/>
          <w:szCs w:val="22"/>
        </w:rPr>
        <w:tab/>
      </w:r>
      <w:r>
        <w:rPr>
          <w:rStyle w:val="19"/>
          <w:rFonts w:hint="eastAsia" w:ascii="仿宋" w:hAnsi="仿宋" w:eastAsia="仿宋"/>
          <w:bCs/>
        </w:rPr>
        <w:t>装置接地端子</w:t>
      </w:r>
      <w:r>
        <w:tab/>
      </w:r>
      <w:r>
        <w:fldChar w:fldCharType="begin"/>
      </w:r>
      <w:r>
        <w:instrText xml:space="preserve"> PAGEREF _Toc464128032 \h </w:instrText>
      </w:r>
      <w:r>
        <w:fldChar w:fldCharType="separate"/>
      </w:r>
      <w:r>
        <w:t>3</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"_Toc464128033" </w:instrText>
      </w:r>
      <w:r>
        <w:fldChar w:fldCharType="separate"/>
      </w:r>
      <w:r>
        <w:rPr>
          <w:rStyle w:val="19"/>
          <w:rFonts w:ascii="仿宋" w:hAnsi="仿宋" w:eastAsia="仿宋"/>
          <w:bCs/>
        </w:rPr>
        <w:t>4.1.5</w:t>
      </w:r>
      <w:r>
        <w:rPr>
          <w:rFonts w:asciiTheme="minorHAnsi" w:hAnsiTheme="minorHAnsi" w:eastAsiaTheme="minorEastAsia"/>
          <w:szCs w:val="22"/>
        </w:rPr>
        <w:tab/>
      </w:r>
      <w:r>
        <w:rPr>
          <w:rStyle w:val="19"/>
          <w:rFonts w:hint="eastAsia" w:ascii="仿宋" w:hAnsi="仿宋" w:eastAsia="仿宋"/>
          <w:bCs/>
        </w:rPr>
        <w:t>装置通信接地</w:t>
      </w:r>
      <w:r>
        <w:tab/>
      </w:r>
      <w:r>
        <w:fldChar w:fldCharType="begin"/>
      </w:r>
      <w:r>
        <w:instrText xml:space="preserve"> PAGEREF _Toc464128033 \h </w:instrText>
      </w:r>
      <w:r>
        <w:fldChar w:fldCharType="separate"/>
      </w:r>
      <w:r>
        <w:t>3</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"_Toc464128034" </w:instrText>
      </w:r>
      <w:r>
        <w:fldChar w:fldCharType="separate"/>
      </w:r>
      <w:r>
        <w:rPr>
          <w:rStyle w:val="19"/>
          <w:rFonts w:ascii="仿宋" w:hAnsi="仿宋" w:eastAsia="仿宋"/>
        </w:rPr>
        <w:t>4.2</w:t>
      </w:r>
      <w:r>
        <w:rPr>
          <w:rFonts w:asciiTheme="minorHAnsi" w:hAnsiTheme="minorHAnsi" w:eastAsiaTheme="minorEastAsia"/>
          <w:szCs w:val="22"/>
        </w:rPr>
        <w:tab/>
      </w:r>
      <w:r>
        <w:rPr>
          <w:rStyle w:val="19"/>
          <w:rFonts w:hint="eastAsia" w:ascii="仿宋" w:hAnsi="仿宋" w:eastAsia="仿宋"/>
        </w:rPr>
        <w:t>装置端子定义与说明</w:t>
      </w:r>
      <w:r>
        <w:tab/>
      </w:r>
      <w:r>
        <w:fldChar w:fldCharType="begin"/>
      </w:r>
      <w:r>
        <w:instrText xml:space="preserve"> PAGEREF _Toc464128034 \h </w:instrText>
      </w:r>
      <w:r>
        <w:fldChar w:fldCharType="separate"/>
      </w:r>
      <w:r>
        <w:t>3</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"_Toc464128035" </w:instrText>
      </w:r>
      <w:r>
        <w:fldChar w:fldCharType="separate"/>
      </w:r>
      <w:r>
        <w:rPr>
          <w:rStyle w:val="19"/>
          <w:rFonts w:ascii="仿宋" w:hAnsi="仿宋" w:eastAsia="仿宋"/>
          <w:bCs/>
        </w:rPr>
        <w:t>4.3.1</w:t>
      </w:r>
      <w:r>
        <w:rPr>
          <w:rFonts w:asciiTheme="minorHAnsi" w:hAnsiTheme="minorHAnsi" w:eastAsiaTheme="minorEastAsia"/>
          <w:szCs w:val="22"/>
        </w:rPr>
        <w:tab/>
      </w:r>
      <w:r>
        <w:rPr>
          <w:rStyle w:val="19"/>
          <w:rFonts w:hint="eastAsia" w:ascii="仿宋" w:hAnsi="仿宋" w:eastAsia="仿宋"/>
          <w:bCs/>
        </w:rPr>
        <w:t>模拟量输入</w:t>
      </w:r>
      <w:r>
        <w:tab/>
      </w:r>
      <w:r>
        <w:fldChar w:fldCharType="begin"/>
      </w:r>
      <w:r>
        <w:instrText xml:space="preserve"> PAGEREF _Toc464128035 \h </w:instrText>
      </w:r>
      <w:r>
        <w:fldChar w:fldCharType="separate"/>
      </w:r>
      <w:r>
        <w:t>5</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"_Toc464128036" </w:instrText>
      </w:r>
      <w:r>
        <w:fldChar w:fldCharType="separate"/>
      </w:r>
      <w:r>
        <w:rPr>
          <w:rStyle w:val="19"/>
          <w:rFonts w:ascii="仿宋" w:hAnsi="仿宋" w:eastAsia="仿宋"/>
          <w:bCs/>
        </w:rPr>
        <w:t>4.3.2</w:t>
      </w:r>
      <w:r>
        <w:rPr>
          <w:rFonts w:asciiTheme="minorHAnsi" w:hAnsiTheme="minorHAnsi" w:eastAsiaTheme="minorEastAsia"/>
          <w:szCs w:val="22"/>
        </w:rPr>
        <w:tab/>
      </w:r>
      <w:r>
        <w:rPr>
          <w:rStyle w:val="19"/>
          <w:rFonts w:hint="eastAsia" w:ascii="仿宋" w:hAnsi="仿宋" w:eastAsia="仿宋"/>
          <w:bCs/>
        </w:rPr>
        <w:t>背板接线说明</w:t>
      </w:r>
      <w:r>
        <w:tab/>
      </w:r>
      <w:r>
        <w:fldChar w:fldCharType="begin"/>
      </w:r>
      <w:r>
        <w:instrText xml:space="preserve"> PAGEREF _Toc464128036 \h </w:instrText>
      </w:r>
      <w:r>
        <w:fldChar w:fldCharType="separate"/>
      </w:r>
      <w:r>
        <w:t>5</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"_Toc464128037" </w:instrText>
      </w:r>
      <w:r>
        <w:fldChar w:fldCharType="separate"/>
      </w:r>
      <w:r>
        <w:rPr>
          <w:rStyle w:val="19"/>
          <w:rFonts w:ascii="仿宋" w:hAnsi="仿宋" w:eastAsia="仿宋"/>
        </w:rPr>
        <w:t>4.4</w:t>
      </w:r>
      <w:r>
        <w:rPr>
          <w:rFonts w:asciiTheme="minorHAnsi" w:hAnsiTheme="minorHAnsi" w:eastAsiaTheme="minorEastAsia"/>
          <w:szCs w:val="22"/>
        </w:rPr>
        <w:tab/>
      </w:r>
      <w:r>
        <w:rPr>
          <w:rStyle w:val="19"/>
          <w:rFonts w:hint="eastAsia" w:ascii="仿宋" w:hAnsi="仿宋" w:eastAsia="仿宋"/>
        </w:rPr>
        <w:t>插件配置</w:t>
      </w:r>
      <w:r>
        <w:tab/>
      </w:r>
      <w:r>
        <w:fldChar w:fldCharType="begin"/>
      </w:r>
      <w:r>
        <w:instrText xml:space="preserve"> PAGEREF _Toc464128037 \h </w:instrText>
      </w:r>
      <w:r>
        <w:fldChar w:fldCharType="separate"/>
      </w:r>
      <w:r>
        <w:t>7</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"_Toc464128038" </w:instrText>
      </w:r>
      <w:r>
        <w:fldChar w:fldCharType="separate"/>
      </w:r>
      <w:r>
        <w:rPr>
          <w:rStyle w:val="19"/>
          <w:rFonts w:ascii="仿宋" w:hAnsi="仿宋" w:eastAsia="仿宋"/>
          <w:bCs/>
        </w:rPr>
        <w:t>4.4.1</w:t>
      </w:r>
      <w:r>
        <w:rPr>
          <w:rFonts w:asciiTheme="minorHAnsi" w:hAnsiTheme="minorHAnsi" w:eastAsiaTheme="minorEastAsia"/>
          <w:szCs w:val="22"/>
        </w:rPr>
        <w:tab/>
      </w:r>
      <w:r>
        <w:rPr>
          <w:rStyle w:val="19"/>
          <w:rFonts w:hint="eastAsia" w:ascii="仿宋" w:hAnsi="仿宋" w:eastAsia="仿宋"/>
          <w:bCs/>
        </w:rPr>
        <w:t>插件排列</w:t>
      </w:r>
      <w:r>
        <w:tab/>
      </w:r>
      <w:r>
        <w:fldChar w:fldCharType="begin"/>
      </w:r>
      <w:r>
        <w:instrText xml:space="preserve"> PAGEREF _Toc464128038 \h </w:instrText>
      </w:r>
      <w:r>
        <w:fldChar w:fldCharType="separate"/>
      </w:r>
      <w:r>
        <w:t>7</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"_Toc464128039" </w:instrText>
      </w:r>
      <w:r>
        <w:fldChar w:fldCharType="separate"/>
      </w:r>
      <w:r>
        <w:rPr>
          <w:rStyle w:val="19"/>
          <w:rFonts w:ascii="仿宋" w:hAnsi="仿宋" w:eastAsia="仿宋"/>
          <w:bCs/>
        </w:rPr>
        <w:t>4.4.2</w:t>
      </w:r>
      <w:r>
        <w:rPr>
          <w:rFonts w:asciiTheme="minorHAnsi" w:hAnsiTheme="minorHAnsi" w:eastAsiaTheme="minorEastAsia"/>
          <w:szCs w:val="22"/>
        </w:rPr>
        <w:tab/>
      </w:r>
      <w:r>
        <w:rPr>
          <w:rStyle w:val="19"/>
          <w:rFonts w:hint="eastAsia" w:ascii="仿宋" w:hAnsi="仿宋" w:eastAsia="仿宋"/>
          <w:bCs/>
        </w:rPr>
        <w:t>典型配置</w:t>
      </w:r>
      <w:r>
        <w:tab/>
      </w:r>
      <w:r>
        <w:fldChar w:fldCharType="begin"/>
      </w:r>
      <w:r>
        <w:instrText xml:space="preserve"> PAGEREF _Toc464128039 \h </w:instrText>
      </w:r>
      <w:r>
        <w:fldChar w:fldCharType="separate"/>
      </w:r>
      <w:r>
        <w:t>7</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"_Toc464128040" </w:instrText>
      </w:r>
      <w:r>
        <w:fldChar w:fldCharType="separate"/>
      </w:r>
      <w:r>
        <w:rPr>
          <w:rStyle w:val="19"/>
          <w:rFonts w:ascii="仿宋" w:hAnsi="仿宋" w:eastAsia="仿宋"/>
        </w:rPr>
        <w:t>4.5</w:t>
      </w:r>
      <w:r>
        <w:rPr>
          <w:rFonts w:asciiTheme="minorHAnsi" w:hAnsiTheme="minorHAnsi" w:eastAsiaTheme="minorEastAsia"/>
          <w:szCs w:val="22"/>
        </w:rPr>
        <w:tab/>
      </w:r>
      <w:r>
        <w:rPr>
          <w:rStyle w:val="19"/>
          <w:rFonts w:hint="eastAsia" w:ascii="仿宋" w:hAnsi="仿宋" w:eastAsia="仿宋"/>
        </w:rPr>
        <w:t>插件介绍</w:t>
      </w:r>
      <w:r>
        <w:tab/>
      </w:r>
      <w:r>
        <w:fldChar w:fldCharType="begin"/>
      </w:r>
      <w:r>
        <w:instrText xml:space="preserve"> PAGEREF _Toc464128040 \h </w:instrText>
      </w:r>
      <w:r>
        <w:fldChar w:fldCharType="separate"/>
      </w:r>
      <w:r>
        <w:t>8</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"_Toc464128041" </w:instrText>
      </w:r>
      <w:r>
        <w:fldChar w:fldCharType="separate"/>
      </w:r>
      <w:r>
        <w:rPr>
          <w:rStyle w:val="19"/>
          <w:rFonts w:ascii="仿宋" w:hAnsi="仿宋" w:eastAsia="仿宋"/>
          <w:bCs/>
        </w:rPr>
        <w:t>4.5.1</w:t>
      </w:r>
      <w:r>
        <w:rPr>
          <w:rFonts w:asciiTheme="minorHAnsi" w:hAnsiTheme="minorHAnsi" w:eastAsiaTheme="minorEastAsia"/>
          <w:szCs w:val="22"/>
        </w:rPr>
        <w:tab/>
      </w:r>
      <w:r>
        <w:rPr>
          <w:rStyle w:val="19"/>
          <w:rFonts w:hint="eastAsia" w:ascii="仿宋" w:hAnsi="仿宋" w:eastAsia="仿宋"/>
          <w:bCs/>
        </w:rPr>
        <w:t>电源开出</w:t>
      </w:r>
      <w:r>
        <w:rPr>
          <w:rStyle w:val="19"/>
          <w:rFonts w:ascii="仿宋" w:hAnsi="仿宋" w:eastAsia="仿宋"/>
          <w:bCs/>
        </w:rPr>
        <w:t>PWR</w:t>
      </w:r>
      <w:r>
        <w:rPr>
          <w:rStyle w:val="19"/>
          <w:rFonts w:hint="eastAsia" w:ascii="仿宋" w:hAnsi="仿宋" w:eastAsia="仿宋"/>
          <w:bCs/>
        </w:rPr>
        <w:t>插件</w:t>
      </w:r>
      <w:r>
        <w:tab/>
      </w:r>
      <w:r>
        <w:fldChar w:fldCharType="begin"/>
      </w:r>
      <w:r>
        <w:instrText xml:space="preserve"> PAGEREF _Toc464128041 \h </w:instrText>
      </w:r>
      <w:r>
        <w:fldChar w:fldCharType="separate"/>
      </w:r>
      <w:r>
        <w:t>8</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"_Toc464128042" </w:instrText>
      </w:r>
      <w:r>
        <w:fldChar w:fldCharType="separate"/>
      </w:r>
      <w:r>
        <w:rPr>
          <w:rStyle w:val="19"/>
          <w:rFonts w:ascii="仿宋" w:hAnsi="仿宋" w:eastAsia="仿宋"/>
          <w:bCs/>
        </w:rPr>
        <w:t>4.5.2</w:t>
      </w:r>
      <w:r>
        <w:rPr>
          <w:rFonts w:asciiTheme="minorHAnsi" w:hAnsiTheme="minorHAnsi" w:eastAsiaTheme="minorEastAsia"/>
          <w:szCs w:val="22"/>
        </w:rPr>
        <w:tab/>
      </w:r>
      <w:r>
        <w:rPr>
          <w:rStyle w:val="19"/>
          <w:rFonts w:hint="eastAsia" w:ascii="仿宋" w:hAnsi="仿宋" w:eastAsia="仿宋"/>
          <w:bCs/>
        </w:rPr>
        <w:t>交流输入</w:t>
      </w:r>
      <w:r>
        <w:rPr>
          <w:rStyle w:val="19"/>
          <w:rFonts w:ascii="仿宋" w:hAnsi="仿宋" w:eastAsia="仿宋"/>
          <w:bCs/>
        </w:rPr>
        <w:t>AC</w:t>
      </w:r>
      <w:r>
        <w:rPr>
          <w:rStyle w:val="19"/>
          <w:rFonts w:hint="eastAsia" w:ascii="仿宋" w:hAnsi="仿宋" w:eastAsia="仿宋"/>
          <w:bCs/>
        </w:rPr>
        <w:t>插件</w:t>
      </w:r>
      <w:r>
        <w:tab/>
      </w:r>
      <w:r>
        <w:fldChar w:fldCharType="begin"/>
      </w:r>
      <w:r>
        <w:instrText xml:space="preserve"> PAGEREF _Toc464128042 \h </w:instrText>
      </w:r>
      <w:r>
        <w:fldChar w:fldCharType="separate"/>
      </w:r>
      <w:r>
        <w:t>9</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"_Toc464128043" </w:instrText>
      </w:r>
      <w:r>
        <w:fldChar w:fldCharType="separate"/>
      </w:r>
      <w:r>
        <w:rPr>
          <w:rStyle w:val="19"/>
          <w:rFonts w:ascii="仿宋" w:hAnsi="仿宋" w:eastAsia="仿宋"/>
          <w:bCs/>
        </w:rPr>
        <w:t>4.5.3</w:t>
      </w:r>
      <w:r>
        <w:rPr>
          <w:rFonts w:asciiTheme="minorHAnsi" w:hAnsiTheme="minorHAnsi" w:eastAsiaTheme="minorEastAsia"/>
          <w:szCs w:val="22"/>
        </w:rPr>
        <w:tab/>
      </w:r>
      <w:r>
        <w:rPr>
          <w:rStyle w:val="19"/>
          <w:rFonts w:hint="eastAsia" w:ascii="仿宋" w:hAnsi="仿宋" w:eastAsia="仿宋"/>
          <w:bCs/>
        </w:rPr>
        <w:t>保护测控</w:t>
      </w:r>
      <w:r>
        <w:rPr>
          <w:rStyle w:val="19"/>
          <w:rFonts w:ascii="仿宋" w:hAnsi="仿宋" w:eastAsia="仿宋"/>
          <w:bCs/>
        </w:rPr>
        <w:t>CPU</w:t>
      </w:r>
      <w:r>
        <w:rPr>
          <w:rStyle w:val="19"/>
          <w:rFonts w:hint="eastAsia" w:ascii="仿宋" w:hAnsi="仿宋" w:eastAsia="仿宋"/>
          <w:bCs/>
        </w:rPr>
        <w:t>插件</w:t>
      </w:r>
      <w:r>
        <w:tab/>
      </w:r>
      <w:r>
        <w:fldChar w:fldCharType="begin"/>
      </w:r>
      <w:r>
        <w:instrText xml:space="preserve"> PAGEREF _Toc464128043 \h </w:instrText>
      </w:r>
      <w:r>
        <w:fldChar w:fldCharType="separate"/>
      </w:r>
      <w:r>
        <w:t>11</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"_Toc464128044" </w:instrText>
      </w:r>
      <w:r>
        <w:fldChar w:fldCharType="separate"/>
      </w:r>
      <w:r>
        <w:rPr>
          <w:rStyle w:val="19"/>
          <w:rFonts w:ascii="仿宋" w:hAnsi="仿宋" w:eastAsia="仿宋"/>
          <w:bCs/>
        </w:rPr>
        <w:t>4.5.4</w:t>
      </w:r>
      <w:r>
        <w:rPr>
          <w:rFonts w:asciiTheme="minorHAnsi" w:hAnsiTheme="minorHAnsi" w:eastAsiaTheme="minorEastAsia"/>
          <w:szCs w:val="22"/>
        </w:rPr>
        <w:tab/>
      </w:r>
      <w:r>
        <w:rPr>
          <w:rStyle w:val="19"/>
          <w:rFonts w:hint="eastAsia" w:ascii="仿宋" w:hAnsi="仿宋" w:eastAsia="仿宋"/>
          <w:bCs/>
        </w:rPr>
        <w:t>开入</w:t>
      </w:r>
      <w:r>
        <w:rPr>
          <w:rStyle w:val="19"/>
          <w:rFonts w:ascii="仿宋" w:hAnsi="仿宋" w:eastAsia="仿宋"/>
          <w:bCs/>
        </w:rPr>
        <w:t>DI</w:t>
      </w:r>
      <w:r>
        <w:rPr>
          <w:rStyle w:val="19"/>
          <w:rFonts w:hint="eastAsia" w:ascii="仿宋" w:hAnsi="仿宋" w:eastAsia="仿宋"/>
          <w:bCs/>
        </w:rPr>
        <w:t>插件</w:t>
      </w:r>
      <w:r>
        <w:tab/>
      </w:r>
      <w:r>
        <w:fldChar w:fldCharType="begin"/>
      </w:r>
      <w:r>
        <w:instrText xml:space="preserve"> PAGEREF _Toc464128044 \h </w:instrText>
      </w:r>
      <w:r>
        <w:fldChar w:fldCharType="separate"/>
      </w:r>
      <w:r>
        <w:t>11</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"_Toc464128045" </w:instrText>
      </w:r>
      <w:r>
        <w:fldChar w:fldCharType="separate"/>
      </w:r>
      <w:r>
        <w:rPr>
          <w:rStyle w:val="19"/>
          <w:rFonts w:ascii="仿宋" w:hAnsi="仿宋" w:eastAsia="仿宋"/>
          <w:bCs/>
        </w:rPr>
        <w:t>4.5.5</w:t>
      </w:r>
      <w:r>
        <w:rPr>
          <w:rFonts w:asciiTheme="minorHAnsi" w:hAnsiTheme="minorHAnsi" w:eastAsiaTheme="minorEastAsia"/>
          <w:szCs w:val="22"/>
        </w:rPr>
        <w:tab/>
      </w:r>
      <w:r>
        <w:rPr>
          <w:rStyle w:val="19"/>
          <w:rFonts w:hint="eastAsia" w:ascii="仿宋" w:hAnsi="仿宋" w:eastAsia="仿宋"/>
          <w:bCs/>
        </w:rPr>
        <w:t>通信管理</w:t>
      </w:r>
      <w:r>
        <w:rPr>
          <w:rStyle w:val="19"/>
          <w:rFonts w:ascii="仿宋" w:hAnsi="仿宋" w:eastAsia="仿宋"/>
          <w:bCs/>
        </w:rPr>
        <w:t>COMM</w:t>
      </w:r>
      <w:r>
        <w:rPr>
          <w:rStyle w:val="19"/>
          <w:rFonts w:hint="eastAsia" w:ascii="仿宋" w:hAnsi="仿宋" w:eastAsia="仿宋"/>
          <w:bCs/>
        </w:rPr>
        <w:t>插件</w:t>
      </w:r>
      <w:r>
        <w:tab/>
      </w:r>
      <w:r>
        <w:fldChar w:fldCharType="begin"/>
      </w:r>
      <w:r>
        <w:instrText xml:space="preserve"> PAGEREF _Toc464128045 \h </w:instrText>
      </w:r>
      <w:r>
        <w:fldChar w:fldCharType="separate"/>
      </w:r>
      <w:r>
        <w:t>12</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"_Toc464128046" </w:instrText>
      </w:r>
      <w:r>
        <w:fldChar w:fldCharType="separate"/>
      </w:r>
      <w:r>
        <w:rPr>
          <w:rStyle w:val="19"/>
          <w:rFonts w:ascii="仿宋" w:hAnsi="仿宋" w:eastAsia="仿宋"/>
          <w:bCs/>
        </w:rPr>
        <w:t>4.5.6</w:t>
      </w:r>
      <w:r>
        <w:rPr>
          <w:rFonts w:asciiTheme="minorHAnsi" w:hAnsiTheme="minorHAnsi" w:eastAsiaTheme="minorEastAsia"/>
          <w:szCs w:val="22"/>
        </w:rPr>
        <w:tab/>
      </w:r>
      <w:r>
        <w:rPr>
          <w:rStyle w:val="19"/>
          <w:rFonts w:hint="eastAsia" w:ascii="仿宋" w:hAnsi="仿宋" w:eastAsia="仿宋"/>
          <w:bCs/>
        </w:rPr>
        <w:t>光纤环网交换</w:t>
      </w:r>
      <w:r>
        <w:rPr>
          <w:rStyle w:val="19"/>
          <w:rFonts w:ascii="仿宋" w:hAnsi="仿宋" w:eastAsia="仿宋"/>
          <w:bCs/>
        </w:rPr>
        <w:t>SWITCH</w:t>
      </w:r>
      <w:r>
        <w:rPr>
          <w:rStyle w:val="19"/>
          <w:rFonts w:hint="eastAsia" w:ascii="仿宋" w:hAnsi="仿宋" w:eastAsia="仿宋"/>
          <w:bCs/>
        </w:rPr>
        <w:t>插件</w:t>
      </w:r>
      <w:r>
        <w:tab/>
      </w:r>
      <w:r>
        <w:fldChar w:fldCharType="begin"/>
      </w:r>
      <w:r>
        <w:instrText xml:space="preserve"> PAGEREF _Toc464128046 \h </w:instrText>
      </w:r>
      <w:r>
        <w:fldChar w:fldCharType="separate"/>
      </w:r>
      <w:r>
        <w:t>13</w:t>
      </w:r>
      <w:r>
        <w:fldChar w:fldCharType="end"/>
      </w:r>
      <w:r>
        <w:fldChar w:fldCharType="end"/>
      </w:r>
    </w:p>
    <w:p>
      <w:pPr>
        <w:pStyle w:val="12"/>
        <w:tabs>
          <w:tab w:val="left" w:pos="1260"/>
          <w:tab w:val="right" w:leader="dot" w:pos="8296"/>
        </w:tabs>
        <w:rPr>
          <w:rFonts w:asciiTheme="minorHAnsi" w:hAnsiTheme="minorHAnsi" w:eastAsiaTheme="minorEastAsia"/>
          <w:szCs w:val="22"/>
        </w:rPr>
      </w:pPr>
      <w:r>
        <w:fldChar w:fldCharType="begin"/>
      </w:r>
      <w:r>
        <w:instrText xml:space="preserve"> HYPERLINK \l "_Toc464128047" </w:instrText>
      </w:r>
      <w:r>
        <w:fldChar w:fldCharType="separate"/>
      </w:r>
      <w:r>
        <w:rPr>
          <w:rStyle w:val="19"/>
          <w:rFonts w:hint="eastAsia" w:ascii="仿宋" w:hAnsi="仿宋" w:eastAsia="仿宋"/>
        </w:rPr>
        <w:t>第5章</w:t>
      </w:r>
      <w:r>
        <w:rPr>
          <w:rFonts w:asciiTheme="minorHAnsi" w:hAnsiTheme="minorHAnsi" w:eastAsiaTheme="minorEastAsia"/>
          <w:szCs w:val="22"/>
        </w:rPr>
        <w:tab/>
      </w:r>
      <w:r>
        <w:rPr>
          <w:rStyle w:val="19"/>
          <w:rFonts w:hint="eastAsia" w:ascii="仿宋" w:hAnsi="仿宋" w:eastAsia="仿宋"/>
        </w:rPr>
        <w:t>装置定值</w:t>
      </w:r>
      <w:r>
        <w:tab/>
      </w:r>
      <w:r>
        <w:fldChar w:fldCharType="begin"/>
      </w:r>
      <w:r>
        <w:instrText xml:space="preserve"> PAGEREF _Toc464128047 \h </w:instrText>
      </w:r>
      <w:r>
        <w:fldChar w:fldCharType="separate"/>
      </w:r>
      <w:r>
        <w:t>14</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"_Toc464128048" </w:instrText>
      </w:r>
      <w:r>
        <w:fldChar w:fldCharType="separate"/>
      </w:r>
      <w:r>
        <w:rPr>
          <w:rStyle w:val="19"/>
          <w:rFonts w:ascii="仿宋" w:hAnsi="仿宋" w:eastAsia="仿宋"/>
        </w:rPr>
        <w:t>5.1</w:t>
      </w:r>
      <w:r>
        <w:rPr>
          <w:rFonts w:asciiTheme="minorHAnsi" w:hAnsiTheme="minorHAnsi" w:eastAsiaTheme="minorEastAsia"/>
          <w:szCs w:val="22"/>
        </w:rPr>
        <w:tab/>
      </w:r>
      <w:r>
        <w:rPr>
          <w:rStyle w:val="19"/>
          <w:rFonts w:hint="eastAsia" w:ascii="仿宋" w:hAnsi="仿宋" w:eastAsia="仿宋"/>
        </w:rPr>
        <w:t>系统定值</w:t>
      </w:r>
      <w:r>
        <w:tab/>
      </w:r>
      <w:r>
        <w:fldChar w:fldCharType="begin"/>
      </w:r>
      <w:r>
        <w:instrText xml:space="preserve"> PAGEREF _Toc464128048 \h </w:instrText>
      </w:r>
      <w:r>
        <w:fldChar w:fldCharType="separate"/>
      </w:r>
      <w:r>
        <w:t>14</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"_Toc464128049" </w:instrText>
      </w:r>
      <w:r>
        <w:fldChar w:fldCharType="separate"/>
      </w:r>
      <w:r>
        <w:rPr>
          <w:rStyle w:val="19"/>
          <w:rFonts w:ascii="仿宋" w:hAnsi="仿宋" w:eastAsia="仿宋"/>
        </w:rPr>
        <w:t>5.2</w:t>
      </w:r>
      <w:r>
        <w:rPr>
          <w:rFonts w:asciiTheme="minorHAnsi" w:hAnsiTheme="minorHAnsi" w:eastAsiaTheme="minorEastAsia"/>
          <w:szCs w:val="22"/>
        </w:rPr>
        <w:tab/>
      </w:r>
      <w:r>
        <w:rPr>
          <w:rStyle w:val="19"/>
          <w:rFonts w:hint="eastAsia" w:ascii="仿宋" w:hAnsi="仿宋" w:eastAsia="仿宋"/>
        </w:rPr>
        <w:t>测量系数</w:t>
      </w:r>
      <w:r>
        <w:tab/>
      </w:r>
      <w:r>
        <w:fldChar w:fldCharType="begin"/>
      </w:r>
      <w:r>
        <w:instrText xml:space="preserve"> PAGEREF _Toc464128049 \h </w:instrText>
      </w:r>
      <w:r>
        <w:fldChar w:fldCharType="separate"/>
      </w:r>
      <w:r>
        <w:t>15</w:t>
      </w:r>
      <w:r>
        <w:fldChar w:fldCharType="end"/>
      </w:r>
      <w:r>
        <w:fldChar w:fldCharType="end"/>
      </w:r>
    </w:p>
    <w:p>
      <w:pPr>
        <w:pStyle w:val="16"/>
        <w:tabs>
          <w:tab w:val="right" w:leader="dot" w:pos="8296"/>
        </w:tabs>
        <w:rPr>
          <w:rFonts w:asciiTheme="minorHAnsi" w:hAnsiTheme="minorHAnsi" w:eastAsiaTheme="minorEastAsia"/>
          <w:szCs w:val="22"/>
        </w:rPr>
      </w:pPr>
      <w:r>
        <w:fldChar w:fldCharType="begin"/>
      </w:r>
      <w:r>
        <w:instrText xml:space="preserve"> HYPERLINK \l "_Toc464128050" </w:instrText>
      </w:r>
      <w:r>
        <w:fldChar w:fldCharType="separate"/>
      </w:r>
      <w:r>
        <w:rPr>
          <w:rStyle w:val="19"/>
          <w:rFonts w:ascii="仿宋" w:hAnsi="仿宋" w:eastAsia="仿宋"/>
        </w:rPr>
        <w:t xml:space="preserve">5.3   </w:t>
      </w:r>
      <w:r>
        <w:rPr>
          <w:rStyle w:val="19"/>
          <w:rFonts w:hint="eastAsia" w:ascii="仿宋" w:hAnsi="仿宋" w:eastAsia="仿宋"/>
        </w:rPr>
        <w:t xml:space="preserve">  非电量软压板</w:t>
      </w:r>
      <w:r>
        <w:tab/>
      </w:r>
      <w:r>
        <w:fldChar w:fldCharType="begin"/>
      </w:r>
      <w:r>
        <w:instrText xml:space="preserve"> PAGEREF _Toc464128050 \h </w:instrText>
      </w:r>
      <w:r>
        <w:fldChar w:fldCharType="separate"/>
      </w:r>
      <w:r>
        <w:t>17</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"_Toc464128051" </w:instrText>
      </w:r>
      <w:r>
        <w:fldChar w:fldCharType="separate"/>
      </w:r>
      <w:r>
        <w:rPr>
          <w:rStyle w:val="19"/>
          <w:rFonts w:ascii="仿宋" w:hAnsi="仿宋" w:eastAsia="仿宋"/>
        </w:rPr>
        <w:t>5.4</w:t>
      </w:r>
      <w:r>
        <w:rPr>
          <w:rFonts w:asciiTheme="minorHAnsi" w:hAnsiTheme="minorHAnsi" w:eastAsiaTheme="minorEastAsia"/>
          <w:szCs w:val="22"/>
        </w:rPr>
        <w:tab/>
      </w:r>
      <w:r>
        <w:rPr>
          <w:rStyle w:val="19"/>
          <w:rFonts w:ascii="仿宋" w:hAnsi="仿宋" w:eastAsia="仿宋"/>
        </w:rPr>
        <w:t>1#</w:t>
      </w:r>
      <w:r>
        <w:rPr>
          <w:rStyle w:val="19"/>
          <w:rFonts w:hint="eastAsia" w:ascii="仿宋" w:hAnsi="仿宋" w:eastAsia="仿宋"/>
        </w:rPr>
        <w:t>软压板</w:t>
      </w:r>
      <w:r>
        <w:tab/>
      </w:r>
      <w:r>
        <w:fldChar w:fldCharType="begin"/>
      </w:r>
      <w:r>
        <w:instrText xml:space="preserve"> PAGEREF _Toc464128051 \h </w:instrText>
      </w:r>
      <w:r>
        <w:fldChar w:fldCharType="separate"/>
      </w:r>
      <w:r>
        <w:t>17</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"_Toc464128052" </w:instrText>
      </w:r>
      <w:r>
        <w:fldChar w:fldCharType="separate"/>
      </w:r>
      <w:r>
        <w:rPr>
          <w:rStyle w:val="19"/>
          <w:rFonts w:ascii="仿宋" w:hAnsi="仿宋" w:eastAsia="仿宋"/>
        </w:rPr>
        <w:t>5.4</w:t>
      </w:r>
      <w:r>
        <w:rPr>
          <w:rFonts w:asciiTheme="minorHAnsi" w:hAnsiTheme="minorHAnsi" w:eastAsiaTheme="minorEastAsia"/>
          <w:szCs w:val="22"/>
        </w:rPr>
        <w:tab/>
      </w:r>
      <w:r>
        <w:rPr>
          <w:rStyle w:val="19"/>
          <w:rFonts w:ascii="仿宋" w:hAnsi="仿宋" w:eastAsia="仿宋"/>
        </w:rPr>
        <w:t>2#</w:t>
      </w:r>
      <w:r>
        <w:rPr>
          <w:rStyle w:val="19"/>
          <w:rFonts w:hint="eastAsia" w:ascii="仿宋" w:hAnsi="仿宋" w:eastAsia="仿宋"/>
        </w:rPr>
        <w:t>软压板</w:t>
      </w:r>
      <w:r>
        <w:tab/>
      </w:r>
      <w:r>
        <w:fldChar w:fldCharType="begin"/>
      </w:r>
      <w:r>
        <w:instrText xml:space="preserve"> PAGEREF _Toc464128052 \h </w:instrText>
      </w:r>
      <w:r>
        <w:fldChar w:fldCharType="separate"/>
      </w:r>
      <w:r>
        <w:t>18</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"_Toc464128053" </w:instrText>
      </w:r>
      <w:r>
        <w:fldChar w:fldCharType="separate"/>
      </w:r>
      <w:r>
        <w:rPr>
          <w:rStyle w:val="19"/>
          <w:rFonts w:ascii="仿宋" w:hAnsi="仿宋" w:eastAsia="仿宋"/>
        </w:rPr>
        <w:t>5.5</w:t>
      </w:r>
      <w:r>
        <w:rPr>
          <w:rFonts w:asciiTheme="minorHAnsi" w:hAnsiTheme="minorHAnsi" w:eastAsiaTheme="minorEastAsia"/>
          <w:szCs w:val="22"/>
        </w:rPr>
        <w:tab/>
      </w:r>
      <w:r>
        <w:rPr>
          <w:rStyle w:val="19"/>
          <w:rFonts w:ascii="仿宋" w:hAnsi="仿宋" w:eastAsia="仿宋"/>
        </w:rPr>
        <w:t>3#</w:t>
      </w:r>
      <w:r>
        <w:rPr>
          <w:rStyle w:val="19"/>
          <w:rFonts w:hint="eastAsia" w:ascii="仿宋" w:hAnsi="仿宋" w:eastAsia="仿宋"/>
        </w:rPr>
        <w:t>软压板</w:t>
      </w:r>
      <w:r>
        <w:tab/>
      </w:r>
      <w:r>
        <w:fldChar w:fldCharType="begin"/>
      </w:r>
      <w:r>
        <w:instrText xml:space="preserve"> PAGEREF _Toc464128053 \h </w:instrText>
      </w:r>
      <w:r>
        <w:fldChar w:fldCharType="separate"/>
      </w:r>
      <w:r>
        <w:t>19</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"_Toc464128054" </w:instrText>
      </w:r>
      <w:r>
        <w:fldChar w:fldCharType="separate"/>
      </w:r>
      <w:r>
        <w:rPr>
          <w:rStyle w:val="19"/>
          <w:rFonts w:ascii="仿宋" w:hAnsi="仿宋" w:eastAsia="仿宋"/>
        </w:rPr>
        <w:t>5.6</w:t>
      </w:r>
      <w:r>
        <w:rPr>
          <w:rFonts w:asciiTheme="minorHAnsi" w:hAnsiTheme="minorHAnsi" w:eastAsiaTheme="minorEastAsia"/>
          <w:szCs w:val="22"/>
        </w:rPr>
        <w:tab/>
      </w:r>
      <w:r>
        <w:rPr>
          <w:rStyle w:val="19"/>
          <w:rFonts w:ascii="仿宋" w:hAnsi="仿宋" w:eastAsia="仿宋"/>
        </w:rPr>
        <w:t>1#</w:t>
      </w:r>
      <w:r>
        <w:rPr>
          <w:rStyle w:val="19"/>
          <w:rFonts w:hint="eastAsia" w:ascii="仿宋" w:hAnsi="仿宋" w:eastAsia="仿宋"/>
        </w:rPr>
        <w:t>保护定值</w:t>
      </w:r>
      <w:r>
        <w:tab/>
      </w:r>
      <w:r>
        <w:fldChar w:fldCharType="begin"/>
      </w:r>
      <w:r>
        <w:instrText xml:space="preserve"> PAGEREF _Toc464128054 \h </w:instrText>
      </w:r>
      <w:r>
        <w:fldChar w:fldCharType="separate"/>
      </w:r>
      <w:r>
        <w:t>20</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"_Toc464128055" </w:instrText>
      </w:r>
      <w:r>
        <w:fldChar w:fldCharType="separate"/>
      </w:r>
      <w:r>
        <w:rPr>
          <w:rStyle w:val="19"/>
          <w:rFonts w:ascii="仿宋" w:hAnsi="仿宋" w:eastAsia="仿宋"/>
        </w:rPr>
        <w:t>5.7</w:t>
      </w:r>
      <w:r>
        <w:rPr>
          <w:rFonts w:asciiTheme="minorHAnsi" w:hAnsiTheme="minorHAnsi" w:eastAsiaTheme="minorEastAsia"/>
          <w:szCs w:val="22"/>
        </w:rPr>
        <w:tab/>
      </w:r>
      <w:r>
        <w:rPr>
          <w:rStyle w:val="19"/>
          <w:rFonts w:ascii="仿宋" w:hAnsi="仿宋" w:eastAsia="仿宋"/>
        </w:rPr>
        <w:t>2#</w:t>
      </w:r>
      <w:r>
        <w:rPr>
          <w:rStyle w:val="19"/>
          <w:rFonts w:hint="eastAsia" w:ascii="仿宋" w:hAnsi="仿宋" w:eastAsia="仿宋"/>
        </w:rPr>
        <w:t>保护定值</w:t>
      </w:r>
      <w:r>
        <w:tab/>
      </w:r>
      <w:r>
        <w:fldChar w:fldCharType="begin"/>
      </w:r>
      <w:r>
        <w:instrText xml:space="preserve"> PAGEREF _Toc464128055 \h </w:instrText>
      </w:r>
      <w:r>
        <w:fldChar w:fldCharType="separate"/>
      </w:r>
      <w:r>
        <w:t>21</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"_Toc464128056" </w:instrText>
      </w:r>
      <w:r>
        <w:fldChar w:fldCharType="separate"/>
      </w:r>
      <w:r>
        <w:rPr>
          <w:rStyle w:val="19"/>
          <w:rFonts w:ascii="仿宋" w:hAnsi="仿宋" w:eastAsia="仿宋"/>
        </w:rPr>
        <w:t>5.8</w:t>
      </w:r>
      <w:r>
        <w:rPr>
          <w:rFonts w:asciiTheme="minorHAnsi" w:hAnsiTheme="minorHAnsi" w:eastAsiaTheme="minorEastAsia"/>
          <w:szCs w:val="22"/>
        </w:rPr>
        <w:tab/>
      </w:r>
      <w:r>
        <w:rPr>
          <w:rStyle w:val="19"/>
          <w:rFonts w:ascii="仿宋" w:hAnsi="仿宋" w:eastAsia="仿宋"/>
        </w:rPr>
        <w:t>3#</w:t>
      </w:r>
      <w:r>
        <w:rPr>
          <w:rStyle w:val="19"/>
          <w:rFonts w:hint="eastAsia" w:ascii="仿宋" w:hAnsi="仿宋" w:eastAsia="仿宋"/>
        </w:rPr>
        <w:t>保护定值</w:t>
      </w:r>
      <w:r>
        <w:tab/>
      </w:r>
      <w:r>
        <w:fldChar w:fldCharType="begin"/>
      </w:r>
      <w:r>
        <w:instrText xml:space="preserve"> PAGEREF _Toc464128056 \h </w:instrText>
      </w:r>
      <w:r>
        <w:fldChar w:fldCharType="separate"/>
      </w:r>
      <w:r>
        <w:t>22</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"_Toc464128057" </w:instrText>
      </w:r>
      <w:r>
        <w:fldChar w:fldCharType="separate"/>
      </w:r>
      <w:r>
        <w:rPr>
          <w:rStyle w:val="19"/>
          <w:rFonts w:ascii="仿宋" w:hAnsi="仿宋" w:eastAsia="仿宋"/>
        </w:rPr>
        <w:t>5.9</w:t>
      </w:r>
      <w:r>
        <w:rPr>
          <w:rFonts w:asciiTheme="minorHAnsi" w:hAnsiTheme="minorHAnsi" w:eastAsiaTheme="minorEastAsia"/>
          <w:szCs w:val="22"/>
        </w:rPr>
        <w:tab/>
      </w:r>
      <w:r>
        <w:rPr>
          <w:rStyle w:val="19"/>
          <w:rFonts w:hint="eastAsia" w:ascii="仿宋" w:hAnsi="仿宋" w:eastAsia="仿宋"/>
        </w:rPr>
        <w:t>公共保护定值</w:t>
      </w:r>
      <w:r>
        <w:tab/>
      </w:r>
      <w:r>
        <w:fldChar w:fldCharType="begin"/>
      </w:r>
      <w:r>
        <w:instrText xml:space="preserve"> PAGEREF _Toc464128057 \h </w:instrText>
      </w:r>
      <w:r>
        <w:fldChar w:fldCharType="separate"/>
      </w:r>
      <w:r>
        <w:t>23</w:t>
      </w:r>
      <w:r>
        <w:fldChar w:fldCharType="end"/>
      </w:r>
      <w:r>
        <w:fldChar w:fldCharType="end"/>
      </w:r>
    </w:p>
    <w:p>
      <w:pPr>
        <w:pStyle w:val="12"/>
        <w:tabs>
          <w:tab w:val="left" w:pos="1260"/>
          <w:tab w:val="right" w:leader="dot" w:pos="8296"/>
        </w:tabs>
        <w:rPr>
          <w:rFonts w:asciiTheme="minorHAnsi" w:hAnsiTheme="minorHAnsi" w:eastAsiaTheme="minorEastAsia"/>
          <w:szCs w:val="22"/>
        </w:rPr>
      </w:pPr>
      <w:r>
        <w:fldChar w:fldCharType="begin"/>
      </w:r>
      <w:r>
        <w:instrText xml:space="preserve"> HYPERLINK \l "_Toc464128058" </w:instrText>
      </w:r>
      <w:r>
        <w:fldChar w:fldCharType="separate"/>
      </w:r>
      <w:r>
        <w:rPr>
          <w:rStyle w:val="19"/>
          <w:rFonts w:hint="eastAsia" w:ascii="仿宋" w:hAnsi="仿宋" w:eastAsia="仿宋"/>
        </w:rPr>
        <w:t>第6章</w:t>
      </w:r>
      <w:r>
        <w:rPr>
          <w:rFonts w:asciiTheme="minorHAnsi" w:hAnsiTheme="minorHAnsi" w:eastAsiaTheme="minorEastAsia"/>
          <w:szCs w:val="22"/>
        </w:rPr>
        <w:tab/>
      </w:r>
      <w:r>
        <w:rPr>
          <w:rStyle w:val="19"/>
          <w:rFonts w:hint="eastAsia" w:ascii="仿宋" w:hAnsi="仿宋" w:eastAsia="仿宋"/>
        </w:rPr>
        <w:t>装置液晶及菜单说明</w:t>
      </w:r>
      <w:r>
        <w:tab/>
      </w:r>
      <w:r>
        <w:fldChar w:fldCharType="begin"/>
      </w:r>
      <w:r>
        <w:instrText xml:space="preserve"> PAGEREF _Toc464128058 \h </w:instrText>
      </w:r>
      <w:r>
        <w:fldChar w:fldCharType="separate"/>
      </w:r>
      <w:r>
        <w:t>27</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"_Toc464128059" </w:instrText>
      </w:r>
      <w:r>
        <w:fldChar w:fldCharType="separate"/>
      </w:r>
      <w:r>
        <w:rPr>
          <w:rStyle w:val="19"/>
          <w:rFonts w:ascii="仿宋" w:hAnsi="仿宋" w:eastAsia="仿宋"/>
        </w:rPr>
        <w:t>6.1</w:t>
      </w:r>
      <w:r>
        <w:rPr>
          <w:rFonts w:asciiTheme="minorHAnsi" w:hAnsiTheme="minorHAnsi" w:eastAsiaTheme="minorEastAsia"/>
          <w:szCs w:val="22"/>
        </w:rPr>
        <w:tab/>
      </w:r>
      <w:r>
        <w:rPr>
          <w:rStyle w:val="19"/>
          <w:rFonts w:hint="eastAsia" w:ascii="仿宋" w:hAnsi="仿宋" w:eastAsia="仿宋"/>
        </w:rPr>
        <w:t>面板指示灯说明</w:t>
      </w:r>
      <w:r>
        <w:tab/>
      </w:r>
      <w:r>
        <w:fldChar w:fldCharType="begin"/>
      </w:r>
      <w:r>
        <w:instrText xml:space="preserve"> PAGEREF _Toc464128059 \h </w:instrText>
      </w:r>
      <w:r>
        <w:fldChar w:fldCharType="separate"/>
      </w:r>
      <w:r>
        <w:t>27</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"_Toc464128060" </w:instrText>
      </w:r>
      <w:r>
        <w:fldChar w:fldCharType="separate"/>
      </w:r>
      <w:r>
        <w:rPr>
          <w:rStyle w:val="19"/>
          <w:rFonts w:ascii="仿宋" w:hAnsi="仿宋" w:eastAsia="仿宋"/>
        </w:rPr>
        <w:t>6.2</w:t>
      </w:r>
      <w:r>
        <w:rPr>
          <w:rFonts w:asciiTheme="minorHAnsi" w:hAnsiTheme="minorHAnsi" w:eastAsiaTheme="minorEastAsia"/>
          <w:szCs w:val="22"/>
        </w:rPr>
        <w:tab/>
      </w:r>
      <w:r>
        <w:rPr>
          <w:rStyle w:val="19"/>
          <w:rFonts w:hint="eastAsia" w:ascii="仿宋" w:hAnsi="仿宋" w:eastAsia="仿宋"/>
        </w:rPr>
        <w:t>液晶显示说明</w:t>
      </w:r>
      <w:r>
        <w:tab/>
      </w:r>
      <w:r>
        <w:fldChar w:fldCharType="begin"/>
      </w:r>
      <w:r>
        <w:instrText xml:space="preserve"> PAGEREF _Toc464128060 \h </w:instrText>
      </w:r>
      <w:r>
        <w:fldChar w:fldCharType="separate"/>
      </w:r>
      <w:r>
        <w:t>27</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"_Toc464128061" </w:instrText>
      </w:r>
      <w:r>
        <w:fldChar w:fldCharType="separate"/>
      </w:r>
      <w:r>
        <w:rPr>
          <w:rStyle w:val="19"/>
          <w:rFonts w:ascii="仿宋" w:hAnsi="仿宋" w:eastAsia="仿宋"/>
          <w:bCs/>
        </w:rPr>
        <w:t>6.2.1</w:t>
      </w:r>
      <w:r>
        <w:rPr>
          <w:rFonts w:asciiTheme="minorHAnsi" w:hAnsiTheme="minorHAnsi" w:eastAsiaTheme="minorEastAsia"/>
          <w:szCs w:val="22"/>
        </w:rPr>
        <w:tab/>
      </w:r>
      <w:r>
        <w:rPr>
          <w:rStyle w:val="19"/>
          <w:rFonts w:hint="eastAsia" w:ascii="仿宋" w:hAnsi="仿宋" w:eastAsia="仿宋"/>
          <w:bCs/>
        </w:rPr>
        <w:t>正常运行显示</w:t>
      </w:r>
      <w:r>
        <w:tab/>
      </w:r>
      <w:r>
        <w:fldChar w:fldCharType="begin"/>
      </w:r>
      <w:r>
        <w:instrText xml:space="preserve"> PAGEREF _Toc464128061 \h </w:instrText>
      </w:r>
      <w:r>
        <w:fldChar w:fldCharType="separate"/>
      </w:r>
      <w:r>
        <w:t>27</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"_Toc464128062" </w:instrText>
      </w:r>
      <w:r>
        <w:fldChar w:fldCharType="separate"/>
      </w:r>
      <w:r>
        <w:rPr>
          <w:rStyle w:val="19"/>
          <w:rFonts w:ascii="仿宋" w:hAnsi="仿宋" w:eastAsia="仿宋"/>
          <w:bCs/>
        </w:rPr>
        <w:t>6.2.2</w:t>
      </w:r>
      <w:r>
        <w:rPr>
          <w:rFonts w:asciiTheme="minorHAnsi" w:hAnsiTheme="minorHAnsi" w:eastAsiaTheme="minorEastAsia"/>
          <w:szCs w:val="22"/>
        </w:rPr>
        <w:tab/>
      </w:r>
      <w:r>
        <w:rPr>
          <w:rStyle w:val="19"/>
          <w:rFonts w:hint="eastAsia" w:ascii="仿宋" w:hAnsi="仿宋" w:eastAsia="仿宋"/>
          <w:bCs/>
        </w:rPr>
        <w:t>有保护动作后显示</w:t>
      </w:r>
      <w:r>
        <w:tab/>
      </w:r>
      <w:r>
        <w:fldChar w:fldCharType="begin"/>
      </w:r>
      <w:r>
        <w:instrText xml:space="preserve"> PAGEREF _Toc464128062 \h </w:instrText>
      </w:r>
      <w:r>
        <w:fldChar w:fldCharType="separate"/>
      </w:r>
      <w:r>
        <w:t>28</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"_Toc464128063" </w:instrText>
      </w:r>
      <w:r>
        <w:fldChar w:fldCharType="separate"/>
      </w:r>
      <w:r>
        <w:rPr>
          <w:rStyle w:val="19"/>
          <w:rFonts w:ascii="仿宋" w:hAnsi="仿宋" w:eastAsia="仿宋"/>
        </w:rPr>
        <w:t>6.3</w:t>
      </w:r>
      <w:r>
        <w:rPr>
          <w:rFonts w:asciiTheme="minorHAnsi" w:hAnsiTheme="minorHAnsi" w:eastAsiaTheme="minorEastAsia"/>
          <w:szCs w:val="22"/>
        </w:rPr>
        <w:tab/>
      </w:r>
      <w:r>
        <w:rPr>
          <w:rStyle w:val="19"/>
          <w:rFonts w:hint="eastAsia" w:ascii="仿宋" w:hAnsi="仿宋" w:eastAsia="仿宋"/>
        </w:rPr>
        <w:t>命令菜单显示说明</w:t>
      </w:r>
      <w:r>
        <w:tab/>
      </w:r>
      <w:r>
        <w:fldChar w:fldCharType="begin"/>
      </w:r>
      <w:r>
        <w:instrText xml:space="preserve"> PAGEREF _Toc464128063 \h </w:instrText>
      </w:r>
      <w:r>
        <w:fldChar w:fldCharType="separate"/>
      </w:r>
      <w:r>
        <w:t>28</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"_Toc464128064" </w:instrText>
      </w:r>
      <w:r>
        <w:fldChar w:fldCharType="separate"/>
      </w:r>
      <w:r>
        <w:rPr>
          <w:rStyle w:val="19"/>
          <w:rFonts w:ascii="仿宋" w:hAnsi="仿宋" w:eastAsia="仿宋"/>
          <w:bCs/>
        </w:rPr>
        <w:t>6.3.1</w:t>
      </w:r>
      <w:r>
        <w:rPr>
          <w:rFonts w:asciiTheme="minorHAnsi" w:hAnsiTheme="minorHAnsi" w:eastAsiaTheme="minorEastAsia"/>
          <w:szCs w:val="22"/>
        </w:rPr>
        <w:tab/>
      </w:r>
      <w:r>
        <w:rPr>
          <w:rStyle w:val="19"/>
          <w:rFonts w:hint="eastAsia" w:ascii="仿宋" w:hAnsi="仿宋" w:eastAsia="仿宋"/>
          <w:bCs/>
        </w:rPr>
        <w:t>测控测量显示菜单说明</w:t>
      </w:r>
      <w:r>
        <w:tab/>
      </w:r>
      <w:r>
        <w:fldChar w:fldCharType="begin"/>
      </w:r>
      <w:r>
        <w:instrText xml:space="preserve"> PAGEREF _Toc464128064 \h </w:instrText>
      </w:r>
      <w:r>
        <w:fldChar w:fldCharType="separate"/>
      </w:r>
      <w:r>
        <w:t>29</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"_Toc464128065" </w:instrText>
      </w:r>
      <w:r>
        <w:fldChar w:fldCharType="separate"/>
      </w:r>
      <w:r>
        <w:rPr>
          <w:rStyle w:val="19"/>
          <w:rFonts w:ascii="仿宋" w:hAnsi="仿宋" w:eastAsia="仿宋"/>
          <w:bCs/>
        </w:rPr>
        <w:t>6.3.2</w:t>
      </w:r>
      <w:r>
        <w:rPr>
          <w:rFonts w:asciiTheme="minorHAnsi" w:hAnsiTheme="minorHAnsi" w:eastAsiaTheme="minorEastAsia"/>
          <w:szCs w:val="22"/>
        </w:rPr>
        <w:tab/>
      </w:r>
      <w:r>
        <w:rPr>
          <w:rStyle w:val="19"/>
          <w:rFonts w:hint="eastAsia" w:ascii="仿宋" w:hAnsi="仿宋" w:eastAsia="仿宋"/>
          <w:bCs/>
        </w:rPr>
        <w:t>保护计算显示菜单说明</w:t>
      </w:r>
      <w:r>
        <w:tab/>
      </w:r>
      <w:r>
        <w:fldChar w:fldCharType="begin"/>
      </w:r>
      <w:r>
        <w:instrText xml:space="preserve"> PAGEREF _Toc464128065 \h </w:instrText>
      </w:r>
      <w:r>
        <w:fldChar w:fldCharType="separate"/>
      </w:r>
      <w:r>
        <w:t>32</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"_Toc464128066" </w:instrText>
      </w:r>
      <w:r>
        <w:fldChar w:fldCharType="separate"/>
      </w:r>
      <w:r>
        <w:rPr>
          <w:rStyle w:val="19"/>
          <w:rFonts w:ascii="仿宋" w:hAnsi="仿宋" w:eastAsia="仿宋"/>
          <w:bCs/>
        </w:rPr>
        <w:t>6.3.3</w:t>
      </w:r>
      <w:r>
        <w:rPr>
          <w:rFonts w:asciiTheme="minorHAnsi" w:hAnsiTheme="minorHAnsi" w:eastAsiaTheme="minorEastAsia"/>
          <w:szCs w:val="22"/>
        </w:rPr>
        <w:tab/>
      </w:r>
      <w:r>
        <w:rPr>
          <w:rStyle w:val="19"/>
          <w:rFonts w:hint="eastAsia" w:ascii="仿宋" w:hAnsi="仿宋" w:eastAsia="仿宋"/>
          <w:bCs/>
        </w:rPr>
        <w:t>直流量显示菜单说明</w:t>
      </w:r>
      <w:r>
        <w:tab/>
      </w:r>
      <w:r>
        <w:fldChar w:fldCharType="begin"/>
      </w:r>
      <w:r>
        <w:instrText xml:space="preserve"> PAGEREF _Toc464128066 \h </w:instrText>
      </w:r>
      <w:r>
        <w:fldChar w:fldCharType="separate"/>
      </w:r>
      <w:r>
        <w:t>34</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"_Toc464128067" </w:instrText>
      </w:r>
      <w:r>
        <w:fldChar w:fldCharType="separate"/>
      </w:r>
      <w:r>
        <w:rPr>
          <w:rStyle w:val="19"/>
          <w:rFonts w:ascii="仿宋" w:hAnsi="仿宋" w:eastAsia="仿宋"/>
          <w:bCs/>
        </w:rPr>
        <w:t>6.3.4</w:t>
      </w:r>
      <w:r>
        <w:rPr>
          <w:rFonts w:asciiTheme="minorHAnsi" w:hAnsiTheme="minorHAnsi" w:eastAsiaTheme="minorEastAsia"/>
          <w:szCs w:val="22"/>
        </w:rPr>
        <w:tab/>
      </w:r>
      <w:r>
        <w:rPr>
          <w:rStyle w:val="19"/>
          <w:rFonts w:hint="eastAsia" w:ascii="仿宋" w:hAnsi="仿宋" w:eastAsia="仿宋"/>
          <w:bCs/>
        </w:rPr>
        <w:t>开关量显示菜单说明</w:t>
      </w:r>
      <w:r>
        <w:tab/>
      </w:r>
      <w:r>
        <w:fldChar w:fldCharType="begin"/>
      </w:r>
      <w:r>
        <w:instrText xml:space="preserve"> PAGEREF _Toc464128067 \h </w:instrText>
      </w:r>
      <w:r>
        <w:fldChar w:fldCharType="separate"/>
      </w:r>
      <w:r>
        <w:t>34</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"_Toc464128068" </w:instrText>
      </w:r>
      <w:r>
        <w:fldChar w:fldCharType="separate"/>
      </w:r>
      <w:r>
        <w:rPr>
          <w:rStyle w:val="19"/>
          <w:rFonts w:ascii="仿宋" w:hAnsi="仿宋" w:eastAsia="仿宋"/>
          <w:bCs/>
        </w:rPr>
        <w:t>6.3.5</w:t>
      </w:r>
      <w:r>
        <w:rPr>
          <w:rFonts w:asciiTheme="minorHAnsi" w:hAnsiTheme="minorHAnsi" w:eastAsiaTheme="minorEastAsia"/>
          <w:szCs w:val="22"/>
        </w:rPr>
        <w:tab/>
      </w:r>
      <w:r>
        <w:rPr>
          <w:rStyle w:val="19"/>
          <w:rFonts w:hint="eastAsia" w:ascii="仿宋" w:hAnsi="仿宋" w:eastAsia="仿宋"/>
          <w:bCs/>
        </w:rPr>
        <w:t>软压板显示菜单说明</w:t>
      </w:r>
      <w:r>
        <w:tab/>
      </w:r>
      <w:r>
        <w:fldChar w:fldCharType="begin"/>
      </w:r>
      <w:r>
        <w:instrText xml:space="preserve"> PAGEREF _Toc464128068 \h </w:instrText>
      </w:r>
      <w:r>
        <w:fldChar w:fldCharType="separate"/>
      </w:r>
      <w:r>
        <w:t>35</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"_Toc464128069" </w:instrText>
      </w:r>
      <w:r>
        <w:fldChar w:fldCharType="separate"/>
      </w:r>
      <w:r>
        <w:rPr>
          <w:rStyle w:val="19"/>
          <w:rFonts w:ascii="仿宋" w:hAnsi="仿宋" w:eastAsia="仿宋"/>
          <w:bCs/>
        </w:rPr>
        <w:t>6.3.6</w:t>
      </w:r>
      <w:r>
        <w:rPr>
          <w:rFonts w:asciiTheme="minorHAnsi" w:hAnsiTheme="minorHAnsi" w:eastAsiaTheme="minorEastAsia"/>
          <w:szCs w:val="22"/>
        </w:rPr>
        <w:tab/>
      </w:r>
      <w:r>
        <w:rPr>
          <w:rStyle w:val="19"/>
          <w:rFonts w:hint="eastAsia" w:ascii="仿宋" w:hAnsi="仿宋" w:eastAsia="仿宋"/>
          <w:bCs/>
        </w:rPr>
        <w:t>保护虚遥信显示菜单说明</w:t>
      </w:r>
      <w:r>
        <w:tab/>
      </w:r>
      <w:r>
        <w:fldChar w:fldCharType="begin"/>
      </w:r>
      <w:r>
        <w:instrText xml:space="preserve"> PAGEREF _Toc464128069 \h </w:instrText>
      </w:r>
      <w:r>
        <w:fldChar w:fldCharType="separate"/>
      </w:r>
      <w:r>
        <w:t>37</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"_Toc464128070" </w:instrText>
      </w:r>
      <w:r>
        <w:fldChar w:fldCharType="separate"/>
      </w:r>
      <w:r>
        <w:rPr>
          <w:rStyle w:val="19"/>
          <w:rFonts w:ascii="仿宋" w:hAnsi="仿宋" w:eastAsia="仿宋"/>
          <w:bCs/>
        </w:rPr>
        <w:t>6.3.7</w:t>
      </w:r>
      <w:r>
        <w:rPr>
          <w:rFonts w:asciiTheme="minorHAnsi" w:hAnsiTheme="minorHAnsi" w:eastAsiaTheme="minorEastAsia"/>
          <w:szCs w:val="22"/>
        </w:rPr>
        <w:tab/>
      </w:r>
      <w:r>
        <w:rPr>
          <w:rStyle w:val="19"/>
          <w:rFonts w:hint="eastAsia" w:ascii="仿宋" w:hAnsi="仿宋" w:eastAsia="仿宋"/>
          <w:bCs/>
        </w:rPr>
        <w:t>单元状态显示菜单说明</w:t>
      </w:r>
      <w:r>
        <w:tab/>
      </w:r>
      <w:r>
        <w:fldChar w:fldCharType="begin"/>
      </w:r>
      <w:r>
        <w:instrText xml:space="preserve"> PAGEREF _Toc464128070 \h </w:instrText>
      </w:r>
      <w:r>
        <w:fldChar w:fldCharType="separate"/>
      </w:r>
      <w:r>
        <w:t>38</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"_Toc464128071" </w:instrText>
      </w:r>
      <w:r>
        <w:fldChar w:fldCharType="separate"/>
      </w:r>
      <w:r>
        <w:rPr>
          <w:rStyle w:val="19"/>
          <w:rFonts w:ascii="仿宋" w:hAnsi="仿宋" w:eastAsia="仿宋"/>
          <w:bCs/>
        </w:rPr>
        <w:t>6.3.8</w:t>
      </w:r>
      <w:r>
        <w:rPr>
          <w:rFonts w:asciiTheme="minorHAnsi" w:hAnsiTheme="minorHAnsi" w:eastAsiaTheme="minorEastAsia"/>
          <w:szCs w:val="22"/>
        </w:rPr>
        <w:tab/>
      </w:r>
      <w:r>
        <w:rPr>
          <w:rStyle w:val="19"/>
          <w:rFonts w:hint="eastAsia" w:ascii="仿宋" w:hAnsi="仿宋" w:eastAsia="仿宋"/>
          <w:bCs/>
        </w:rPr>
        <w:t>单元事件菜单说明</w:t>
      </w:r>
      <w:r>
        <w:tab/>
      </w:r>
      <w:r>
        <w:fldChar w:fldCharType="begin"/>
      </w:r>
      <w:r>
        <w:instrText xml:space="preserve"> PAGEREF _Toc464128071 \h </w:instrText>
      </w:r>
      <w:r>
        <w:fldChar w:fldCharType="separate"/>
      </w:r>
      <w:r>
        <w:t>38</w:t>
      </w:r>
      <w:r>
        <w:fldChar w:fldCharType="end"/>
      </w:r>
      <w:r>
        <w:fldChar w:fldCharType="end"/>
      </w:r>
    </w:p>
    <w:p>
      <w:pPr>
        <w:pStyle w:val="7"/>
        <w:tabs>
          <w:tab w:val="left" w:pos="1680"/>
          <w:tab w:val="right" w:leader="dot" w:pos="8296"/>
        </w:tabs>
        <w:rPr>
          <w:rFonts w:asciiTheme="minorHAnsi" w:hAnsiTheme="minorHAnsi" w:eastAsiaTheme="minorEastAsia"/>
          <w:szCs w:val="22"/>
        </w:rPr>
      </w:pPr>
      <w:r>
        <w:fldChar w:fldCharType="begin"/>
      </w:r>
      <w:r>
        <w:instrText xml:space="preserve"> HYPERLINK \l "_Toc464128072" </w:instrText>
      </w:r>
      <w:r>
        <w:fldChar w:fldCharType="separate"/>
      </w:r>
      <w:r>
        <w:rPr>
          <w:rStyle w:val="19"/>
          <w:rFonts w:ascii="仿宋" w:hAnsi="仿宋" w:eastAsia="仿宋"/>
          <w:bCs/>
        </w:rPr>
        <w:t>6.3.9</w:t>
      </w:r>
      <w:r>
        <w:rPr>
          <w:rFonts w:asciiTheme="minorHAnsi" w:hAnsiTheme="minorHAnsi" w:eastAsiaTheme="minorEastAsia"/>
          <w:szCs w:val="22"/>
        </w:rPr>
        <w:tab/>
      </w:r>
      <w:r>
        <w:rPr>
          <w:rStyle w:val="19"/>
          <w:rFonts w:hint="eastAsia" w:ascii="仿宋" w:hAnsi="仿宋" w:eastAsia="仿宋"/>
          <w:bCs/>
        </w:rPr>
        <w:t>保护事件菜单说明</w:t>
      </w:r>
      <w:r>
        <w:tab/>
      </w:r>
      <w:r>
        <w:fldChar w:fldCharType="begin"/>
      </w:r>
      <w:r>
        <w:instrText xml:space="preserve"> PAGEREF _Toc464128072 \h </w:instrText>
      </w:r>
      <w:r>
        <w:fldChar w:fldCharType="separate"/>
      </w:r>
      <w:r>
        <w:t>39</w:t>
      </w:r>
      <w:r>
        <w:fldChar w:fldCharType="end"/>
      </w:r>
      <w:r>
        <w:fldChar w:fldCharType="end"/>
      </w:r>
    </w:p>
    <w:p>
      <w:pPr>
        <w:pStyle w:val="7"/>
        <w:tabs>
          <w:tab w:val="left" w:pos="2100"/>
          <w:tab w:val="right" w:leader="dot" w:pos="8296"/>
        </w:tabs>
        <w:rPr>
          <w:rFonts w:asciiTheme="minorHAnsi" w:hAnsiTheme="minorHAnsi" w:eastAsiaTheme="minorEastAsia"/>
          <w:szCs w:val="22"/>
        </w:rPr>
      </w:pPr>
      <w:r>
        <w:fldChar w:fldCharType="begin"/>
      </w:r>
      <w:r>
        <w:instrText xml:space="preserve"> HYPERLINK \l "_Toc464128073" </w:instrText>
      </w:r>
      <w:r>
        <w:fldChar w:fldCharType="separate"/>
      </w:r>
      <w:r>
        <w:rPr>
          <w:rStyle w:val="19"/>
          <w:rFonts w:ascii="仿宋" w:hAnsi="仿宋" w:eastAsia="仿宋"/>
          <w:bCs/>
        </w:rPr>
        <w:t>6.3.10</w:t>
      </w:r>
      <w:r>
        <w:rPr>
          <w:rFonts w:asciiTheme="minorHAnsi" w:hAnsiTheme="minorHAnsi" w:eastAsiaTheme="minorEastAsia"/>
          <w:szCs w:val="22"/>
        </w:rPr>
        <w:tab/>
      </w:r>
      <w:r>
        <w:rPr>
          <w:rStyle w:val="19"/>
          <w:rFonts w:hint="eastAsia" w:ascii="仿宋" w:hAnsi="仿宋" w:eastAsia="仿宋"/>
          <w:bCs/>
        </w:rPr>
        <w:t>开入事件菜单说明</w:t>
      </w:r>
      <w:r>
        <w:tab/>
      </w:r>
      <w:r>
        <w:fldChar w:fldCharType="begin"/>
      </w:r>
      <w:r>
        <w:instrText xml:space="preserve"> PAGEREF _Toc464128073 \h </w:instrText>
      </w:r>
      <w:r>
        <w:fldChar w:fldCharType="separate"/>
      </w:r>
      <w:r>
        <w:t>41</w:t>
      </w:r>
      <w:r>
        <w:fldChar w:fldCharType="end"/>
      </w:r>
      <w:r>
        <w:fldChar w:fldCharType="end"/>
      </w:r>
    </w:p>
    <w:p>
      <w:pPr>
        <w:pStyle w:val="7"/>
        <w:tabs>
          <w:tab w:val="left" w:pos="2100"/>
          <w:tab w:val="right" w:leader="dot" w:pos="8296"/>
        </w:tabs>
        <w:rPr>
          <w:rFonts w:asciiTheme="minorHAnsi" w:hAnsiTheme="minorHAnsi" w:eastAsiaTheme="minorEastAsia"/>
          <w:szCs w:val="22"/>
        </w:rPr>
      </w:pPr>
      <w:r>
        <w:fldChar w:fldCharType="begin"/>
      </w:r>
      <w:r>
        <w:instrText xml:space="preserve"> HYPERLINK \l "_Toc464128074" </w:instrText>
      </w:r>
      <w:r>
        <w:fldChar w:fldCharType="separate"/>
      </w:r>
      <w:r>
        <w:rPr>
          <w:rStyle w:val="19"/>
          <w:rFonts w:ascii="仿宋" w:hAnsi="仿宋" w:eastAsia="仿宋"/>
          <w:bCs/>
        </w:rPr>
        <w:t>6.3.11</w:t>
      </w:r>
      <w:r>
        <w:rPr>
          <w:rFonts w:asciiTheme="minorHAnsi" w:hAnsiTheme="minorHAnsi" w:eastAsiaTheme="minorEastAsia"/>
          <w:szCs w:val="22"/>
        </w:rPr>
        <w:tab/>
      </w:r>
      <w:r>
        <w:rPr>
          <w:rStyle w:val="19"/>
          <w:rFonts w:hint="eastAsia" w:ascii="仿宋" w:hAnsi="仿宋" w:eastAsia="仿宋"/>
          <w:bCs/>
        </w:rPr>
        <w:t>告警事件菜单说明</w:t>
      </w:r>
      <w:r>
        <w:tab/>
      </w:r>
      <w:r>
        <w:fldChar w:fldCharType="begin"/>
      </w:r>
      <w:r>
        <w:instrText xml:space="preserve"> PAGEREF _Toc464128074 \h </w:instrText>
      </w:r>
      <w:r>
        <w:fldChar w:fldCharType="separate"/>
      </w:r>
      <w:r>
        <w:t>43</w:t>
      </w:r>
      <w:r>
        <w:fldChar w:fldCharType="end"/>
      </w:r>
      <w:r>
        <w:fldChar w:fldCharType="end"/>
      </w:r>
    </w:p>
    <w:p>
      <w:pPr>
        <w:pStyle w:val="7"/>
        <w:tabs>
          <w:tab w:val="left" w:pos="2100"/>
          <w:tab w:val="right" w:leader="dot" w:pos="8296"/>
        </w:tabs>
        <w:rPr>
          <w:rFonts w:asciiTheme="minorHAnsi" w:hAnsiTheme="minorHAnsi" w:eastAsiaTheme="minorEastAsia"/>
          <w:szCs w:val="22"/>
        </w:rPr>
      </w:pPr>
      <w:r>
        <w:fldChar w:fldCharType="begin"/>
      </w:r>
      <w:r>
        <w:instrText xml:space="preserve"> HYPERLINK \l "_Toc464128075" </w:instrText>
      </w:r>
      <w:r>
        <w:fldChar w:fldCharType="separate"/>
      </w:r>
      <w:r>
        <w:rPr>
          <w:rStyle w:val="19"/>
          <w:rFonts w:ascii="仿宋" w:hAnsi="仿宋" w:eastAsia="仿宋"/>
          <w:bCs/>
        </w:rPr>
        <w:t>6.3.12</w:t>
      </w:r>
      <w:r>
        <w:rPr>
          <w:rFonts w:asciiTheme="minorHAnsi" w:hAnsiTheme="minorHAnsi" w:eastAsiaTheme="minorEastAsia"/>
          <w:szCs w:val="22"/>
        </w:rPr>
        <w:tab/>
      </w:r>
      <w:r>
        <w:rPr>
          <w:rStyle w:val="19"/>
          <w:rFonts w:hint="eastAsia" w:ascii="仿宋" w:hAnsi="仿宋" w:eastAsia="仿宋"/>
          <w:bCs/>
        </w:rPr>
        <w:t>定值区拷贝菜单说明</w:t>
      </w:r>
      <w:r>
        <w:tab/>
      </w:r>
      <w:r>
        <w:fldChar w:fldCharType="begin"/>
      </w:r>
      <w:r>
        <w:instrText xml:space="preserve"> PAGEREF _Toc464128075 \h </w:instrText>
      </w:r>
      <w:r>
        <w:fldChar w:fldCharType="separate"/>
      </w:r>
      <w:r>
        <w:t>45</w:t>
      </w:r>
      <w:r>
        <w:fldChar w:fldCharType="end"/>
      </w:r>
      <w:r>
        <w:fldChar w:fldCharType="end"/>
      </w:r>
    </w:p>
    <w:p>
      <w:pPr>
        <w:pStyle w:val="7"/>
        <w:tabs>
          <w:tab w:val="left" w:pos="2100"/>
          <w:tab w:val="right" w:leader="dot" w:pos="8296"/>
        </w:tabs>
        <w:rPr>
          <w:rFonts w:asciiTheme="minorHAnsi" w:hAnsiTheme="minorHAnsi" w:eastAsiaTheme="minorEastAsia"/>
          <w:szCs w:val="22"/>
        </w:rPr>
      </w:pPr>
      <w:r>
        <w:fldChar w:fldCharType="begin"/>
      </w:r>
      <w:r>
        <w:instrText xml:space="preserve"> HYPERLINK \l "_Toc464128076" </w:instrText>
      </w:r>
      <w:r>
        <w:fldChar w:fldCharType="separate"/>
      </w:r>
      <w:r>
        <w:rPr>
          <w:rStyle w:val="19"/>
          <w:rFonts w:ascii="仿宋" w:hAnsi="仿宋" w:eastAsia="仿宋"/>
          <w:bCs/>
        </w:rPr>
        <w:t>6.3.13</w:t>
      </w:r>
      <w:r>
        <w:rPr>
          <w:rFonts w:asciiTheme="minorHAnsi" w:hAnsiTheme="minorHAnsi" w:eastAsiaTheme="minorEastAsia"/>
          <w:szCs w:val="22"/>
        </w:rPr>
        <w:tab/>
      </w:r>
      <w:r>
        <w:rPr>
          <w:rStyle w:val="19"/>
          <w:rFonts w:hint="eastAsia" w:ascii="仿宋" w:hAnsi="仿宋" w:eastAsia="仿宋"/>
          <w:bCs/>
        </w:rPr>
        <w:t>定值区切换菜单说明</w:t>
      </w:r>
      <w:r>
        <w:tab/>
      </w:r>
      <w:r>
        <w:fldChar w:fldCharType="begin"/>
      </w:r>
      <w:r>
        <w:instrText xml:space="preserve"> PAGEREF _Toc464128076 \h </w:instrText>
      </w:r>
      <w:r>
        <w:fldChar w:fldCharType="separate"/>
      </w:r>
      <w:r>
        <w:t>45</w:t>
      </w:r>
      <w:r>
        <w:fldChar w:fldCharType="end"/>
      </w:r>
      <w:r>
        <w:fldChar w:fldCharType="end"/>
      </w:r>
    </w:p>
    <w:p>
      <w:pPr>
        <w:pStyle w:val="7"/>
        <w:tabs>
          <w:tab w:val="left" w:pos="2100"/>
          <w:tab w:val="right" w:leader="dot" w:pos="8296"/>
        </w:tabs>
        <w:rPr>
          <w:rFonts w:asciiTheme="minorHAnsi" w:hAnsiTheme="minorHAnsi" w:eastAsiaTheme="minorEastAsia"/>
          <w:szCs w:val="22"/>
        </w:rPr>
      </w:pPr>
      <w:r>
        <w:fldChar w:fldCharType="begin"/>
      </w:r>
      <w:r>
        <w:instrText xml:space="preserve"> HYPERLINK \l "_Toc464128077" </w:instrText>
      </w:r>
      <w:r>
        <w:fldChar w:fldCharType="separate"/>
      </w:r>
      <w:r>
        <w:rPr>
          <w:rStyle w:val="19"/>
          <w:rFonts w:ascii="仿宋" w:hAnsi="仿宋" w:eastAsia="仿宋"/>
          <w:bCs/>
        </w:rPr>
        <w:t>6.3.14</w:t>
      </w:r>
      <w:r>
        <w:rPr>
          <w:rFonts w:asciiTheme="minorHAnsi" w:hAnsiTheme="minorHAnsi" w:eastAsiaTheme="minorEastAsia"/>
          <w:szCs w:val="22"/>
        </w:rPr>
        <w:tab/>
      </w:r>
      <w:r>
        <w:rPr>
          <w:rStyle w:val="19"/>
          <w:rFonts w:hint="eastAsia" w:ascii="仿宋" w:hAnsi="仿宋" w:eastAsia="仿宋"/>
          <w:bCs/>
        </w:rPr>
        <w:t>系统定值菜单说明</w:t>
      </w:r>
      <w:r>
        <w:tab/>
      </w:r>
      <w:r>
        <w:fldChar w:fldCharType="begin"/>
      </w:r>
      <w:r>
        <w:instrText xml:space="preserve"> PAGEREF _Toc464128077 \h </w:instrText>
      </w:r>
      <w:r>
        <w:fldChar w:fldCharType="separate"/>
      </w:r>
      <w:r>
        <w:t>46</w:t>
      </w:r>
      <w:r>
        <w:fldChar w:fldCharType="end"/>
      </w:r>
      <w:r>
        <w:fldChar w:fldCharType="end"/>
      </w:r>
    </w:p>
    <w:p>
      <w:pPr>
        <w:pStyle w:val="7"/>
        <w:tabs>
          <w:tab w:val="left" w:pos="2100"/>
          <w:tab w:val="right" w:leader="dot" w:pos="8296"/>
        </w:tabs>
        <w:rPr>
          <w:rFonts w:asciiTheme="minorHAnsi" w:hAnsiTheme="minorHAnsi" w:eastAsiaTheme="minorEastAsia"/>
          <w:szCs w:val="22"/>
        </w:rPr>
      </w:pPr>
      <w:r>
        <w:fldChar w:fldCharType="begin"/>
      </w:r>
      <w:r>
        <w:instrText xml:space="preserve"> HYPERLINK \l "_Toc464128078" </w:instrText>
      </w:r>
      <w:r>
        <w:fldChar w:fldCharType="separate"/>
      </w:r>
      <w:r>
        <w:rPr>
          <w:rStyle w:val="19"/>
          <w:rFonts w:ascii="仿宋" w:hAnsi="仿宋" w:eastAsia="仿宋"/>
          <w:bCs/>
        </w:rPr>
        <w:t>6.3.15</w:t>
      </w:r>
      <w:r>
        <w:rPr>
          <w:rFonts w:asciiTheme="minorHAnsi" w:hAnsiTheme="minorHAnsi" w:eastAsiaTheme="minorEastAsia"/>
          <w:szCs w:val="22"/>
        </w:rPr>
        <w:tab/>
      </w:r>
      <w:r>
        <w:rPr>
          <w:rStyle w:val="19"/>
          <w:rFonts w:hint="eastAsia" w:ascii="仿宋" w:hAnsi="仿宋" w:eastAsia="仿宋"/>
          <w:bCs/>
        </w:rPr>
        <w:t>测量系数菜单说明</w:t>
      </w:r>
      <w:r>
        <w:tab/>
      </w:r>
      <w:r>
        <w:fldChar w:fldCharType="begin"/>
      </w:r>
      <w:r>
        <w:instrText xml:space="preserve"> PAGEREF _Toc464128078 \h </w:instrText>
      </w:r>
      <w:r>
        <w:fldChar w:fldCharType="separate"/>
      </w:r>
      <w:r>
        <w:t>46</w:t>
      </w:r>
      <w:r>
        <w:fldChar w:fldCharType="end"/>
      </w:r>
      <w:r>
        <w:fldChar w:fldCharType="end"/>
      </w:r>
    </w:p>
    <w:p>
      <w:pPr>
        <w:pStyle w:val="7"/>
        <w:tabs>
          <w:tab w:val="left" w:pos="2100"/>
          <w:tab w:val="right" w:leader="dot" w:pos="8296"/>
        </w:tabs>
        <w:rPr>
          <w:rFonts w:asciiTheme="minorHAnsi" w:hAnsiTheme="minorHAnsi" w:eastAsiaTheme="minorEastAsia"/>
          <w:szCs w:val="22"/>
        </w:rPr>
      </w:pPr>
      <w:r>
        <w:fldChar w:fldCharType="begin"/>
      </w:r>
      <w:r>
        <w:instrText xml:space="preserve"> HYPERLINK \l "_Toc464128079" </w:instrText>
      </w:r>
      <w:r>
        <w:fldChar w:fldCharType="separate"/>
      </w:r>
      <w:r>
        <w:rPr>
          <w:rStyle w:val="19"/>
          <w:rFonts w:ascii="仿宋" w:hAnsi="仿宋" w:eastAsia="仿宋"/>
          <w:bCs/>
        </w:rPr>
        <w:t>6.3.16</w:t>
      </w:r>
      <w:r>
        <w:rPr>
          <w:rFonts w:asciiTheme="minorHAnsi" w:hAnsiTheme="minorHAnsi" w:eastAsiaTheme="minorEastAsia"/>
          <w:szCs w:val="22"/>
        </w:rPr>
        <w:tab/>
      </w:r>
      <w:r>
        <w:rPr>
          <w:rStyle w:val="19"/>
          <w:rFonts w:hint="eastAsia" w:ascii="仿宋" w:hAnsi="仿宋" w:eastAsia="仿宋"/>
          <w:bCs/>
        </w:rPr>
        <w:t>非电量软压板菜单说明</w:t>
      </w:r>
      <w:r>
        <w:tab/>
      </w:r>
      <w:r>
        <w:fldChar w:fldCharType="begin"/>
      </w:r>
      <w:r>
        <w:instrText xml:space="preserve"> PAGEREF _Toc464128079 \h </w:instrText>
      </w:r>
      <w:r>
        <w:fldChar w:fldCharType="separate"/>
      </w:r>
      <w:r>
        <w:t>46</w:t>
      </w:r>
      <w:r>
        <w:fldChar w:fldCharType="end"/>
      </w:r>
      <w:r>
        <w:fldChar w:fldCharType="end"/>
      </w:r>
    </w:p>
    <w:p>
      <w:pPr>
        <w:pStyle w:val="7"/>
        <w:tabs>
          <w:tab w:val="left" w:pos="2100"/>
          <w:tab w:val="right" w:leader="dot" w:pos="8296"/>
        </w:tabs>
        <w:rPr>
          <w:rFonts w:asciiTheme="minorHAnsi" w:hAnsiTheme="minorHAnsi" w:eastAsiaTheme="minorEastAsia"/>
          <w:szCs w:val="22"/>
        </w:rPr>
      </w:pPr>
      <w:r>
        <w:fldChar w:fldCharType="begin"/>
      </w:r>
      <w:r>
        <w:instrText xml:space="preserve"> HYPERLINK \l "_Toc464128080" </w:instrText>
      </w:r>
      <w:r>
        <w:fldChar w:fldCharType="separate"/>
      </w:r>
      <w:r>
        <w:rPr>
          <w:rStyle w:val="19"/>
          <w:rFonts w:ascii="仿宋" w:hAnsi="仿宋" w:eastAsia="仿宋"/>
          <w:bCs/>
        </w:rPr>
        <w:t>6.3.17</w:t>
      </w:r>
      <w:r>
        <w:rPr>
          <w:rFonts w:asciiTheme="minorHAnsi" w:hAnsiTheme="minorHAnsi" w:eastAsiaTheme="minorEastAsia"/>
          <w:szCs w:val="22"/>
        </w:rPr>
        <w:tab/>
      </w:r>
      <w:r>
        <w:rPr>
          <w:rStyle w:val="19"/>
          <w:rFonts w:ascii="仿宋" w:hAnsi="仿宋" w:eastAsia="仿宋"/>
          <w:bCs/>
        </w:rPr>
        <w:t>1#</w:t>
      </w:r>
      <w:r>
        <w:rPr>
          <w:rStyle w:val="19"/>
          <w:rFonts w:hint="eastAsia" w:ascii="仿宋" w:hAnsi="仿宋" w:eastAsia="仿宋"/>
          <w:bCs/>
        </w:rPr>
        <w:t>软压板菜单说明</w:t>
      </w:r>
      <w:r>
        <w:tab/>
      </w:r>
      <w:r>
        <w:fldChar w:fldCharType="begin"/>
      </w:r>
      <w:r>
        <w:instrText xml:space="preserve"> PAGEREF _Toc464128080 \h </w:instrText>
      </w:r>
      <w:r>
        <w:fldChar w:fldCharType="separate"/>
      </w:r>
      <w:r>
        <w:t>46</w:t>
      </w:r>
      <w:r>
        <w:fldChar w:fldCharType="end"/>
      </w:r>
      <w:r>
        <w:fldChar w:fldCharType="end"/>
      </w:r>
    </w:p>
    <w:p>
      <w:pPr>
        <w:pStyle w:val="7"/>
        <w:tabs>
          <w:tab w:val="left" w:pos="2100"/>
          <w:tab w:val="right" w:leader="dot" w:pos="8296"/>
        </w:tabs>
        <w:rPr>
          <w:rFonts w:asciiTheme="minorHAnsi" w:hAnsiTheme="minorHAnsi" w:eastAsiaTheme="minorEastAsia"/>
          <w:szCs w:val="22"/>
        </w:rPr>
      </w:pPr>
      <w:r>
        <w:fldChar w:fldCharType="begin"/>
      </w:r>
      <w:r>
        <w:instrText xml:space="preserve"> HYPERLINK \l "_Toc464128081" </w:instrText>
      </w:r>
      <w:r>
        <w:fldChar w:fldCharType="separate"/>
      </w:r>
      <w:r>
        <w:rPr>
          <w:rStyle w:val="19"/>
          <w:rFonts w:ascii="仿宋" w:hAnsi="仿宋" w:eastAsia="仿宋"/>
          <w:bCs/>
        </w:rPr>
        <w:t>6.3.18</w:t>
      </w:r>
      <w:r>
        <w:rPr>
          <w:rFonts w:asciiTheme="minorHAnsi" w:hAnsiTheme="minorHAnsi" w:eastAsiaTheme="minorEastAsia"/>
          <w:szCs w:val="22"/>
        </w:rPr>
        <w:tab/>
      </w:r>
      <w:r>
        <w:rPr>
          <w:rStyle w:val="19"/>
          <w:rFonts w:ascii="仿宋" w:hAnsi="仿宋" w:eastAsia="仿宋"/>
          <w:bCs/>
        </w:rPr>
        <w:t>2#</w:t>
      </w:r>
      <w:r>
        <w:rPr>
          <w:rStyle w:val="19"/>
          <w:rFonts w:hint="eastAsia" w:ascii="仿宋" w:hAnsi="仿宋" w:eastAsia="仿宋"/>
          <w:bCs/>
        </w:rPr>
        <w:t>软压板菜单说明</w:t>
      </w:r>
      <w:r>
        <w:tab/>
      </w:r>
      <w:r>
        <w:fldChar w:fldCharType="begin"/>
      </w:r>
      <w:r>
        <w:instrText xml:space="preserve"> PAGEREF _Toc464128081 \h </w:instrText>
      </w:r>
      <w:r>
        <w:fldChar w:fldCharType="separate"/>
      </w:r>
      <w:r>
        <w:t>46</w:t>
      </w:r>
      <w:r>
        <w:fldChar w:fldCharType="end"/>
      </w:r>
      <w:r>
        <w:fldChar w:fldCharType="end"/>
      </w:r>
    </w:p>
    <w:p>
      <w:pPr>
        <w:pStyle w:val="7"/>
        <w:tabs>
          <w:tab w:val="left" w:pos="2100"/>
          <w:tab w:val="right" w:leader="dot" w:pos="8296"/>
        </w:tabs>
        <w:rPr>
          <w:rFonts w:asciiTheme="minorHAnsi" w:hAnsiTheme="minorHAnsi" w:eastAsiaTheme="minorEastAsia"/>
          <w:szCs w:val="22"/>
        </w:rPr>
      </w:pPr>
      <w:r>
        <w:fldChar w:fldCharType="begin"/>
      </w:r>
      <w:r>
        <w:instrText xml:space="preserve"> HYPERLINK \l "_Toc464128082" </w:instrText>
      </w:r>
      <w:r>
        <w:fldChar w:fldCharType="separate"/>
      </w:r>
      <w:r>
        <w:rPr>
          <w:rStyle w:val="19"/>
          <w:rFonts w:ascii="仿宋" w:hAnsi="仿宋" w:eastAsia="仿宋"/>
          <w:bCs/>
        </w:rPr>
        <w:t>6.3.19</w:t>
      </w:r>
      <w:r>
        <w:rPr>
          <w:rFonts w:asciiTheme="minorHAnsi" w:hAnsiTheme="minorHAnsi" w:eastAsiaTheme="minorEastAsia"/>
          <w:szCs w:val="22"/>
        </w:rPr>
        <w:tab/>
      </w:r>
      <w:r>
        <w:rPr>
          <w:rStyle w:val="19"/>
          <w:rFonts w:ascii="仿宋" w:hAnsi="仿宋" w:eastAsia="仿宋"/>
          <w:bCs/>
        </w:rPr>
        <w:t>3#</w:t>
      </w:r>
      <w:r>
        <w:rPr>
          <w:rStyle w:val="19"/>
          <w:rFonts w:hint="eastAsia" w:ascii="仿宋" w:hAnsi="仿宋" w:eastAsia="仿宋"/>
          <w:bCs/>
        </w:rPr>
        <w:t>软压板菜单说明</w:t>
      </w:r>
      <w:r>
        <w:tab/>
      </w:r>
      <w:r>
        <w:fldChar w:fldCharType="begin"/>
      </w:r>
      <w:r>
        <w:instrText xml:space="preserve"> PAGEREF _Toc464128082 \h </w:instrText>
      </w:r>
      <w:r>
        <w:fldChar w:fldCharType="separate"/>
      </w:r>
      <w:r>
        <w:t>46</w:t>
      </w:r>
      <w:r>
        <w:fldChar w:fldCharType="end"/>
      </w:r>
      <w:r>
        <w:fldChar w:fldCharType="end"/>
      </w:r>
    </w:p>
    <w:p>
      <w:pPr>
        <w:pStyle w:val="7"/>
        <w:tabs>
          <w:tab w:val="left" w:pos="2100"/>
          <w:tab w:val="right" w:leader="dot" w:pos="8296"/>
        </w:tabs>
        <w:rPr>
          <w:rFonts w:asciiTheme="minorHAnsi" w:hAnsiTheme="minorHAnsi" w:eastAsiaTheme="minorEastAsia"/>
          <w:szCs w:val="22"/>
        </w:rPr>
      </w:pPr>
      <w:r>
        <w:fldChar w:fldCharType="begin"/>
      </w:r>
      <w:r>
        <w:instrText xml:space="preserve"> HYPERLINK \l "_Toc464128083" </w:instrText>
      </w:r>
      <w:r>
        <w:fldChar w:fldCharType="separate"/>
      </w:r>
      <w:r>
        <w:rPr>
          <w:rStyle w:val="19"/>
          <w:rFonts w:ascii="仿宋" w:hAnsi="仿宋" w:eastAsia="仿宋"/>
          <w:bCs/>
        </w:rPr>
        <w:t>6.3.20</w:t>
      </w:r>
      <w:r>
        <w:rPr>
          <w:rFonts w:asciiTheme="minorHAnsi" w:hAnsiTheme="minorHAnsi" w:eastAsiaTheme="minorEastAsia"/>
          <w:szCs w:val="22"/>
        </w:rPr>
        <w:tab/>
      </w:r>
      <w:r>
        <w:rPr>
          <w:rStyle w:val="19"/>
          <w:rFonts w:ascii="仿宋" w:hAnsi="仿宋" w:eastAsia="仿宋"/>
          <w:bCs/>
        </w:rPr>
        <w:t>1#</w:t>
      </w:r>
      <w:r>
        <w:rPr>
          <w:rStyle w:val="19"/>
          <w:rFonts w:hint="eastAsia" w:ascii="仿宋" w:hAnsi="仿宋" w:eastAsia="仿宋"/>
          <w:bCs/>
        </w:rPr>
        <w:t>保护定值菜单说明</w:t>
      </w:r>
      <w:r>
        <w:tab/>
      </w:r>
      <w:r>
        <w:fldChar w:fldCharType="begin"/>
      </w:r>
      <w:r>
        <w:instrText xml:space="preserve"> PAGEREF _Toc464128083 \h </w:instrText>
      </w:r>
      <w:r>
        <w:fldChar w:fldCharType="separate"/>
      </w:r>
      <w:r>
        <w:t>46</w:t>
      </w:r>
      <w:r>
        <w:fldChar w:fldCharType="end"/>
      </w:r>
      <w:r>
        <w:fldChar w:fldCharType="end"/>
      </w:r>
    </w:p>
    <w:p>
      <w:pPr>
        <w:pStyle w:val="7"/>
        <w:tabs>
          <w:tab w:val="left" w:pos="2100"/>
          <w:tab w:val="right" w:leader="dot" w:pos="8296"/>
        </w:tabs>
        <w:rPr>
          <w:rFonts w:asciiTheme="minorHAnsi" w:hAnsiTheme="minorHAnsi" w:eastAsiaTheme="minorEastAsia"/>
          <w:szCs w:val="22"/>
        </w:rPr>
      </w:pPr>
      <w:r>
        <w:fldChar w:fldCharType="begin"/>
      </w:r>
      <w:r>
        <w:instrText xml:space="preserve"> HYPERLINK \l "_Toc464128084" </w:instrText>
      </w:r>
      <w:r>
        <w:fldChar w:fldCharType="separate"/>
      </w:r>
      <w:r>
        <w:rPr>
          <w:rStyle w:val="19"/>
          <w:rFonts w:ascii="仿宋" w:hAnsi="仿宋" w:eastAsia="仿宋"/>
          <w:bCs/>
        </w:rPr>
        <w:t>6.3.21</w:t>
      </w:r>
      <w:r>
        <w:rPr>
          <w:rFonts w:asciiTheme="minorHAnsi" w:hAnsiTheme="minorHAnsi" w:eastAsiaTheme="minorEastAsia"/>
          <w:szCs w:val="22"/>
        </w:rPr>
        <w:tab/>
      </w:r>
      <w:r>
        <w:rPr>
          <w:rStyle w:val="19"/>
          <w:rFonts w:ascii="仿宋" w:hAnsi="仿宋" w:eastAsia="仿宋"/>
          <w:bCs/>
        </w:rPr>
        <w:t>2#</w:t>
      </w:r>
      <w:r>
        <w:rPr>
          <w:rStyle w:val="19"/>
          <w:rFonts w:hint="eastAsia" w:ascii="仿宋" w:hAnsi="仿宋" w:eastAsia="仿宋"/>
          <w:bCs/>
        </w:rPr>
        <w:t>保护定值菜单说明</w:t>
      </w:r>
      <w:r>
        <w:tab/>
      </w:r>
      <w:r>
        <w:fldChar w:fldCharType="begin"/>
      </w:r>
      <w:r>
        <w:instrText xml:space="preserve"> PAGEREF _Toc464128084 \h </w:instrText>
      </w:r>
      <w:r>
        <w:fldChar w:fldCharType="separate"/>
      </w:r>
      <w:r>
        <w:t>46</w:t>
      </w:r>
      <w:r>
        <w:fldChar w:fldCharType="end"/>
      </w:r>
      <w:r>
        <w:fldChar w:fldCharType="end"/>
      </w:r>
    </w:p>
    <w:p>
      <w:pPr>
        <w:pStyle w:val="7"/>
        <w:tabs>
          <w:tab w:val="left" w:pos="2100"/>
          <w:tab w:val="right" w:leader="dot" w:pos="8296"/>
        </w:tabs>
        <w:rPr>
          <w:rFonts w:asciiTheme="minorHAnsi" w:hAnsiTheme="minorHAnsi" w:eastAsiaTheme="minorEastAsia"/>
          <w:szCs w:val="22"/>
        </w:rPr>
      </w:pPr>
      <w:r>
        <w:fldChar w:fldCharType="begin"/>
      </w:r>
      <w:r>
        <w:instrText xml:space="preserve"> HYPERLINK \l "_Toc464128085" </w:instrText>
      </w:r>
      <w:r>
        <w:fldChar w:fldCharType="separate"/>
      </w:r>
      <w:r>
        <w:rPr>
          <w:rStyle w:val="19"/>
          <w:rFonts w:ascii="仿宋" w:hAnsi="仿宋" w:eastAsia="仿宋"/>
          <w:bCs/>
        </w:rPr>
        <w:t>6.3.22</w:t>
      </w:r>
      <w:r>
        <w:rPr>
          <w:rFonts w:asciiTheme="minorHAnsi" w:hAnsiTheme="minorHAnsi" w:eastAsiaTheme="minorEastAsia"/>
          <w:szCs w:val="22"/>
        </w:rPr>
        <w:tab/>
      </w:r>
      <w:r>
        <w:rPr>
          <w:rStyle w:val="19"/>
          <w:rFonts w:ascii="仿宋" w:hAnsi="仿宋" w:eastAsia="仿宋"/>
          <w:bCs/>
        </w:rPr>
        <w:t>3#</w:t>
      </w:r>
      <w:r>
        <w:rPr>
          <w:rStyle w:val="19"/>
          <w:rFonts w:hint="eastAsia" w:ascii="仿宋" w:hAnsi="仿宋" w:eastAsia="仿宋"/>
          <w:bCs/>
        </w:rPr>
        <w:t>保护定值菜单说明</w:t>
      </w:r>
      <w:r>
        <w:tab/>
      </w:r>
      <w:r>
        <w:fldChar w:fldCharType="begin"/>
      </w:r>
      <w:r>
        <w:instrText xml:space="preserve"> PAGEREF _Toc464128085 \h </w:instrText>
      </w:r>
      <w:r>
        <w:fldChar w:fldCharType="separate"/>
      </w:r>
      <w:r>
        <w:t>46</w:t>
      </w:r>
      <w:r>
        <w:fldChar w:fldCharType="end"/>
      </w:r>
      <w:r>
        <w:fldChar w:fldCharType="end"/>
      </w:r>
    </w:p>
    <w:p>
      <w:pPr>
        <w:pStyle w:val="7"/>
        <w:tabs>
          <w:tab w:val="left" w:pos="2100"/>
          <w:tab w:val="right" w:leader="dot" w:pos="8296"/>
        </w:tabs>
        <w:rPr>
          <w:rFonts w:asciiTheme="minorHAnsi" w:hAnsiTheme="minorHAnsi" w:eastAsiaTheme="minorEastAsia"/>
          <w:szCs w:val="22"/>
        </w:rPr>
      </w:pPr>
      <w:r>
        <w:fldChar w:fldCharType="begin"/>
      </w:r>
      <w:r>
        <w:instrText xml:space="preserve"> HYPERLINK \l "_Toc464128086" </w:instrText>
      </w:r>
      <w:r>
        <w:fldChar w:fldCharType="separate"/>
      </w:r>
      <w:r>
        <w:rPr>
          <w:rStyle w:val="19"/>
          <w:rFonts w:ascii="仿宋" w:hAnsi="仿宋" w:eastAsia="仿宋"/>
          <w:bCs/>
        </w:rPr>
        <w:t>6.3.23</w:t>
      </w:r>
      <w:r>
        <w:rPr>
          <w:rFonts w:asciiTheme="minorHAnsi" w:hAnsiTheme="minorHAnsi" w:eastAsiaTheme="minorEastAsia"/>
          <w:szCs w:val="22"/>
        </w:rPr>
        <w:tab/>
      </w:r>
      <w:r>
        <w:rPr>
          <w:rStyle w:val="19"/>
          <w:rFonts w:hint="eastAsia" w:ascii="仿宋" w:hAnsi="仿宋" w:eastAsia="仿宋"/>
          <w:bCs/>
        </w:rPr>
        <w:t>公共保护定值菜单说明</w:t>
      </w:r>
      <w:r>
        <w:tab/>
      </w:r>
      <w:r>
        <w:fldChar w:fldCharType="begin"/>
      </w:r>
      <w:r>
        <w:instrText xml:space="preserve"> PAGEREF _Toc464128086 \h </w:instrText>
      </w:r>
      <w:r>
        <w:fldChar w:fldCharType="separate"/>
      </w:r>
      <w:r>
        <w:t>46</w:t>
      </w:r>
      <w:r>
        <w:fldChar w:fldCharType="end"/>
      </w:r>
      <w:r>
        <w:fldChar w:fldCharType="end"/>
      </w:r>
    </w:p>
    <w:p>
      <w:pPr>
        <w:pStyle w:val="7"/>
        <w:tabs>
          <w:tab w:val="left" w:pos="2100"/>
          <w:tab w:val="right" w:leader="dot" w:pos="8296"/>
        </w:tabs>
        <w:rPr>
          <w:rFonts w:asciiTheme="minorHAnsi" w:hAnsiTheme="minorHAnsi" w:eastAsiaTheme="minorEastAsia"/>
          <w:szCs w:val="22"/>
        </w:rPr>
      </w:pPr>
      <w:r>
        <w:fldChar w:fldCharType="begin"/>
      </w:r>
      <w:r>
        <w:instrText xml:space="preserve"> HYPERLINK \l "_Toc464128087" </w:instrText>
      </w:r>
      <w:r>
        <w:fldChar w:fldCharType="separate"/>
      </w:r>
      <w:r>
        <w:rPr>
          <w:rStyle w:val="19"/>
          <w:rFonts w:ascii="仿宋" w:hAnsi="仿宋" w:eastAsia="仿宋"/>
          <w:bCs/>
        </w:rPr>
        <w:t>6.3.24</w:t>
      </w:r>
      <w:r>
        <w:rPr>
          <w:rFonts w:asciiTheme="minorHAnsi" w:hAnsiTheme="minorHAnsi" w:eastAsiaTheme="minorEastAsia"/>
          <w:szCs w:val="22"/>
        </w:rPr>
        <w:tab/>
      </w:r>
      <w:r>
        <w:rPr>
          <w:rStyle w:val="19"/>
          <w:rFonts w:hint="eastAsia" w:ascii="仿宋" w:hAnsi="仿宋" w:eastAsia="仿宋"/>
          <w:bCs/>
        </w:rPr>
        <w:t>清除事件菜单说明</w:t>
      </w:r>
      <w:r>
        <w:tab/>
      </w:r>
      <w:r>
        <w:fldChar w:fldCharType="begin"/>
      </w:r>
      <w:r>
        <w:instrText xml:space="preserve"> PAGEREF _Toc464128087 \h </w:instrText>
      </w:r>
      <w:r>
        <w:fldChar w:fldCharType="separate"/>
      </w:r>
      <w:r>
        <w:t>47</w:t>
      </w:r>
      <w:r>
        <w:fldChar w:fldCharType="end"/>
      </w:r>
      <w:r>
        <w:fldChar w:fldCharType="end"/>
      </w:r>
    </w:p>
    <w:p>
      <w:pPr>
        <w:pStyle w:val="7"/>
        <w:tabs>
          <w:tab w:val="left" w:pos="2100"/>
          <w:tab w:val="right" w:leader="dot" w:pos="8296"/>
        </w:tabs>
        <w:rPr>
          <w:rFonts w:asciiTheme="minorHAnsi" w:hAnsiTheme="minorHAnsi" w:eastAsiaTheme="minorEastAsia"/>
          <w:szCs w:val="22"/>
        </w:rPr>
      </w:pPr>
      <w:r>
        <w:fldChar w:fldCharType="begin"/>
      </w:r>
      <w:r>
        <w:instrText xml:space="preserve"> HYPERLINK \l "_Toc464128088" </w:instrText>
      </w:r>
      <w:r>
        <w:fldChar w:fldCharType="separate"/>
      </w:r>
      <w:r>
        <w:rPr>
          <w:rStyle w:val="19"/>
          <w:rFonts w:ascii="仿宋" w:hAnsi="仿宋" w:eastAsia="仿宋"/>
          <w:bCs/>
        </w:rPr>
        <w:t>6.3.25</w:t>
      </w:r>
      <w:r>
        <w:rPr>
          <w:rFonts w:asciiTheme="minorHAnsi" w:hAnsiTheme="minorHAnsi" w:eastAsiaTheme="minorEastAsia"/>
          <w:szCs w:val="22"/>
        </w:rPr>
        <w:tab/>
      </w:r>
      <w:r>
        <w:rPr>
          <w:rStyle w:val="19"/>
          <w:rFonts w:hint="eastAsia" w:ascii="仿宋" w:hAnsi="仿宋" w:eastAsia="仿宋"/>
          <w:bCs/>
        </w:rPr>
        <w:t>恢复出厂设置菜单说明</w:t>
      </w:r>
      <w:r>
        <w:tab/>
      </w:r>
      <w:r>
        <w:fldChar w:fldCharType="begin"/>
      </w:r>
      <w:r>
        <w:instrText xml:space="preserve"> PAGEREF _Toc464128088 \h </w:instrText>
      </w:r>
      <w:r>
        <w:fldChar w:fldCharType="separate"/>
      </w:r>
      <w:r>
        <w:t>47</w:t>
      </w:r>
      <w:r>
        <w:fldChar w:fldCharType="end"/>
      </w:r>
      <w:r>
        <w:fldChar w:fldCharType="end"/>
      </w:r>
    </w:p>
    <w:p>
      <w:pPr>
        <w:pStyle w:val="7"/>
        <w:tabs>
          <w:tab w:val="left" w:pos="2100"/>
          <w:tab w:val="right" w:leader="dot" w:pos="8296"/>
        </w:tabs>
        <w:rPr>
          <w:rFonts w:asciiTheme="minorHAnsi" w:hAnsiTheme="minorHAnsi" w:eastAsiaTheme="minorEastAsia"/>
          <w:szCs w:val="22"/>
        </w:rPr>
      </w:pPr>
      <w:r>
        <w:fldChar w:fldCharType="begin"/>
      </w:r>
      <w:r>
        <w:instrText xml:space="preserve"> HYPERLINK \l "_Toc464128089" </w:instrText>
      </w:r>
      <w:r>
        <w:fldChar w:fldCharType="separate"/>
      </w:r>
      <w:r>
        <w:rPr>
          <w:rStyle w:val="19"/>
          <w:rFonts w:ascii="仿宋" w:hAnsi="仿宋" w:eastAsia="仿宋"/>
          <w:bCs/>
        </w:rPr>
        <w:t>6.3.26</w:t>
      </w:r>
      <w:r>
        <w:rPr>
          <w:rFonts w:asciiTheme="minorHAnsi" w:hAnsiTheme="minorHAnsi" w:eastAsiaTheme="minorEastAsia"/>
          <w:szCs w:val="22"/>
        </w:rPr>
        <w:tab/>
      </w:r>
      <w:r>
        <w:rPr>
          <w:rStyle w:val="19"/>
          <w:rFonts w:hint="eastAsia" w:ascii="仿宋" w:hAnsi="仿宋" w:eastAsia="仿宋"/>
          <w:bCs/>
        </w:rPr>
        <w:t>信号复归菜单说明</w:t>
      </w:r>
      <w:r>
        <w:tab/>
      </w:r>
      <w:r>
        <w:fldChar w:fldCharType="begin"/>
      </w:r>
      <w:r>
        <w:instrText xml:space="preserve"> PAGEREF _Toc464128089 \h </w:instrText>
      </w:r>
      <w:r>
        <w:fldChar w:fldCharType="separate"/>
      </w:r>
      <w:r>
        <w:t>47</w:t>
      </w:r>
      <w:r>
        <w:fldChar w:fldCharType="end"/>
      </w:r>
      <w:r>
        <w:fldChar w:fldCharType="end"/>
      </w:r>
    </w:p>
    <w:p>
      <w:pPr>
        <w:pStyle w:val="7"/>
        <w:tabs>
          <w:tab w:val="left" w:pos="2100"/>
          <w:tab w:val="right" w:leader="dot" w:pos="8296"/>
        </w:tabs>
        <w:rPr>
          <w:rFonts w:asciiTheme="minorHAnsi" w:hAnsiTheme="minorHAnsi" w:eastAsiaTheme="minorEastAsia"/>
          <w:szCs w:val="22"/>
        </w:rPr>
      </w:pPr>
      <w:r>
        <w:fldChar w:fldCharType="begin"/>
      </w:r>
      <w:r>
        <w:instrText xml:space="preserve"> HYPERLINK \l "_Toc464128090" </w:instrText>
      </w:r>
      <w:r>
        <w:fldChar w:fldCharType="separate"/>
      </w:r>
      <w:r>
        <w:rPr>
          <w:rStyle w:val="19"/>
          <w:rFonts w:ascii="仿宋" w:hAnsi="仿宋" w:eastAsia="仿宋"/>
          <w:bCs/>
        </w:rPr>
        <w:t>6.3.27</w:t>
      </w:r>
      <w:r>
        <w:rPr>
          <w:rFonts w:asciiTheme="minorHAnsi" w:hAnsiTheme="minorHAnsi" w:eastAsiaTheme="minorEastAsia"/>
          <w:szCs w:val="22"/>
        </w:rPr>
        <w:tab/>
      </w:r>
      <w:r>
        <w:rPr>
          <w:rStyle w:val="19"/>
          <w:rFonts w:hint="eastAsia" w:ascii="仿宋" w:hAnsi="仿宋" w:eastAsia="仿宋"/>
          <w:bCs/>
        </w:rPr>
        <w:t>系数自校准菜单说明</w:t>
      </w:r>
      <w:r>
        <w:tab/>
      </w:r>
      <w:r>
        <w:fldChar w:fldCharType="begin"/>
      </w:r>
      <w:r>
        <w:instrText xml:space="preserve"> PAGEREF _Toc464128090 \h </w:instrText>
      </w:r>
      <w:r>
        <w:fldChar w:fldCharType="separate"/>
      </w:r>
      <w:r>
        <w:t>47</w:t>
      </w:r>
      <w:r>
        <w:fldChar w:fldCharType="end"/>
      </w:r>
      <w:r>
        <w:fldChar w:fldCharType="end"/>
      </w:r>
    </w:p>
    <w:p>
      <w:pPr>
        <w:pStyle w:val="7"/>
        <w:tabs>
          <w:tab w:val="left" w:pos="2100"/>
          <w:tab w:val="right" w:leader="dot" w:pos="8296"/>
        </w:tabs>
        <w:rPr>
          <w:rFonts w:asciiTheme="minorHAnsi" w:hAnsiTheme="minorHAnsi" w:eastAsiaTheme="minorEastAsia"/>
          <w:szCs w:val="22"/>
        </w:rPr>
      </w:pPr>
      <w:r>
        <w:fldChar w:fldCharType="begin"/>
      </w:r>
      <w:r>
        <w:instrText xml:space="preserve"> HYPERLINK \l "_Toc464128091" </w:instrText>
      </w:r>
      <w:r>
        <w:fldChar w:fldCharType="separate"/>
      </w:r>
      <w:r>
        <w:rPr>
          <w:rStyle w:val="19"/>
          <w:rFonts w:ascii="仿宋" w:hAnsi="仿宋" w:eastAsia="仿宋"/>
          <w:bCs/>
        </w:rPr>
        <w:t>6.3.28</w:t>
      </w:r>
      <w:r>
        <w:rPr>
          <w:rFonts w:asciiTheme="minorHAnsi" w:hAnsiTheme="minorHAnsi" w:eastAsiaTheme="minorEastAsia"/>
          <w:szCs w:val="22"/>
        </w:rPr>
        <w:tab/>
      </w:r>
      <w:r>
        <w:rPr>
          <w:rStyle w:val="19"/>
          <w:rFonts w:hint="eastAsia" w:ascii="仿宋" w:hAnsi="仿宋" w:eastAsia="仿宋"/>
          <w:bCs/>
        </w:rPr>
        <w:t>恢复默认定值菜单说明</w:t>
      </w:r>
      <w:r>
        <w:tab/>
      </w:r>
      <w:r>
        <w:fldChar w:fldCharType="begin"/>
      </w:r>
      <w:r>
        <w:instrText xml:space="preserve"> PAGEREF _Toc464128091 \h </w:instrText>
      </w:r>
      <w:r>
        <w:fldChar w:fldCharType="separate"/>
      </w:r>
      <w:r>
        <w:t>47</w:t>
      </w:r>
      <w:r>
        <w:fldChar w:fldCharType="end"/>
      </w:r>
      <w:r>
        <w:fldChar w:fldCharType="end"/>
      </w:r>
    </w:p>
    <w:p>
      <w:pPr>
        <w:pStyle w:val="7"/>
        <w:tabs>
          <w:tab w:val="left" w:pos="2100"/>
          <w:tab w:val="right" w:leader="dot" w:pos="8296"/>
        </w:tabs>
        <w:rPr>
          <w:rFonts w:asciiTheme="minorHAnsi" w:hAnsiTheme="minorHAnsi" w:eastAsiaTheme="minorEastAsia"/>
          <w:szCs w:val="22"/>
        </w:rPr>
      </w:pPr>
      <w:r>
        <w:fldChar w:fldCharType="begin"/>
      </w:r>
      <w:r>
        <w:instrText xml:space="preserve"> HYPERLINK \l "_Toc464128092" </w:instrText>
      </w:r>
      <w:r>
        <w:fldChar w:fldCharType="separate"/>
      </w:r>
      <w:r>
        <w:rPr>
          <w:rStyle w:val="19"/>
          <w:rFonts w:ascii="仿宋" w:hAnsi="仿宋" w:eastAsia="仿宋"/>
          <w:bCs/>
        </w:rPr>
        <w:t>6.3.29</w:t>
      </w:r>
      <w:r>
        <w:rPr>
          <w:rFonts w:asciiTheme="minorHAnsi" w:hAnsiTheme="minorHAnsi" w:eastAsiaTheme="minorEastAsia"/>
          <w:szCs w:val="22"/>
        </w:rPr>
        <w:tab/>
      </w:r>
      <w:r>
        <w:rPr>
          <w:rStyle w:val="19"/>
          <w:rFonts w:hint="eastAsia" w:ascii="仿宋" w:hAnsi="仿宋" w:eastAsia="仿宋"/>
          <w:bCs/>
        </w:rPr>
        <w:t>清除电度菜单说明</w:t>
      </w:r>
      <w:r>
        <w:tab/>
      </w:r>
      <w:r>
        <w:fldChar w:fldCharType="begin"/>
      </w:r>
      <w:r>
        <w:instrText xml:space="preserve"> PAGEREF _Toc464128092 \h </w:instrText>
      </w:r>
      <w:r>
        <w:fldChar w:fldCharType="separate"/>
      </w:r>
      <w:r>
        <w:t>47</w:t>
      </w:r>
      <w:r>
        <w:fldChar w:fldCharType="end"/>
      </w:r>
      <w:r>
        <w:fldChar w:fldCharType="end"/>
      </w:r>
    </w:p>
    <w:p>
      <w:pPr>
        <w:pStyle w:val="7"/>
        <w:tabs>
          <w:tab w:val="left" w:pos="2100"/>
          <w:tab w:val="right" w:leader="dot" w:pos="8296"/>
        </w:tabs>
        <w:rPr>
          <w:rFonts w:asciiTheme="minorHAnsi" w:hAnsiTheme="minorHAnsi" w:eastAsiaTheme="minorEastAsia"/>
          <w:szCs w:val="22"/>
        </w:rPr>
      </w:pPr>
      <w:r>
        <w:fldChar w:fldCharType="begin"/>
      </w:r>
      <w:r>
        <w:instrText xml:space="preserve"> HYPERLINK \l "_Toc464128093" </w:instrText>
      </w:r>
      <w:r>
        <w:fldChar w:fldCharType="separate"/>
      </w:r>
      <w:r>
        <w:rPr>
          <w:rStyle w:val="19"/>
          <w:rFonts w:ascii="仿宋" w:hAnsi="仿宋" w:eastAsia="仿宋"/>
          <w:bCs/>
        </w:rPr>
        <w:t>6.3.30</w:t>
      </w:r>
      <w:r>
        <w:rPr>
          <w:rFonts w:asciiTheme="minorHAnsi" w:hAnsiTheme="minorHAnsi" w:eastAsiaTheme="minorEastAsia"/>
          <w:szCs w:val="22"/>
        </w:rPr>
        <w:tab/>
      </w:r>
      <w:r>
        <w:rPr>
          <w:rStyle w:val="19"/>
          <w:rFonts w:hint="eastAsia" w:ascii="仿宋" w:hAnsi="仿宋" w:eastAsia="仿宋"/>
          <w:bCs/>
        </w:rPr>
        <w:t>出口传动菜单说明</w:t>
      </w:r>
      <w:r>
        <w:tab/>
      </w:r>
      <w:r>
        <w:fldChar w:fldCharType="begin"/>
      </w:r>
      <w:r>
        <w:instrText xml:space="preserve"> PAGEREF _Toc464128093 \h </w:instrText>
      </w:r>
      <w:r>
        <w:fldChar w:fldCharType="separate"/>
      </w:r>
      <w:r>
        <w:t>48</w:t>
      </w:r>
      <w:r>
        <w:fldChar w:fldCharType="end"/>
      </w:r>
      <w:r>
        <w:fldChar w:fldCharType="end"/>
      </w:r>
    </w:p>
    <w:p>
      <w:pPr>
        <w:pStyle w:val="7"/>
        <w:tabs>
          <w:tab w:val="left" w:pos="2100"/>
          <w:tab w:val="right" w:leader="dot" w:pos="8296"/>
        </w:tabs>
        <w:rPr>
          <w:rFonts w:asciiTheme="minorHAnsi" w:hAnsiTheme="minorHAnsi" w:eastAsiaTheme="minorEastAsia"/>
          <w:szCs w:val="22"/>
        </w:rPr>
      </w:pPr>
      <w:r>
        <w:fldChar w:fldCharType="begin"/>
      </w:r>
      <w:r>
        <w:instrText xml:space="preserve"> HYPERLINK \l "_Toc464128094" </w:instrText>
      </w:r>
      <w:r>
        <w:fldChar w:fldCharType="separate"/>
      </w:r>
      <w:r>
        <w:rPr>
          <w:rStyle w:val="19"/>
          <w:rFonts w:ascii="仿宋" w:hAnsi="仿宋" w:eastAsia="仿宋"/>
          <w:bCs/>
        </w:rPr>
        <w:t>6.3.31</w:t>
      </w:r>
      <w:r>
        <w:rPr>
          <w:rFonts w:asciiTheme="minorHAnsi" w:hAnsiTheme="minorHAnsi" w:eastAsiaTheme="minorEastAsia"/>
          <w:szCs w:val="22"/>
        </w:rPr>
        <w:tab/>
      </w:r>
      <w:r>
        <w:rPr>
          <w:rStyle w:val="19"/>
          <w:rFonts w:hint="eastAsia" w:ascii="仿宋" w:hAnsi="仿宋" w:eastAsia="仿宋"/>
          <w:bCs/>
        </w:rPr>
        <w:t>单元事件模拟菜单说明</w:t>
      </w:r>
      <w:r>
        <w:tab/>
      </w:r>
      <w:r>
        <w:fldChar w:fldCharType="begin"/>
      </w:r>
      <w:r>
        <w:instrText xml:space="preserve"> PAGEREF _Toc464128094 \h </w:instrText>
      </w:r>
      <w:r>
        <w:fldChar w:fldCharType="separate"/>
      </w:r>
      <w:r>
        <w:t>48</w:t>
      </w:r>
      <w:r>
        <w:fldChar w:fldCharType="end"/>
      </w:r>
      <w:r>
        <w:fldChar w:fldCharType="end"/>
      </w:r>
    </w:p>
    <w:p>
      <w:pPr>
        <w:pStyle w:val="7"/>
        <w:tabs>
          <w:tab w:val="left" w:pos="2100"/>
          <w:tab w:val="right" w:leader="dot" w:pos="8296"/>
        </w:tabs>
        <w:rPr>
          <w:rFonts w:asciiTheme="minorHAnsi" w:hAnsiTheme="minorHAnsi" w:eastAsiaTheme="minorEastAsia"/>
          <w:szCs w:val="22"/>
        </w:rPr>
      </w:pPr>
      <w:r>
        <w:fldChar w:fldCharType="begin"/>
      </w:r>
      <w:r>
        <w:instrText xml:space="preserve"> HYPERLINK \l "_Toc464128095" </w:instrText>
      </w:r>
      <w:r>
        <w:fldChar w:fldCharType="separate"/>
      </w:r>
      <w:r>
        <w:rPr>
          <w:rStyle w:val="19"/>
          <w:rFonts w:ascii="仿宋" w:hAnsi="仿宋" w:eastAsia="仿宋"/>
          <w:bCs/>
        </w:rPr>
        <w:t>6.3.32</w:t>
      </w:r>
      <w:r>
        <w:rPr>
          <w:rFonts w:asciiTheme="minorHAnsi" w:hAnsiTheme="minorHAnsi" w:eastAsiaTheme="minorEastAsia"/>
          <w:szCs w:val="22"/>
        </w:rPr>
        <w:tab/>
      </w:r>
      <w:r>
        <w:rPr>
          <w:rStyle w:val="19"/>
          <w:rFonts w:hint="eastAsia" w:ascii="仿宋" w:hAnsi="仿宋" w:eastAsia="仿宋"/>
          <w:bCs/>
        </w:rPr>
        <w:t>保护事件模拟菜单说明</w:t>
      </w:r>
      <w:r>
        <w:tab/>
      </w:r>
      <w:r>
        <w:fldChar w:fldCharType="begin"/>
      </w:r>
      <w:r>
        <w:instrText xml:space="preserve"> PAGEREF _Toc464128095 \h </w:instrText>
      </w:r>
      <w:r>
        <w:fldChar w:fldCharType="separate"/>
      </w:r>
      <w:r>
        <w:t>48</w:t>
      </w:r>
      <w:r>
        <w:fldChar w:fldCharType="end"/>
      </w:r>
      <w:r>
        <w:fldChar w:fldCharType="end"/>
      </w:r>
    </w:p>
    <w:p>
      <w:pPr>
        <w:pStyle w:val="7"/>
        <w:tabs>
          <w:tab w:val="left" w:pos="2100"/>
          <w:tab w:val="right" w:leader="dot" w:pos="8296"/>
        </w:tabs>
        <w:rPr>
          <w:rFonts w:asciiTheme="minorHAnsi" w:hAnsiTheme="minorHAnsi" w:eastAsiaTheme="minorEastAsia"/>
          <w:szCs w:val="22"/>
        </w:rPr>
      </w:pPr>
      <w:r>
        <w:fldChar w:fldCharType="begin"/>
      </w:r>
      <w:r>
        <w:instrText xml:space="preserve"> HYPERLINK \l "_Toc464128096" </w:instrText>
      </w:r>
      <w:r>
        <w:fldChar w:fldCharType="separate"/>
      </w:r>
      <w:r>
        <w:rPr>
          <w:rStyle w:val="19"/>
          <w:rFonts w:ascii="仿宋" w:hAnsi="仿宋" w:eastAsia="仿宋"/>
          <w:bCs/>
        </w:rPr>
        <w:t>6.3.33</w:t>
      </w:r>
      <w:r>
        <w:rPr>
          <w:rFonts w:asciiTheme="minorHAnsi" w:hAnsiTheme="minorHAnsi" w:eastAsiaTheme="minorEastAsia"/>
          <w:szCs w:val="22"/>
        </w:rPr>
        <w:tab/>
      </w:r>
      <w:r>
        <w:rPr>
          <w:rStyle w:val="19"/>
          <w:rFonts w:hint="eastAsia" w:ascii="仿宋" w:hAnsi="仿宋" w:eastAsia="仿宋"/>
          <w:bCs/>
        </w:rPr>
        <w:t>开入事件模拟菜单说明</w:t>
      </w:r>
      <w:r>
        <w:tab/>
      </w:r>
      <w:r>
        <w:fldChar w:fldCharType="begin"/>
      </w:r>
      <w:r>
        <w:instrText xml:space="preserve"> PAGEREF _Toc464128096 \h </w:instrText>
      </w:r>
      <w:r>
        <w:fldChar w:fldCharType="separate"/>
      </w:r>
      <w:r>
        <w:t>49</w:t>
      </w:r>
      <w:r>
        <w:fldChar w:fldCharType="end"/>
      </w:r>
      <w:r>
        <w:fldChar w:fldCharType="end"/>
      </w:r>
    </w:p>
    <w:p>
      <w:pPr>
        <w:pStyle w:val="7"/>
        <w:tabs>
          <w:tab w:val="left" w:pos="2100"/>
          <w:tab w:val="right" w:leader="dot" w:pos="8296"/>
        </w:tabs>
        <w:rPr>
          <w:rFonts w:asciiTheme="minorHAnsi" w:hAnsiTheme="minorHAnsi" w:eastAsiaTheme="minorEastAsia"/>
          <w:szCs w:val="22"/>
        </w:rPr>
      </w:pPr>
      <w:r>
        <w:fldChar w:fldCharType="begin"/>
      </w:r>
      <w:r>
        <w:instrText xml:space="preserve"> HYPERLINK \l "_Toc464128097" </w:instrText>
      </w:r>
      <w:r>
        <w:fldChar w:fldCharType="separate"/>
      </w:r>
      <w:r>
        <w:rPr>
          <w:rStyle w:val="19"/>
          <w:rFonts w:ascii="仿宋" w:hAnsi="仿宋" w:eastAsia="仿宋"/>
          <w:bCs/>
        </w:rPr>
        <w:t>6.3.34</w:t>
      </w:r>
      <w:r>
        <w:rPr>
          <w:rFonts w:asciiTheme="minorHAnsi" w:hAnsiTheme="minorHAnsi" w:eastAsiaTheme="minorEastAsia"/>
          <w:szCs w:val="22"/>
        </w:rPr>
        <w:tab/>
      </w:r>
      <w:r>
        <w:rPr>
          <w:rStyle w:val="19"/>
          <w:rFonts w:hint="eastAsia" w:ascii="仿宋" w:hAnsi="仿宋" w:eastAsia="仿宋"/>
          <w:bCs/>
        </w:rPr>
        <w:t>告警事件模拟菜单说明</w:t>
      </w:r>
      <w:r>
        <w:tab/>
      </w:r>
      <w:r>
        <w:fldChar w:fldCharType="begin"/>
      </w:r>
      <w:r>
        <w:instrText xml:space="preserve"> PAGEREF _Toc464128097 \h </w:instrText>
      </w:r>
      <w:r>
        <w:fldChar w:fldCharType="separate"/>
      </w:r>
      <w:r>
        <w:t>49</w:t>
      </w:r>
      <w:r>
        <w:fldChar w:fldCharType="end"/>
      </w:r>
      <w:r>
        <w:fldChar w:fldCharType="end"/>
      </w:r>
    </w:p>
    <w:p>
      <w:pPr>
        <w:pStyle w:val="7"/>
        <w:tabs>
          <w:tab w:val="left" w:pos="2100"/>
          <w:tab w:val="right" w:leader="dot" w:pos="8296"/>
        </w:tabs>
        <w:rPr>
          <w:rFonts w:asciiTheme="minorHAnsi" w:hAnsiTheme="minorHAnsi" w:eastAsiaTheme="minorEastAsia"/>
          <w:szCs w:val="22"/>
        </w:rPr>
      </w:pPr>
      <w:r>
        <w:fldChar w:fldCharType="begin"/>
      </w:r>
      <w:r>
        <w:instrText xml:space="preserve"> HYPERLINK \l "_Toc464128098" </w:instrText>
      </w:r>
      <w:r>
        <w:fldChar w:fldCharType="separate"/>
      </w:r>
      <w:r>
        <w:rPr>
          <w:rStyle w:val="19"/>
          <w:rFonts w:ascii="仿宋" w:hAnsi="仿宋" w:eastAsia="仿宋"/>
          <w:bCs/>
        </w:rPr>
        <w:t>6.3.35</w:t>
      </w:r>
      <w:r>
        <w:rPr>
          <w:rFonts w:asciiTheme="minorHAnsi" w:hAnsiTheme="minorHAnsi" w:eastAsiaTheme="minorEastAsia"/>
          <w:szCs w:val="22"/>
        </w:rPr>
        <w:tab/>
      </w:r>
      <w:r>
        <w:rPr>
          <w:rStyle w:val="19"/>
          <w:rFonts w:hint="eastAsia" w:ascii="仿宋" w:hAnsi="仿宋" w:eastAsia="仿宋"/>
          <w:bCs/>
        </w:rPr>
        <w:t>直流系数校准菜单说明</w:t>
      </w:r>
      <w:r>
        <w:tab/>
      </w:r>
      <w:r>
        <w:fldChar w:fldCharType="begin"/>
      </w:r>
      <w:r>
        <w:instrText xml:space="preserve"> PAGEREF _Toc464128098 \h </w:instrText>
      </w:r>
      <w:r>
        <w:fldChar w:fldCharType="separate"/>
      </w:r>
      <w:r>
        <w:t>50</w:t>
      </w:r>
      <w:r>
        <w:fldChar w:fldCharType="end"/>
      </w:r>
      <w:r>
        <w:fldChar w:fldCharType="end"/>
      </w:r>
    </w:p>
    <w:p>
      <w:pPr>
        <w:pStyle w:val="7"/>
        <w:tabs>
          <w:tab w:val="left" w:pos="2100"/>
          <w:tab w:val="right" w:leader="dot" w:pos="8296"/>
        </w:tabs>
        <w:rPr>
          <w:rFonts w:asciiTheme="minorHAnsi" w:hAnsiTheme="minorHAnsi" w:eastAsiaTheme="minorEastAsia"/>
          <w:szCs w:val="22"/>
        </w:rPr>
      </w:pPr>
      <w:r>
        <w:fldChar w:fldCharType="begin"/>
      </w:r>
      <w:r>
        <w:instrText xml:space="preserve"> HYPERLINK \l "_Toc464128099" </w:instrText>
      </w:r>
      <w:r>
        <w:fldChar w:fldCharType="separate"/>
      </w:r>
      <w:r>
        <w:rPr>
          <w:rStyle w:val="19"/>
          <w:rFonts w:ascii="仿宋" w:hAnsi="仿宋" w:eastAsia="仿宋"/>
          <w:bCs/>
        </w:rPr>
        <w:t>6.3.36</w:t>
      </w:r>
      <w:r>
        <w:rPr>
          <w:rFonts w:asciiTheme="minorHAnsi" w:hAnsiTheme="minorHAnsi" w:eastAsiaTheme="minorEastAsia"/>
          <w:szCs w:val="22"/>
        </w:rPr>
        <w:tab/>
      </w:r>
      <w:r>
        <w:rPr>
          <w:rStyle w:val="19"/>
          <w:rFonts w:hint="eastAsia" w:ascii="仿宋" w:hAnsi="仿宋" w:eastAsia="仿宋"/>
          <w:bCs/>
        </w:rPr>
        <w:t>手动录波菜单说明</w:t>
      </w:r>
      <w:r>
        <w:tab/>
      </w:r>
      <w:r>
        <w:fldChar w:fldCharType="begin"/>
      </w:r>
      <w:r>
        <w:instrText xml:space="preserve"> PAGEREF _Toc464128099 \h </w:instrText>
      </w:r>
      <w:r>
        <w:fldChar w:fldCharType="separate"/>
      </w:r>
      <w:r>
        <w:t>50</w:t>
      </w:r>
      <w:r>
        <w:fldChar w:fldCharType="end"/>
      </w:r>
      <w:r>
        <w:fldChar w:fldCharType="end"/>
      </w:r>
    </w:p>
    <w:p>
      <w:pPr>
        <w:pStyle w:val="7"/>
        <w:tabs>
          <w:tab w:val="left" w:pos="2100"/>
          <w:tab w:val="right" w:leader="dot" w:pos="8296"/>
        </w:tabs>
        <w:rPr>
          <w:rFonts w:asciiTheme="minorHAnsi" w:hAnsiTheme="minorHAnsi" w:eastAsiaTheme="minorEastAsia"/>
          <w:szCs w:val="22"/>
        </w:rPr>
      </w:pPr>
      <w:r>
        <w:fldChar w:fldCharType="begin"/>
      </w:r>
      <w:r>
        <w:instrText xml:space="preserve"> HYPERLINK \l "_Toc464128100" </w:instrText>
      </w:r>
      <w:r>
        <w:fldChar w:fldCharType="separate"/>
      </w:r>
      <w:r>
        <w:rPr>
          <w:rStyle w:val="19"/>
          <w:rFonts w:ascii="仿宋" w:hAnsi="仿宋" w:eastAsia="仿宋"/>
          <w:bCs/>
        </w:rPr>
        <w:t>6.3.37</w:t>
      </w:r>
      <w:r>
        <w:rPr>
          <w:rFonts w:asciiTheme="minorHAnsi" w:hAnsiTheme="minorHAnsi" w:eastAsiaTheme="minorEastAsia"/>
          <w:szCs w:val="22"/>
        </w:rPr>
        <w:tab/>
      </w:r>
      <w:r>
        <w:rPr>
          <w:rStyle w:val="19"/>
          <w:rFonts w:hint="eastAsia" w:ascii="仿宋" w:hAnsi="仿宋" w:eastAsia="仿宋"/>
          <w:bCs/>
        </w:rPr>
        <w:t>遥控操作菜单说明</w:t>
      </w:r>
      <w:r>
        <w:tab/>
      </w:r>
      <w:r>
        <w:fldChar w:fldCharType="begin"/>
      </w:r>
      <w:r>
        <w:instrText xml:space="preserve"> PAGEREF _Toc464128100 \h </w:instrText>
      </w:r>
      <w:r>
        <w:fldChar w:fldCharType="separate"/>
      </w:r>
      <w:r>
        <w:t>50</w:t>
      </w:r>
      <w:r>
        <w:fldChar w:fldCharType="end"/>
      </w:r>
      <w:r>
        <w:fldChar w:fldCharType="end"/>
      </w:r>
    </w:p>
    <w:p>
      <w:pPr>
        <w:pStyle w:val="7"/>
        <w:tabs>
          <w:tab w:val="left" w:pos="2100"/>
          <w:tab w:val="right" w:leader="dot" w:pos="8296"/>
        </w:tabs>
        <w:rPr>
          <w:rFonts w:asciiTheme="minorHAnsi" w:hAnsiTheme="minorHAnsi" w:eastAsiaTheme="minorEastAsia"/>
          <w:szCs w:val="22"/>
        </w:rPr>
      </w:pPr>
      <w:r>
        <w:fldChar w:fldCharType="begin"/>
      </w:r>
      <w:r>
        <w:instrText xml:space="preserve"> HYPERLINK \l "_Toc464128101" </w:instrText>
      </w:r>
      <w:r>
        <w:fldChar w:fldCharType="separate"/>
      </w:r>
      <w:r>
        <w:rPr>
          <w:rStyle w:val="19"/>
          <w:rFonts w:ascii="仿宋" w:hAnsi="仿宋" w:eastAsia="仿宋"/>
          <w:bCs/>
        </w:rPr>
        <w:t>6.3.38</w:t>
      </w:r>
      <w:r>
        <w:rPr>
          <w:rFonts w:asciiTheme="minorHAnsi" w:hAnsiTheme="minorHAnsi" w:eastAsiaTheme="minorEastAsia"/>
          <w:szCs w:val="22"/>
        </w:rPr>
        <w:tab/>
      </w:r>
      <w:r>
        <w:rPr>
          <w:rStyle w:val="19"/>
          <w:rFonts w:hint="eastAsia" w:ascii="仿宋" w:hAnsi="仿宋" w:eastAsia="仿宋"/>
          <w:bCs/>
        </w:rPr>
        <w:t>时间设置菜单说明</w:t>
      </w:r>
      <w:r>
        <w:tab/>
      </w:r>
      <w:r>
        <w:fldChar w:fldCharType="begin"/>
      </w:r>
      <w:r>
        <w:instrText xml:space="preserve"> PAGEREF _Toc464128101 \h </w:instrText>
      </w:r>
      <w:r>
        <w:fldChar w:fldCharType="separate"/>
      </w:r>
      <w:r>
        <w:t>50</w:t>
      </w:r>
      <w:r>
        <w:fldChar w:fldCharType="end"/>
      </w:r>
      <w:r>
        <w:fldChar w:fldCharType="end"/>
      </w:r>
    </w:p>
    <w:p>
      <w:pPr>
        <w:pStyle w:val="12"/>
        <w:tabs>
          <w:tab w:val="left" w:pos="1260"/>
          <w:tab w:val="right" w:leader="dot" w:pos="8296"/>
        </w:tabs>
        <w:rPr>
          <w:rFonts w:asciiTheme="minorHAnsi" w:hAnsiTheme="minorHAnsi" w:eastAsiaTheme="minorEastAsia"/>
          <w:szCs w:val="22"/>
        </w:rPr>
      </w:pPr>
      <w:r>
        <w:fldChar w:fldCharType="begin"/>
      </w:r>
      <w:r>
        <w:instrText xml:space="preserve"> HYPERLINK \l "_Toc464128102" </w:instrText>
      </w:r>
      <w:r>
        <w:fldChar w:fldCharType="separate"/>
      </w:r>
      <w:r>
        <w:rPr>
          <w:rStyle w:val="19"/>
          <w:rFonts w:hint="eastAsia" w:ascii="仿宋" w:hAnsi="仿宋" w:eastAsia="仿宋"/>
        </w:rPr>
        <w:t>第7章</w:t>
      </w:r>
      <w:r>
        <w:rPr>
          <w:rFonts w:asciiTheme="minorHAnsi" w:hAnsiTheme="minorHAnsi" w:eastAsiaTheme="minorEastAsia"/>
          <w:szCs w:val="22"/>
        </w:rPr>
        <w:tab/>
      </w:r>
      <w:r>
        <w:rPr>
          <w:rStyle w:val="19"/>
          <w:rFonts w:hint="eastAsia" w:ascii="仿宋" w:hAnsi="仿宋" w:eastAsia="仿宋"/>
        </w:rPr>
        <w:t>装置运行说明</w:t>
      </w:r>
      <w:r>
        <w:tab/>
      </w:r>
      <w:r>
        <w:fldChar w:fldCharType="begin"/>
      </w:r>
      <w:r>
        <w:instrText xml:space="preserve"> PAGEREF _Toc464128102 \h </w:instrText>
      </w:r>
      <w:r>
        <w:fldChar w:fldCharType="separate"/>
      </w:r>
      <w:r>
        <w:t>1</w:t>
      </w:r>
      <w:r>
        <w:fldChar w:fldCharType="end"/>
      </w:r>
      <w:r>
        <w:fldChar w:fldCharType="end"/>
      </w:r>
    </w:p>
    <w:p>
      <w:pPr>
        <w:pStyle w:val="16"/>
        <w:tabs>
          <w:tab w:val="left" w:pos="1260"/>
          <w:tab w:val="right" w:leader="dot" w:pos="8296"/>
        </w:tabs>
        <w:rPr>
          <w:rFonts w:asciiTheme="minorHAnsi" w:hAnsiTheme="minorHAnsi" w:eastAsiaTheme="minorEastAsia"/>
          <w:szCs w:val="22"/>
        </w:rPr>
      </w:pPr>
      <w:r>
        <w:fldChar w:fldCharType="begin"/>
      </w:r>
      <w:r>
        <w:instrText xml:space="preserve"> HYPERLINK \l "_Toc464128103" </w:instrText>
      </w:r>
      <w:r>
        <w:fldChar w:fldCharType="separate"/>
      </w:r>
      <w:r>
        <w:rPr>
          <w:rStyle w:val="19"/>
          <w:rFonts w:ascii="仿宋" w:hAnsi="仿宋" w:eastAsia="仿宋"/>
        </w:rPr>
        <w:t>7.1</w:t>
      </w:r>
      <w:r>
        <w:rPr>
          <w:rFonts w:asciiTheme="minorHAnsi" w:hAnsiTheme="minorHAnsi" w:eastAsiaTheme="minorEastAsia"/>
          <w:szCs w:val="22"/>
        </w:rPr>
        <w:tab/>
      </w:r>
      <w:r>
        <w:rPr>
          <w:rStyle w:val="19"/>
          <w:rFonts w:hint="eastAsia" w:ascii="仿宋" w:hAnsi="仿宋" w:eastAsia="仿宋"/>
        </w:rPr>
        <w:t>装置闭锁与报警</w:t>
      </w:r>
      <w:r>
        <w:tab/>
      </w:r>
      <w:r>
        <w:fldChar w:fldCharType="begin"/>
      </w:r>
      <w:r>
        <w:instrText xml:space="preserve"> PAGEREF _Toc464128103 \h </w:instrText>
      </w:r>
      <w:r>
        <w:fldChar w:fldCharType="separate"/>
      </w:r>
      <w:r>
        <w:t>1</w:t>
      </w:r>
      <w:r>
        <w:fldChar w:fldCharType="end"/>
      </w:r>
      <w:r>
        <w:fldChar w:fldCharType="end"/>
      </w:r>
    </w:p>
    <w:p>
      <w:pPr>
        <w:rPr>
          <w:rFonts w:ascii="仿宋" w:hAnsi="仿宋" w:eastAsia="仿宋"/>
          <w:bCs/>
          <w:sz w:val="36"/>
        </w:rPr>
      </w:pPr>
      <w:r>
        <w:rPr>
          <w:rFonts w:ascii="仿宋" w:hAnsi="仿宋" w:eastAsia="仿宋"/>
          <w:bCs/>
        </w:rPr>
        <w:fldChar w:fldCharType="end"/>
      </w:r>
    </w:p>
    <w:p>
      <w:pPr>
        <w:spacing w:line="0" w:lineRule="atLeast"/>
        <w:rPr>
          <w:rFonts w:hint="eastAsia" w:ascii="仿宋" w:hAnsi="仿宋" w:eastAsia="仿宋"/>
          <w:bCs/>
          <w:color w:val="auto"/>
          <w:sz w:val="36"/>
          <w:u w:val="none"/>
          <w:lang w:val="en-US" w:eastAsia="zh-CN"/>
        </w:rPr>
        <w:sectPr>
          <w:headerReference r:id="rId9" w:type="default"/>
          <w:footerReference r:id="rId11" w:type="default"/>
          <w:headerReference r:id="rId10" w:type="even"/>
          <w:footerReference r:id="rId12" w:type="even"/>
          <w:pgSz w:w="11906" w:h="16838"/>
          <w:pgMar w:top="1440" w:right="1800" w:bottom="1440" w:left="1800" w:header="851" w:footer="992" w:gutter="0"/>
          <w:pgNumType w:chapStyle="1"/>
          <w:cols w:space="425" w:num="1"/>
          <w:docGrid w:type="lines" w:linePitch="312" w:charSpace="0"/>
        </w:sectPr>
      </w:pPr>
      <w:r>
        <w:rPr>
          <w:rStyle w:val="19"/>
          <w:rFonts w:hint="eastAsia" w:ascii="仿宋" w:hAnsi="仿宋" w:eastAsia="仿宋"/>
          <w:color w:val="auto"/>
          <w:u w:val="none"/>
        </w:rPr>
        <w:t>第</w:t>
      </w:r>
      <w:r>
        <w:rPr>
          <w:rStyle w:val="19"/>
          <w:rFonts w:hint="eastAsia" w:ascii="仿宋" w:hAnsi="仿宋" w:eastAsia="仿宋"/>
          <w:color w:val="auto"/>
          <w:u w:val="none"/>
          <w:lang w:val="en-US" w:eastAsia="zh-CN"/>
        </w:rPr>
        <w:t>8</w:t>
      </w:r>
      <w:r>
        <w:rPr>
          <w:rStyle w:val="19"/>
          <w:rFonts w:hint="eastAsia" w:ascii="仿宋" w:hAnsi="仿宋" w:eastAsia="仿宋"/>
          <w:color w:val="auto"/>
          <w:u w:val="none"/>
        </w:rPr>
        <w:t>章</w:t>
      </w:r>
      <w:r>
        <w:rPr>
          <w:rStyle w:val="19"/>
          <w:rFonts w:hint="eastAsia" w:ascii="仿宋" w:hAnsi="仿宋" w:eastAsia="仿宋"/>
          <w:color w:val="auto"/>
          <w:u w:val="none"/>
          <w:lang w:val="en-US" w:eastAsia="zh-CN"/>
        </w:rPr>
        <w:t xml:space="preserve"> 箱变说明</w:t>
      </w:r>
      <w:bookmarkStart w:id="444" w:name="_GoBack"/>
      <w:bookmarkEnd w:id="444"/>
    </w:p>
    <w:p>
      <w:pPr>
        <w:pStyle w:val="2"/>
        <w:rPr>
          <w:rFonts w:ascii="仿宋" w:hAnsi="仿宋" w:eastAsia="仿宋"/>
          <w:b w:val="0"/>
        </w:rPr>
      </w:pPr>
      <w:bookmarkStart w:id="2" w:name="_Toc29430"/>
      <w:bookmarkStart w:id="3" w:name="_Toc464127968"/>
      <w:r>
        <w:rPr>
          <w:rFonts w:hint="eastAsia" w:ascii="仿宋" w:hAnsi="仿宋" w:eastAsia="仿宋"/>
          <w:b w:val="0"/>
        </w:rPr>
        <w:t>第1章</w:t>
      </w:r>
      <w:bookmarkEnd w:id="2"/>
      <w:r>
        <w:rPr>
          <w:rFonts w:hint="eastAsia" w:ascii="仿宋" w:hAnsi="仿宋" w:eastAsia="仿宋"/>
          <w:b w:val="0"/>
        </w:rPr>
        <w:tab/>
      </w:r>
      <w:r>
        <w:rPr>
          <w:rFonts w:hint="eastAsia" w:ascii="仿宋" w:hAnsi="仿宋" w:eastAsia="仿宋"/>
          <w:b w:val="0"/>
        </w:rPr>
        <w:t>概述</w:t>
      </w:r>
      <w:bookmarkEnd w:id="3"/>
    </w:p>
    <w:p>
      <w:pPr>
        <w:pStyle w:val="3"/>
        <w:rPr>
          <w:rFonts w:ascii="仿宋" w:hAnsi="仿宋" w:eastAsia="仿宋"/>
          <w:b w:val="0"/>
        </w:rPr>
      </w:pPr>
      <w:bookmarkStart w:id="4" w:name="_Toc464127969"/>
      <w:bookmarkStart w:id="5" w:name="_Toc14679"/>
      <w:bookmarkStart w:id="6" w:name="OLE_LINK361"/>
      <w:r>
        <w:rPr>
          <w:rFonts w:hint="eastAsia" w:ascii="仿宋" w:hAnsi="仿宋" w:eastAsia="仿宋"/>
          <w:b w:val="0"/>
        </w:rPr>
        <w:t>1.1</w:t>
      </w:r>
      <w:r>
        <w:rPr>
          <w:rFonts w:hint="eastAsia" w:ascii="仿宋" w:hAnsi="仿宋" w:eastAsia="仿宋"/>
          <w:b w:val="0"/>
        </w:rPr>
        <w:tab/>
      </w:r>
      <w:r>
        <w:rPr>
          <w:rFonts w:hint="eastAsia" w:ascii="仿宋" w:hAnsi="仿宋" w:eastAsia="仿宋"/>
          <w:b w:val="0"/>
        </w:rPr>
        <w:t>应用范围</w:t>
      </w:r>
      <w:bookmarkEnd w:id="4"/>
      <w:bookmarkEnd w:id="5"/>
    </w:p>
    <w:p>
      <w:pPr>
        <w:rPr>
          <w:rFonts w:ascii="仿宋" w:hAnsi="仿宋" w:eastAsia="仿宋"/>
        </w:rPr>
      </w:pPr>
      <w:r>
        <w:rPr>
          <w:rFonts w:hint="eastAsia" w:ascii="仿宋" w:hAnsi="仿宋" w:eastAsia="仿宋"/>
        </w:rPr>
        <w:t>IRS6000适用于35KV及以下电压等级的非直接接地系统或小电阻接地系统中新能源电站（风电场、光伏发电站等）中升压箱式变电站（双分裂或双绕组等）的智能保护及测控。装置含有保护、测控、计量、通信管理、环网交换机等多种功能，可组屏安装，也可在开关柜就地安装。</w:t>
      </w:r>
    </w:p>
    <w:p>
      <w:pPr>
        <w:pStyle w:val="3"/>
        <w:rPr>
          <w:rFonts w:ascii="仿宋" w:hAnsi="仿宋" w:eastAsia="仿宋"/>
          <w:b w:val="0"/>
        </w:rPr>
      </w:pPr>
      <w:bookmarkStart w:id="7" w:name="_Toc31241"/>
      <w:bookmarkStart w:id="8" w:name="_Toc464127970"/>
      <w:r>
        <w:rPr>
          <w:rFonts w:hint="eastAsia" w:ascii="仿宋" w:hAnsi="仿宋" w:eastAsia="仿宋"/>
          <w:b w:val="0"/>
        </w:rPr>
        <w:t>1.2</w:t>
      </w:r>
      <w:r>
        <w:rPr>
          <w:rFonts w:hint="eastAsia" w:ascii="仿宋" w:hAnsi="仿宋" w:eastAsia="仿宋"/>
          <w:b w:val="0"/>
        </w:rPr>
        <w:tab/>
      </w:r>
      <w:r>
        <w:rPr>
          <w:rFonts w:hint="eastAsia" w:ascii="仿宋" w:hAnsi="仿宋" w:eastAsia="仿宋"/>
          <w:b w:val="0"/>
        </w:rPr>
        <w:t>功能配置</w:t>
      </w:r>
      <w:bookmarkEnd w:id="7"/>
      <w:bookmarkEnd w:id="8"/>
    </w:p>
    <w:p>
      <w:pPr>
        <w:pStyle w:val="16"/>
        <w:outlineLvl w:val="2"/>
        <w:rPr>
          <w:rFonts w:ascii="仿宋" w:hAnsi="仿宋" w:eastAsia="仿宋"/>
          <w:bCs/>
        </w:rPr>
      </w:pPr>
      <w:bookmarkStart w:id="9" w:name="_Toc12257"/>
      <w:bookmarkStart w:id="10" w:name="_Toc464127971"/>
      <w:bookmarkStart w:id="11" w:name="OLE_LINK114"/>
      <w:r>
        <w:rPr>
          <w:rFonts w:hint="eastAsia" w:ascii="仿宋" w:hAnsi="仿宋" w:eastAsia="仿宋"/>
          <w:bCs/>
        </w:rPr>
        <w:t>1.2.1</w:t>
      </w:r>
      <w:r>
        <w:rPr>
          <w:rFonts w:hint="eastAsia" w:ascii="仿宋" w:hAnsi="仿宋" w:eastAsia="仿宋"/>
          <w:bCs/>
        </w:rPr>
        <w:tab/>
      </w:r>
      <w:r>
        <w:rPr>
          <w:rFonts w:hint="eastAsia" w:ascii="仿宋" w:hAnsi="仿宋" w:eastAsia="仿宋"/>
          <w:bCs/>
        </w:rPr>
        <w:t>保护功能</w:t>
      </w:r>
      <w:bookmarkEnd w:id="9"/>
      <w:bookmarkEnd w:id="10"/>
    </w:p>
    <w:bookmarkEnd w:id="11"/>
    <w:p>
      <w:pPr>
        <w:rPr>
          <w:rFonts w:ascii="仿宋" w:hAnsi="仿宋" w:eastAsia="仿宋"/>
        </w:rPr>
      </w:pPr>
    </w:p>
    <w:p>
      <w:pPr>
        <w:ind w:firstLine="420"/>
        <w:rPr>
          <w:rFonts w:ascii="仿宋" w:hAnsi="仿宋" w:eastAsia="仿宋"/>
        </w:rPr>
      </w:pPr>
      <w:r>
        <w:rPr>
          <w:rFonts w:hint="eastAsia" w:ascii="仿宋" w:hAnsi="仿宋" w:eastAsia="仿宋"/>
        </w:rPr>
        <w:t>IRS6000提供如下保护及告警功能：</w:t>
      </w:r>
    </w:p>
    <w:p>
      <w:pPr>
        <w:ind w:firstLine="420"/>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三段定时限过流保护（可投退复压、方向）；</w:t>
      </w:r>
    </w:p>
    <w:p>
      <w:pPr>
        <w:ind w:firstLine="420"/>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一段反时限过流保护；</w:t>
      </w:r>
    </w:p>
    <w:p>
      <w:pPr>
        <w:ind w:firstLine="420"/>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一段过负荷保护；</w:t>
      </w:r>
    </w:p>
    <w:p>
      <w:pPr>
        <w:ind w:firstLine="420"/>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两段零序电流保护（一段定时限、一段反时限）；</w:t>
      </w:r>
    </w:p>
    <w:p>
      <w:pPr>
        <w:ind w:firstLine="420"/>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过电压保护；</w:t>
      </w:r>
    </w:p>
    <w:p>
      <w:pPr>
        <w:ind w:firstLine="420"/>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低电压保护；</w:t>
      </w:r>
    </w:p>
    <w:p>
      <w:pPr>
        <w:ind w:firstLine="420"/>
        <w:rPr>
          <w:rFonts w:ascii="仿宋" w:hAnsi="仿宋" w:eastAsia="仿宋"/>
        </w:rPr>
      </w:pPr>
      <w:bookmarkStart w:id="12" w:name="OLE_LINK116"/>
      <w:r>
        <w:rPr>
          <w:rFonts w:hint="eastAsia" w:ascii="仿宋" w:hAnsi="仿宋" w:eastAsia="仿宋"/>
        </w:rPr>
        <w:t>●</w:t>
      </w:r>
      <w:r>
        <w:rPr>
          <w:rFonts w:hint="eastAsia" w:ascii="仿宋" w:hAnsi="仿宋" w:eastAsia="仿宋"/>
        </w:rPr>
        <w:tab/>
      </w:r>
      <w:r>
        <w:rPr>
          <w:rFonts w:hint="eastAsia" w:ascii="仿宋" w:hAnsi="仿宋" w:eastAsia="仿宋"/>
        </w:rPr>
        <w:t>非电量保护；</w:t>
      </w:r>
    </w:p>
    <w:p>
      <w:pPr>
        <w:ind w:firstLine="420"/>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PT断线告警。</w:t>
      </w:r>
    </w:p>
    <w:p>
      <w:pPr>
        <w:ind w:firstLine="420"/>
        <w:rPr>
          <w:rFonts w:ascii="仿宋" w:hAnsi="仿宋" w:eastAsia="仿宋"/>
        </w:rPr>
      </w:pPr>
    </w:p>
    <w:bookmarkEnd w:id="12"/>
    <w:p>
      <w:pPr>
        <w:ind w:firstLine="420"/>
        <w:rPr>
          <w:rFonts w:ascii="仿宋" w:hAnsi="仿宋" w:eastAsia="仿宋"/>
        </w:rPr>
      </w:pPr>
    </w:p>
    <w:p>
      <w:pPr>
        <w:pStyle w:val="16"/>
        <w:outlineLvl w:val="2"/>
        <w:rPr>
          <w:rFonts w:ascii="仿宋" w:hAnsi="仿宋" w:eastAsia="仿宋"/>
          <w:bCs/>
        </w:rPr>
      </w:pPr>
      <w:bookmarkStart w:id="13" w:name="_Toc464127972"/>
      <w:r>
        <w:rPr>
          <w:rFonts w:hint="eastAsia" w:ascii="仿宋" w:hAnsi="仿宋" w:eastAsia="仿宋"/>
          <w:bCs/>
        </w:rPr>
        <w:t>1.2.2</w:t>
      </w:r>
      <w:r>
        <w:rPr>
          <w:rFonts w:hint="eastAsia" w:ascii="仿宋" w:hAnsi="仿宋" w:eastAsia="仿宋"/>
          <w:bCs/>
        </w:rPr>
        <w:tab/>
      </w:r>
      <w:r>
        <w:rPr>
          <w:rFonts w:hint="eastAsia" w:ascii="仿宋" w:hAnsi="仿宋" w:eastAsia="仿宋"/>
          <w:bCs/>
        </w:rPr>
        <w:t>测控功能</w:t>
      </w:r>
      <w:bookmarkEnd w:id="13"/>
    </w:p>
    <w:p>
      <w:pPr>
        <w:ind w:firstLine="420"/>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十路电流（5A或1A可选）；</w:t>
      </w:r>
    </w:p>
    <w:p>
      <w:pPr>
        <w:ind w:firstLine="420"/>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九路电压（380V）；</w:t>
      </w:r>
    </w:p>
    <w:p>
      <w:pPr>
        <w:ind w:firstLine="420"/>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40路自定义遥信开入；</w:t>
      </w:r>
    </w:p>
    <w:p>
      <w:pPr>
        <w:ind w:firstLine="420"/>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3路RTD信号和3路4-20mA信号；</w:t>
      </w:r>
    </w:p>
    <w:p>
      <w:pPr>
        <w:ind w:firstLine="420"/>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最多三组遥控分/合；</w:t>
      </w:r>
    </w:p>
    <w:p>
      <w:pPr>
        <w:ind w:firstLine="420"/>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事件SOE记录等。</w:t>
      </w:r>
    </w:p>
    <w:p>
      <w:pPr>
        <w:pStyle w:val="16"/>
        <w:rPr>
          <w:rFonts w:ascii="仿宋" w:hAnsi="仿宋" w:eastAsia="仿宋"/>
          <w:bCs/>
        </w:rPr>
      </w:pPr>
    </w:p>
    <w:p>
      <w:pPr>
        <w:pStyle w:val="16"/>
        <w:outlineLvl w:val="2"/>
        <w:rPr>
          <w:rFonts w:ascii="仿宋" w:hAnsi="仿宋" w:eastAsia="仿宋"/>
          <w:bCs/>
        </w:rPr>
      </w:pPr>
      <w:bookmarkStart w:id="14" w:name="_Toc464127973"/>
      <w:r>
        <w:rPr>
          <w:rFonts w:hint="eastAsia" w:ascii="仿宋" w:hAnsi="仿宋" w:eastAsia="仿宋"/>
          <w:bCs/>
        </w:rPr>
        <w:t>1.2.3</w:t>
      </w:r>
      <w:r>
        <w:rPr>
          <w:rFonts w:hint="eastAsia" w:ascii="仿宋" w:hAnsi="仿宋" w:eastAsia="仿宋"/>
          <w:bCs/>
        </w:rPr>
        <w:tab/>
      </w:r>
      <w:r>
        <w:rPr>
          <w:rFonts w:hint="eastAsia" w:ascii="仿宋" w:hAnsi="仿宋" w:eastAsia="仿宋"/>
          <w:bCs/>
        </w:rPr>
        <w:t>计量功能</w:t>
      </w:r>
      <w:bookmarkEnd w:id="14"/>
    </w:p>
    <w:p>
      <w:pPr>
        <w:pStyle w:val="16"/>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正反向有功电能，正反向无功电能。</w:t>
      </w:r>
    </w:p>
    <w:p>
      <w:pPr>
        <w:rPr>
          <w:rFonts w:ascii="仿宋" w:hAnsi="仿宋" w:eastAsia="仿宋"/>
        </w:rPr>
      </w:pPr>
    </w:p>
    <w:p>
      <w:pPr>
        <w:pStyle w:val="16"/>
        <w:outlineLvl w:val="2"/>
        <w:rPr>
          <w:rFonts w:ascii="仿宋" w:hAnsi="仿宋" w:eastAsia="仿宋"/>
          <w:bCs/>
        </w:rPr>
      </w:pPr>
      <w:bookmarkStart w:id="15" w:name="_Toc464127974"/>
      <w:r>
        <w:rPr>
          <w:rFonts w:hint="eastAsia" w:ascii="仿宋" w:hAnsi="仿宋" w:eastAsia="仿宋"/>
          <w:bCs/>
        </w:rPr>
        <w:t>1.2.4</w:t>
      </w:r>
      <w:r>
        <w:rPr>
          <w:rFonts w:hint="eastAsia" w:ascii="仿宋" w:hAnsi="仿宋" w:eastAsia="仿宋"/>
          <w:bCs/>
        </w:rPr>
        <w:tab/>
      </w:r>
      <w:r>
        <w:rPr>
          <w:rFonts w:hint="eastAsia" w:ascii="仿宋" w:hAnsi="仿宋" w:eastAsia="仿宋"/>
          <w:bCs/>
        </w:rPr>
        <w:t>保护信息功能</w:t>
      </w:r>
      <w:bookmarkEnd w:id="15"/>
    </w:p>
    <w:p>
      <w:pPr>
        <w:pStyle w:val="16"/>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装置描述的远方查看；</w:t>
      </w:r>
    </w:p>
    <w:p>
      <w:pPr>
        <w:ind w:firstLine="420"/>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设备参数定值的远方查看；</w:t>
      </w:r>
    </w:p>
    <w:p>
      <w:pPr>
        <w:ind w:firstLine="420"/>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保护定值和区号的远方查看和修改功能；</w:t>
      </w:r>
    </w:p>
    <w:p>
      <w:pPr>
        <w:ind w:firstLine="420"/>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软压板状态的远方查看、遥控和就地的投退功能；</w:t>
      </w:r>
    </w:p>
    <w:p>
      <w:pPr>
        <w:ind w:firstLine="420"/>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装置保护开入状态的远方查看；</w:t>
      </w:r>
    </w:p>
    <w:p>
      <w:pPr>
        <w:ind w:firstLine="420"/>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装置运行状态（包括保护动作元件的状态和自检报警信息等）的远方查看；</w:t>
      </w:r>
    </w:p>
    <w:p>
      <w:pPr>
        <w:ind w:firstLine="420"/>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远方对装置信号复归；</w:t>
      </w:r>
    </w:p>
    <w:p>
      <w:pPr>
        <w:ind w:firstLine="420"/>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故障录波上送功能。</w:t>
      </w:r>
    </w:p>
    <w:p>
      <w:pPr>
        <w:ind w:firstLine="420"/>
        <w:rPr>
          <w:rFonts w:ascii="仿宋" w:hAnsi="仿宋" w:eastAsia="仿宋"/>
        </w:rPr>
      </w:pPr>
    </w:p>
    <w:p>
      <w:pPr>
        <w:pStyle w:val="16"/>
        <w:outlineLvl w:val="2"/>
        <w:rPr>
          <w:rFonts w:ascii="仿宋" w:hAnsi="仿宋" w:eastAsia="仿宋"/>
          <w:bCs/>
        </w:rPr>
      </w:pPr>
      <w:bookmarkStart w:id="16" w:name="_Toc464127975"/>
      <w:r>
        <w:rPr>
          <w:rFonts w:hint="eastAsia" w:ascii="仿宋" w:hAnsi="仿宋" w:eastAsia="仿宋"/>
          <w:bCs/>
        </w:rPr>
        <w:t>1.2.5</w:t>
      </w:r>
      <w:r>
        <w:rPr>
          <w:rFonts w:hint="eastAsia" w:ascii="仿宋" w:hAnsi="仿宋" w:eastAsia="仿宋"/>
          <w:bCs/>
        </w:rPr>
        <w:tab/>
      </w:r>
      <w:r>
        <w:rPr>
          <w:rFonts w:hint="eastAsia" w:ascii="仿宋" w:hAnsi="仿宋" w:eastAsia="仿宋"/>
          <w:bCs/>
        </w:rPr>
        <w:t>通信管理、环网交换机功能</w:t>
      </w:r>
      <w:bookmarkEnd w:id="16"/>
    </w:p>
    <w:p>
      <w:pPr>
        <w:pStyle w:val="16"/>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规约转换；</w:t>
      </w:r>
    </w:p>
    <w:p>
      <w:pPr>
        <w:ind w:firstLine="420"/>
        <w:rPr>
          <w:rFonts w:ascii="仿宋" w:hAnsi="仿宋" w:eastAsia="仿宋"/>
        </w:rPr>
      </w:pPr>
      <w:r>
        <w:rPr>
          <w:rFonts w:hint="eastAsia" w:ascii="仿宋" w:hAnsi="仿宋" w:eastAsia="仿宋"/>
        </w:rPr>
        <w:t>可根据工程需要实现规约转换，并通过规约转换实现站控层与间隔层之间的数据交换。</w:t>
      </w:r>
    </w:p>
    <w:p>
      <w:pPr>
        <w:ind w:firstLine="420"/>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采集各种微机保护、智能电能表、智能电子设备信息</w:t>
      </w:r>
    </w:p>
    <w:p>
      <w:pPr>
        <w:ind w:firstLine="420"/>
        <w:rPr>
          <w:rFonts w:ascii="仿宋" w:hAnsi="仿宋" w:eastAsia="仿宋"/>
        </w:rPr>
      </w:pPr>
      <w:r>
        <w:rPr>
          <w:rFonts w:hint="eastAsia" w:ascii="仿宋" w:hAnsi="仿宋" w:eastAsia="仿宋"/>
        </w:rPr>
        <w:t>可以通过串口或网络方式与各种微机保护、智能电能表、智能电子设备通讯，接收它们上送的各种信息，如保护动作、SOE等。</w:t>
      </w:r>
    </w:p>
    <w:p>
      <w:pPr>
        <w:ind w:firstLine="420"/>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实现与监控系统通信</w:t>
      </w:r>
    </w:p>
    <w:p>
      <w:pPr>
        <w:ind w:firstLine="420"/>
        <w:rPr>
          <w:rFonts w:ascii="仿宋" w:hAnsi="仿宋" w:eastAsia="仿宋"/>
        </w:rPr>
      </w:pPr>
      <w:r>
        <w:rPr>
          <w:rFonts w:hint="eastAsia" w:ascii="仿宋" w:hAnsi="仿宋" w:eastAsia="仿宋"/>
        </w:rPr>
        <w:t>承担与当地计算机系统或保护信息子站系统通信任务。</w:t>
      </w:r>
    </w:p>
    <w:p>
      <w:pPr>
        <w:ind w:firstLine="420"/>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实现与远动装置（RTU）通信</w:t>
      </w:r>
    </w:p>
    <w:p>
      <w:pPr>
        <w:ind w:firstLine="420"/>
        <w:rPr>
          <w:rFonts w:ascii="仿宋" w:hAnsi="仿宋" w:eastAsia="仿宋"/>
        </w:rPr>
      </w:pPr>
      <w:r>
        <w:rPr>
          <w:rFonts w:hint="eastAsia" w:ascii="仿宋" w:hAnsi="仿宋" w:eastAsia="仿宋"/>
        </w:rPr>
        <w:t>承担与远动装置（RTU）的通信任务。</w:t>
      </w:r>
    </w:p>
    <w:p>
      <w:pPr>
        <w:ind w:firstLine="420"/>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各设备、装置通信状态检查和监视</w:t>
      </w:r>
    </w:p>
    <w:p>
      <w:pPr>
        <w:ind w:firstLine="420"/>
        <w:rPr>
          <w:rFonts w:ascii="仿宋" w:hAnsi="仿宋" w:eastAsia="仿宋"/>
        </w:rPr>
      </w:pPr>
      <w:r>
        <w:rPr>
          <w:rFonts w:hint="eastAsia" w:ascii="仿宋" w:hAnsi="仿宋" w:eastAsia="仿宋"/>
        </w:rPr>
        <w:t>定时检查与其相联的保护、测控以及各种自动化装置的通信状态，及时上报各类装置是否通信中断，保证变电站自动化系统可靠运行。</w:t>
      </w:r>
    </w:p>
    <w:p>
      <w:pPr>
        <w:ind w:firstLine="420"/>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支持多种通信规约</w:t>
      </w:r>
    </w:p>
    <w:p>
      <w:pPr>
        <w:ind w:firstLine="420"/>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转发信息的编辑与合成</w:t>
      </w:r>
    </w:p>
    <w:p>
      <w:pPr>
        <w:ind w:firstLine="420"/>
        <w:rPr>
          <w:rFonts w:ascii="仿宋" w:hAnsi="仿宋" w:eastAsia="仿宋"/>
        </w:rPr>
      </w:pPr>
      <w:r>
        <w:rPr>
          <w:rFonts w:hint="eastAsia" w:ascii="仿宋" w:hAnsi="仿宋" w:eastAsia="仿宋"/>
        </w:rPr>
        <w:t>根据用户需要，可以将多个采集信息按照一定规则编辑、合成为一个信息，并将这些信息转么到后台自动化系统或远动装置（RTU）。这样既降低总信息量，又解决自动判断合理性问题，为用户提供安全的选择机制。</w:t>
      </w:r>
    </w:p>
    <w:p>
      <w:pPr>
        <w:pStyle w:val="3"/>
        <w:rPr>
          <w:rFonts w:ascii="仿宋" w:hAnsi="仿宋" w:eastAsia="仿宋"/>
          <w:b w:val="0"/>
        </w:rPr>
      </w:pPr>
      <w:bookmarkStart w:id="17" w:name="_Toc464127976"/>
      <w:r>
        <w:rPr>
          <w:rFonts w:hint="eastAsia" w:ascii="仿宋" w:hAnsi="仿宋" w:eastAsia="仿宋"/>
          <w:b w:val="0"/>
        </w:rPr>
        <w:t>1.3</w:t>
      </w:r>
      <w:r>
        <w:rPr>
          <w:rFonts w:hint="eastAsia" w:ascii="仿宋" w:hAnsi="仿宋" w:eastAsia="仿宋"/>
          <w:b w:val="0"/>
        </w:rPr>
        <w:tab/>
      </w:r>
      <w:r>
        <w:rPr>
          <w:rFonts w:hint="eastAsia" w:ascii="仿宋" w:hAnsi="仿宋" w:eastAsia="仿宋"/>
          <w:b w:val="0"/>
        </w:rPr>
        <w:t>性能特征</w:t>
      </w:r>
      <w:bookmarkEnd w:id="17"/>
    </w:p>
    <w:p>
      <w:pPr>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高性能的通用性硬件，实时计算</w:t>
      </w:r>
    </w:p>
    <w:p>
      <w:pPr>
        <w:rPr>
          <w:rFonts w:ascii="仿宋" w:hAnsi="仿宋" w:eastAsia="仿宋"/>
        </w:rPr>
      </w:pPr>
      <w:r>
        <w:rPr>
          <w:rFonts w:hint="eastAsia" w:ascii="仿宋" w:hAnsi="仿宋" w:eastAsia="仿宋"/>
        </w:rPr>
        <w:t>采用32位高性能的双ARM双核处理器，完成保护测控运算与出口逻辑，实现事件记录、故障录波、人机接口、通信管理、光纤以太网等功能。高性能的硬件保证了装置在每一个采样间隔对所有继电器进行实时计算。</w:t>
      </w:r>
    </w:p>
    <w:p>
      <w:pPr>
        <w:rPr>
          <w:rFonts w:ascii="仿宋" w:hAnsi="仿宋" w:eastAsia="仿宋"/>
        </w:rPr>
      </w:pPr>
      <w:r>
        <w:rPr>
          <w:rFonts w:hint="eastAsia" w:ascii="仿宋" w:hAnsi="仿宋" w:eastAsia="仿宋"/>
        </w:rPr>
        <w:t>采用内部高速总线和智能I/O，装置硬件配置灵活，具有通用、易于扩展、易于维护的特点。</w:t>
      </w:r>
    </w:p>
    <w:p>
      <w:pPr>
        <w:numPr>
          <w:ilvl w:val="0"/>
          <w:numId w:val="1"/>
        </w:numPr>
        <w:rPr>
          <w:rFonts w:ascii="仿宋" w:hAnsi="仿宋" w:eastAsia="仿宋"/>
        </w:rPr>
      </w:pPr>
      <w:r>
        <w:rPr>
          <w:rFonts w:hint="eastAsia" w:ascii="仿宋" w:hAnsi="仿宋" w:eastAsia="仿宋"/>
        </w:rPr>
        <w:t>集成测量、控制、保护功能：对升压变压器进行SCADA实时监控、测量、控制、故障检测等。</w:t>
      </w:r>
    </w:p>
    <w:p>
      <w:pPr>
        <w:numPr>
          <w:ilvl w:val="0"/>
          <w:numId w:val="1"/>
        </w:numPr>
        <w:rPr>
          <w:rFonts w:ascii="仿宋" w:hAnsi="仿宋" w:eastAsia="仿宋"/>
        </w:rPr>
      </w:pPr>
      <w:r>
        <w:rPr>
          <w:rFonts w:hint="eastAsia" w:ascii="仿宋" w:hAnsi="仿宋" w:eastAsia="仿宋"/>
        </w:rPr>
        <w:t>集成通信管理装置的功能：能够实现其它智能设备的接入与信息的转发，通信规约既可扩展，又可配置。</w:t>
      </w:r>
    </w:p>
    <w:p>
      <w:pPr>
        <w:numPr>
          <w:ilvl w:val="0"/>
          <w:numId w:val="1"/>
        </w:numPr>
        <w:rPr>
          <w:rFonts w:ascii="仿宋" w:hAnsi="仿宋" w:eastAsia="仿宋"/>
        </w:rPr>
      </w:pPr>
      <w:r>
        <w:rPr>
          <w:rFonts w:hint="eastAsia" w:ascii="仿宋" w:hAnsi="仿宋" w:eastAsia="仿宋"/>
        </w:rPr>
        <w:t>集成光纤以太网功能：在线监测终端支持以太网（100M），配网终端可以直接接入光纤构成以太环网，节省光端机，施工简单，通信可靠。</w:t>
      </w:r>
    </w:p>
    <w:p>
      <w:pPr>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软件模块化设计</w:t>
      </w:r>
    </w:p>
    <w:p>
      <w:pPr>
        <w:rPr>
          <w:rFonts w:ascii="仿宋" w:hAnsi="仿宋" w:eastAsia="仿宋"/>
        </w:rPr>
      </w:pPr>
      <w:r>
        <w:rPr>
          <w:rFonts w:hint="eastAsia" w:ascii="仿宋" w:hAnsi="仿宋" w:eastAsia="仿宋"/>
        </w:rPr>
        <w:t>装置提供完备的保护功能，各保护元件按模块化设计，相互独立，可灵活配置。保护模块与其它模块完全分开，保护模块在硬件、软件上具有独立性。保护功能完全不依赖通讯网，网络瘫痪与否完全不影响保护正常运行。</w:t>
      </w:r>
    </w:p>
    <w:p>
      <w:pPr>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强电磁兼容性</w:t>
      </w:r>
    </w:p>
    <w:p>
      <w:pPr>
        <w:rPr>
          <w:rFonts w:ascii="仿宋" w:hAnsi="仿宋" w:eastAsia="仿宋"/>
        </w:rPr>
      </w:pPr>
      <w:r>
        <w:rPr>
          <w:rFonts w:hint="eastAsia" w:ascii="仿宋" w:hAnsi="仿宋" w:eastAsia="仿宋"/>
        </w:rPr>
        <w:t>全封闭机箱，强弱电严格分开，同时在软件设计上也采取相应的抗干扰措施，装置的抗干扰能力大大提高，对外的电磁辐射也满足相关标准。</w:t>
      </w:r>
    </w:p>
    <w:p>
      <w:pPr>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调试维护方便</w:t>
      </w:r>
    </w:p>
    <w:p>
      <w:pPr>
        <w:rPr>
          <w:rFonts w:ascii="仿宋" w:hAnsi="仿宋" w:eastAsia="仿宋"/>
        </w:rPr>
      </w:pPr>
      <w:r>
        <w:rPr>
          <w:rFonts w:hint="eastAsia" w:ascii="仿宋" w:hAnsi="仿宋" w:eastAsia="仿宋"/>
        </w:rPr>
        <w:t>具有友好的人机接口，具备方便的现场装置测试功能，包括遥信试验，出口传动试验和遥测信号试验等。</w:t>
      </w:r>
    </w:p>
    <w:p>
      <w:pPr>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强大的通信功能</w:t>
      </w:r>
    </w:p>
    <w:p>
      <w:pPr>
        <w:rPr>
          <w:rFonts w:ascii="仿宋" w:hAnsi="仿宋" w:eastAsia="仿宋"/>
        </w:rPr>
      </w:pPr>
      <w:r>
        <w:rPr>
          <w:rFonts w:hint="eastAsia" w:ascii="仿宋" w:hAnsi="仿宋" w:eastAsia="仿宋"/>
        </w:rPr>
        <w:t>具有灵活的通信方式，</w:t>
      </w:r>
      <w:bookmarkStart w:id="18" w:name="OLE_LINK363"/>
      <w:r>
        <w:rPr>
          <w:rFonts w:hint="eastAsia" w:ascii="仿宋" w:hAnsi="仿宋" w:eastAsia="仿宋"/>
        </w:rPr>
        <w:t>配有2个光纤以太网口，4个100M电以太网接口</w:t>
      </w:r>
      <w:bookmarkEnd w:id="18"/>
      <w:r>
        <w:rPr>
          <w:rFonts w:hint="eastAsia" w:ascii="仿宋" w:hAnsi="仿宋" w:eastAsia="仿宋"/>
        </w:rPr>
        <w:t>，11个RS-485串口，，1个RS485差分对时口。支持电力行业通讯标准：DL/T 667-1999(IEC-60870-5-103)、IEC-60870-5-104规约、MODBUS规约。</w:t>
      </w:r>
    </w:p>
    <w:p>
      <w:pPr>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可选多种对时方式</w:t>
      </w:r>
    </w:p>
    <w:p>
      <w:pPr>
        <w:rPr>
          <w:rFonts w:ascii="仿宋" w:hAnsi="仿宋" w:eastAsia="仿宋"/>
        </w:rPr>
      </w:pPr>
      <w:r>
        <w:rPr>
          <w:rFonts w:hint="eastAsia" w:ascii="仿宋" w:hAnsi="仿宋" w:eastAsia="仿宋"/>
        </w:rPr>
        <w:t>对时接口可支持多种GPS对时方式，包括IRIG-B、SNTP等对时方式。</w:t>
      </w:r>
    </w:p>
    <w:p>
      <w:pPr>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完善的事件记录功能</w:t>
      </w:r>
    </w:p>
    <w:p>
      <w:pPr>
        <w:rPr>
          <w:rFonts w:ascii="仿宋" w:hAnsi="仿宋" w:eastAsia="仿宋"/>
        </w:rPr>
      </w:pPr>
      <w:r>
        <w:rPr>
          <w:rFonts w:hint="eastAsia" w:ascii="仿宋" w:hAnsi="仿宋" w:eastAsia="仿宋"/>
        </w:rPr>
        <w:t>可记录64次故障及动作报告，64次故障波形，1024次自检报告，1024次变位报告，1024次最新遥控报告。</w:t>
      </w:r>
    </w:p>
    <w:p>
      <w:pPr>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丰富的PC机辅助软件</w:t>
      </w:r>
    </w:p>
    <w:p>
      <w:pPr>
        <w:rPr>
          <w:rFonts w:ascii="仿宋" w:hAnsi="仿宋" w:eastAsia="仿宋"/>
        </w:rPr>
      </w:pPr>
      <w:r>
        <w:rPr>
          <w:rFonts w:hint="eastAsia" w:ascii="仿宋" w:hAnsi="仿宋" w:eastAsia="仿宋"/>
        </w:rPr>
        <w:t>基于Windows 9X/me/2000/NT/XP的PC机软件，使装置更易于应用。</w:t>
      </w:r>
    </w:p>
    <w:p>
      <w:pPr>
        <w:pStyle w:val="3"/>
        <w:rPr>
          <w:rFonts w:ascii="仿宋" w:hAnsi="仿宋" w:eastAsia="仿宋"/>
          <w:b w:val="0"/>
        </w:rPr>
      </w:pPr>
      <w:bookmarkStart w:id="19" w:name="_Toc464127977"/>
      <w:r>
        <w:rPr>
          <w:rFonts w:hint="eastAsia" w:ascii="仿宋" w:hAnsi="仿宋" w:eastAsia="仿宋"/>
          <w:b w:val="0"/>
        </w:rPr>
        <w:t>1.4</w:t>
      </w:r>
      <w:r>
        <w:rPr>
          <w:rFonts w:hint="eastAsia" w:ascii="仿宋" w:hAnsi="仿宋" w:eastAsia="仿宋"/>
          <w:b w:val="0"/>
        </w:rPr>
        <w:tab/>
      </w:r>
      <w:r>
        <w:rPr>
          <w:rFonts w:hint="eastAsia" w:ascii="仿宋" w:hAnsi="仿宋" w:eastAsia="仿宋"/>
          <w:b w:val="0"/>
        </w:rPr>
        <w:t>定货选型表</w:t>
      </w:r>
      <w:bookmarkEnd w:id="19"/>
    </w:p>
    <w:p>
      <w:pPr>
        <w:pStyle w:val="16"/>
        <w:outlineLvl w:val="2"/>
        <w:rPr>
          <w:rFonts w:ascii="仿宋" w:hAnsi="仿宋" w:eastAsia="仿宋"/>
          <w:bCs/>
        </w:rPr>
      </w:pPr>
      <w:bookmarkStart w:id="20" w:name="_Toc464127978"/>
      <w:bookmarkStart w:id="21" w:name="OLE_LINK123"/>
      <w:r>
        <w:rPr>
          <w:rFonts w:hint="eastAsia" w:ascii="仿宋" w:hAnsi="仿宋" w:eastAsia="仿宋"/>
          <w:bCs/>
        </w:rPr>
        <w:t>1.4.1</w:t>
      </w:r>
      <w:r>
        <w:rPr>
          <w:rFonts w:hint="eastAsia" w:ascii="仿宋" w:hAnsi="仿宋" w:eastAsia="仿宋"/>
          <w:bCs/>
        </w:rPr>
        <w:tab/>
      </w:r>
      <w:r>
        <w:rPr>
          <w:rFonts w:hint="eastAsia" w:ascii="仿宋" w:hAnsi="仿宋" w:eastAsia="仿宋"/>
          <w:bCs/>
        </w:rPr>
        <w:t>风电箱变选型表</w:t>
      </w:r>
      <w:bookmarkEnd w:id="20"/>
    </w:p>
    <w:tbl>
      <w:tblPr>
        <w:tblStyle w:val="21"/>
        <w:tblW w:w="85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
        <w:gridCol w:w="1080"/>
        <w:gridCol w:w="884"/>
        <w:gridCol w:w="884"/>
        <w:gridCol w:w="884"/>
        <w:gridCol w:w="884"/>
        <w:gridCol w:w="884"/>
        <w:gridCol w:w="884"/>
        <w:gridCol w:w="884"/>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tcPr>
          <w:p>
            <w:pPr>
              <w:rPr>
                <w:rFonts w:ascii="仿宋" w:hAnsi="仿宋" w:eastAsia="仿宋"/>
              </w:rPr>
            </w:pPr>
          </w:p>
        </w:tc>
        <w:tc>
          <w:tcPr>
            <w:tcW w:w="1080" w:type="dxa"/>
          </w:tcPr>
          <w:p>
            <w:pPr>
              <w:rPr>
                <w:rFonts w:ascii="仿宋" w:hAnsi="仿宋" w:eastAsia="仿宋"/>
              </w:rPr>
            </w:pPr>
          </w:p>
        </w:tc>
        <w:tc>
          <w:tcPr>
            <w:tcW w:w="884" w:type="dxa"/>
          </w:tcPr>
          <w:p>
            <w:pPr>
              <w:rPr>
                <w:rFonts w:ascii="仿宋" w:hAnsi="仿宋" w:eastAsia="仿宋"/>
              </w:rPr>
            </w:pPr>
            <w:r>
              <w:rPr>
                <w:rFonts w:hint="eastAsia" w:ascii="仿宋" w:hAnsi="仿宋" w:eastAsia="仿宋"/>
              </w:rPr>
              <w:t>IRS6000-F11</w:t>
            </w:r>
          </w:p>
        </w:tc>
        <w:tc>
          <w:tcPr>
            <w:tcW w:w="884" w:type="dxa"/>
          </w:tcPr>
          <w:p>
            <w:pPr>
              <w:rPr>
                <w:rFonts w:ascii="仿宋" w:hAnsi="仿宋" w:eastAsia="仿宋"/>
              </w:rPr>
            </w:pPr>
            <w:r>
              <w:rPr>
                <w:rFonts w:hint="eastAsia" w:ascii="仿宋" w:hAnsi="仿宋" w:eastAsia="仿宋"/>
              </w:rPr>
              <w:t>IRS6000-F12</w:t>
            </w:r>
          </w:p>
        </w:tc>
        <w:tc>
          <w:tcPr>
            <w:tcW w:w="884" w:type="dxa"/>
          </w:tcPr>
          <w:p>
            <w:pPr>
              <w:rPr>
                <w:rFonts w:ascii="仿宋" w:hAnsi="仿宋" w:eastAsia="仿宋"/>
              </w:rPr>
            </w:pPr>
            <w:r>
              <w:rPr>
                <w:rFonts w:hint="eastAsia" w:ascii="仿宋" w:hAnsi="仿宋" w:eastAsia="仿宋"/>
              </w:rPr>
              <w:t>IRS6000-F13</w:t>
            </w:r>
          </w:p>
        </w:tc>
        <w:tc>
          <w:tcPr>
            <w:tcW w:w="884" w:type="dxa"/>
          </w:tcPr>
          <w:p>
            <w:pPr>
              <w:rPr>
                <w:rFonts w:ascii="仿宋" w:hAnsi="仿宋" w:eastAsia="仿宋"/>
              </w:rPr>
            </w:pPr>
            <w:r>
              <w:rPr>
                <w:rFonts w:hint="eastAsia" w:ascii="仿宋" w:hAnsi="仿宋" w:eastAsia="仿宋"/>
              </w:rPr>
              <w:t>IRS6000-F14</w:t>
            </w:r>
          </w:p>
        </w:tc>
        <w:tc>
          <w:tcPr>
            <w:tcW w:w="884" w:type="dxa"/>
          </w:tcPr>
          <w:p>
            <w:pPr>
              <w:rPr>
                <w:rFonts w:ascii="仿宋" w:hAnsi="仿宋" w:eastAsia="仿宋"/>
              </w:rPr>
            </w:pPr>
            <w:bookmarkStart w:id="22" w:name="OLE_LINK118"/>
            <w:r>
              <w:rPr>
                <w:rFonts w:hint="eastAsia" w:ascii="仿宋" w:hAnsi="仿宋" w:eastAsia="仿宋"/>
              </w:rPr>
              <w:t>IRS6000-F21</w:t>
            </w:r>
            <w:bookmarkEnd w:id="22"/>
          </w:p>
        </w:tc>
        <w:tc>
          <w:tcPr>
            <w:tcW w:w="884" w:type="dxa"/>
          </w:tcPr>
          <w:p>
            <w:pPr>
              <w:rPr>
                <w:rFonts w:ascii="仿宋" w:hAnsi="仿宋" w:eastAsia="仿宋"/>
              </w:rPr>
            </w:pPr>
            <w:r>
              <w:rPr>
                <w:rFonts w:hint="eastAsia" w:ascii="仿宋" w:hAnsi="仿宋" w:eastAsia="仿宋"/>
              </w:rPr>
              <w:t>IRS6000-F22</w:t>
            </w:r>
          </w:p>
        </w:tc>
        <w:tc>
          <w:tcPr>
            <w:tcW w:w="884" w:type="dxa"/>
          </w:tcPr>
          <w:p>
            <w:pPr>
              <w:rPr>
                <w:rFonts w:ascii="仿宋" w:hAnsi="仿宋" w:eastAsia="仿宋"/>
              </w:rPr>
            </w:pPr>
            <w:r>
              <w:rPr>
                <w:rFonts w:hint="eastAsia" w:ascii="仿宋" w:hAnsi="仿宋" w:eastAsia="仿宋"/>
              </w:rPr>
              <w:t>IRS6000-F23</w:t>
            </w:r>
          </w:p>
        </w:tc>
        <w:tc>
          <w:tcPr>
            <w:tcW w:w="886" w:type="dxa"/>
          </w:tcPr>
          <w:p>
            <w:pPr>
              <w:rPr>
                <w:rFonts w:ascii="仿宋" w:hAnsi="仿宋" w:eastAsia="仿宋"/>
              </w:rPr>
            </w:pPr>
            <w:r>
              <w:rPr>
                <w:rFonts w:hint="eastAsia" w:ascii="仿宋" w:hAnsi="仿宋" w:eastAsia="仿宋"/>
              </w:rPr>
              <w:t>IRS6000-F24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restart"/>
          </w:tcPr>
          <w:p>
            <w:pPr>
              <w:rPr>
                <w:rFonts w:ascii="仿宋" w:hAnsi="仿宋" w:eastAsia="仿宋"/>
              </w:rPr>
            </w:pPr>
            <w:r>
              <w:rPr>
                <w:rFonts w:hint="eastAsia" w:ascii="仿宋" w:hAnsi="仿宋" w:eastAsia="仿宋"/>
              </w:rPr>
              <w:t>硬件描述</w:t>
            </w:r>
          </w:p>
        </w:tc>
        <w:tc>
          <w:tcPr>
            <w:tcW w:w="1080" w:type="dxa"/>
          </w:tcPr>
          <w:p>
            <w:pPr>
              <w:rPr>
                <w:rFonts w:ascii="仿宋" w:hAnsi="仿宋" w:eastAsia="仿宋"/>
              </w:rPr>
            </w:pPr>
            <w:r>
              <w:rPr>
                <w:rFonts w:hint="eastAsia" w:ascii="仿宋" w:hAnsi="仿宋" w:eastAsia="仿宋"/>
              </w:rPr>
              <w:t>电流通道</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7</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7</w:t>
            </w:r>
          </w:p>
        </w:tc>
        <w:tc>
          <w:tcPr>
            <w:tcW w:w="884" w:type="dxa"/>
          </w:tcPr>
          <w:p>
            <w:pPr>
              <w:rPr>
                <w:rFonts w:ascii="仿宋" w:hAnsi="仿宋" w:eastAsia="仿宋"/>
              </w:rPr>
            </w:pPr>
            <w:r>
              <w:rPr>
                <w:rFonts w:hint="eastAsia" w:ascii="仿宋" w:hAnsi="仿宋" w:eastAsia="仿宋"/>
              </w:rPr>
              <w:t>6</w:t>
            </w:r>
          </w:p>
        </w:tc>
        <w:tc>
          <w:tcPr>
            <w:tcW w:w="884" w:type="dxa"/>
          </w:tcPr>
          <w:p>
            <w:pPr>
              <w:rPr>
                <w:rFonts w:ascii="仿宋" w:hAnsi="仿宋" w:eastAsia="仿宋"/>
              </w:rPr>
            </w:pPr>
            <w:r>
              <w:rPr>
                <w:rFonts w:hint="eastAsia" w:ascii="仿宋" w:hAnsi="仿宋" w:eastAsia="仿宋"/>
              </w:rPr>
              <w:t>10</w:t>
            </w:r>
          </w:p>
        </w:tc>
        <w:tc>
          <w:tcPr>
            <w:tcW w:w="884" w:type="dxa"/>
          </w:tcPr>
          <w:p>
            <w:pPr>
              <w:rPr>
                <w:rFonts w:ascii="仿宋" w:hAnsi="仿宋" w:eastAsia="仿宋"/>
              </w:rPr>
            </w:pPr>
            <w:r>
              <w:rPr>
                <w:rFonts w:hint="eastAsia" w:ascii="仿宋" w:hAnsi="仿宋" w:eastAsia="仿宋"/>
              </w:rPr>
              <w:t>6</w:t>
            </w:r>
          </w:p>
        </w:tc>
        <w:tc>
          <w:tcPr>
            <w:tcW w:w="886" w:type="dxa"/>
          </w:tcPr>
          <w:p>
            <w:pPr>
              <w:rPr>
                <w:rFonts w:ascii="仿宋" w:hAnsi="仿宋" w:eastAsia="仿宋"/>
              </w:rPr>
            </w:pPr>
            <w:r>
              <w:rPr>
                <w:rFonts w:hint="eastAsia" w:ascii="仿宋" w:hAnsi="仿宋" w:eastAsia="仿宋"/>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电压通道</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6</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6</w:t>
            </w:r>
          </w:p>
        </w:tc>
        <w:tc>
          <w:tcPr>
            <w:tcW w:w="884" w:type="dxa"/>
          </w:tcPr>
          <w:p>
            <w:pPr>
              <w:rPr>
                <w:rFonts w:ascii="仿宋" w:hAnsi="仿宋" w:eastAsia="仿宋"/>
              </w:rPr>
            </w:pPr>
            <w:r>
              <w:rPr>
                <w:rFonts w:hint="eastAsia" w:ascii="仿宋" w:hAnsi="仿宋" w:eastAsia="仿宋"/>
              </w:rPr>
              <w:t>6</w:t>
            </w:r>
          </w:p>
        </w:tc>
        <w:tc>
          <w:tcPr>
            <w:tcW w:w="884" w:type="dxa"/>
          </w:tcPr>
          <w:p>
            <w:pPr>
              <w:rPr>
                <w:rFonts w:ascii="仿宋" w:hAnsi="仿宋" w:eastAsia="仿宋"/>
              </w:rPr>
            </w:pPr>
            <w:r>
              <w:rPr>
                <w:rFonts w:hint="eastAsia" w:ascii="仿宋" w:hAnsi="仿宋" w:eastAsia="仿宋"/>
              </w:rPr>
              <w:t>9</w:t>
            </w:r>
          </w:p>
        </w:tc>
        <w:tc>
          <w:tcPr>
            <w:tcW w:w="884" w:type="dxa"/>
          </w:tcPr>
          <w:p>
            <w:pPr>
              <w:rPr>
                <w:rFonts w:ascii="仿宋" w:hAnsi="仿宋" w:eastAsia="仿宋"/>
              </w:rPr>
            </w:pPr>
            <w:r>
              <w:rPr>
                <w:rFonts w:hint="eastAsia" w:ascii="仿宋" w:hAnsi="仿宋" w:eastAsia="仿宋"/>
              </w:rPr>
              <w:t>6</w:t>
            </w:r>
          </w:p>
        </w:tc>
        <w:tc>
          <w:tcPr>
            <w:tcW w:w="886" w:type="dxa"/>
          </w:tcPr>
          <w:p>
            <w:pPr>
              <w:rPr>
                <w:rFonts w:ascii="仿宋" w:hAnsi="仿宋" w:eastAsia="仿宋"/>
              </w:rPr>
            </w:pPr>
            <w:r>
              <w:rPr>
                <w:rFonts w:hint="eastAsia" w:ascii="仿宋" w:hAnsi="仿宋" w:eastAsia="仿宋"/>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4-20MA通道</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3</w:t>
            </w:r>
          </w:p>
        </w:tc>
        <w:tc>
          <w:tcPr>
            <w:tcW w:w="886" w:type="dxa"/>
          </w:tcPr>
          <w:p>
            <w:pPr>
              <w:rPr>
                <w:rFonts w:ascii="仿宋" w:hAnsi="仿宋" w:eastAsia="仿宋"/>
              </w:rPr>
            </w:pPr>
            <w:r>
              <w:rPr>
                <w:rFonts w:hint="eastAsia" w:ascii="仿宋" w:hAnsi="仿宋" w:eastAsia="仿宋"/>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PT100通道</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3</w:t>
            </w:r>
          </w:p>
        </w:tc>
        <w:tc>
          <w:tcPr>
            <w:tcW w:w="886" w:type="dxa"/>
          </w:tcPr>
          <w:p>
            <w:pPr>
              <w:rPr>
                <w:rFonts w:ascii="仿宋" w:hAnsi="仿宋" w:eastAsia="仿宋"/>
              </w:rPr>
            </w:pPr>
            <w:r>
              <w:rPr>
                <w:rFonts w:hint="eastAsia" w:ascii="仿宋" w:hAnsi="仿宋" w:eastAsia="仿宋"/>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开入通道</w:t>
            </w:r>
          </w:p>
        </w:tc>
        <w:tc>
          <w:tcPr>
            <w:tcW w:w="884" w:type="dxa"/>
          </w:tcPr>
          <w:p>
            <w:pPr>
              <w:rPr>
                <w:rFonts w:ascii="仿宋" w:hAnsi="仿宋" w:eastAsia="仿宋"/>
              </w:rPr>
            </w:pPr>
            <w:r>
              <w:rPr>
                <w:rFonts w:hint="eastAsia" w:ascii="仿宋" w:hAnsi="仿宋" w:eastAsia="仿宋"/>
              </w:rPr>
              <w:t>40</w:t>
            </w:r>
          </w:p>
        </w:tc>
        <w:tc>
          <w:tcPr>
            <w:tcW w:w="884" w:type="dxa"/>
          </w:tcPr>
          <w:p>
            <w:pPr>
              <w:rPr>
                <w:rFonts w:ascii="仿宋" w:hAnsi="仿宋" w:eastAsia="仿宋"/>
              </w:rPr>
            </w:pPr>
            <w:r>
              <w:rPr>
                <w:rFonts w:hint="eastAsia" w:ascii="仿宋" w:hAnsi="仿宋" w:eastAsia="仿宋"/>
              </w:rPr>
              <w:t>40</w:t>
            </w:r>
          </w:p>
        </w:tc>
        <w:tc>
          <w:tcPr>
            <w:tcW w:w="884" w:type="dxa"/>
          </w:tcPr>
          <w:p>
            <w:pPr>
              <w:rPr>
                <w:rFonts w:ascii="仿宋" w:hAnsi="仿宋" w:eastAsia="仿宋"/>
              </w:rPr>
            </w:pPr>
            <w:r>
              <w:rPr>
                <w:rFonts w:hint="eastAsia" w:ascii="仿宋" w:hAnsi="仿宋" w:eastAsia="仿宋"/>
              </w:rPr>
              <w:t>40</w:t>
            </w:r>
          </w:p>
        </w:tc>
        <w:tc>
          <w:tcPr>
            <w:tcW w:w="884" w:type="dxa"/>
          </w:tcPr>
          <w:p>
            <w:pPr>
              <w:rPr>
                <w:rFonts w:ascii="仿宋" w:hAnsi="仿宋" w:eastAsia="仿宋"/>
              </w:rPr>
            </w:pPr>
            <w:r>
              <w:rPr>
                <w:rFonts w:hint="eastAsia" w:ascii="仿宋" w:hAnsi="仿宋" w:eastAsia="仿宋"/>
              </w:rPr>
              <w:t>40</w:t>
            </w:r>
          </w:p>
        </w:tc>
        <w:tc>
          <w:tcPr>
            <w:tcW w:w="884" w:type="dxa"/>
          </w:tcPr>
          <w:p>
            <w:pPr>
              <w:rPr>
                <w:rFonts w:ascii="仿宋" w:hAnsi="仿宋" w:eastAsia="仿宋"/>
              </w:rPr>
            </w:pPr>
            <w:r>
              <w:rPr>
                <w:rFonts w:hint="eastAsia" w:ascii="仿宋" w:hAnsi="仿宋" w:eastAsia="仿宋"/>
              </w:rPr>
              <w:t>40</w:t>
            </w:r>
          </w:p>
        </w:tc>
        <w:tc>
          <w:tcPr>
            <w:tcW w:w="884" w:type="dxa"/>
          </w:tcPr>
          <w:p>
            <w:pPr>
              <w:rPr>
                <w:rFonts w:ascii="仿宋" w:hAnsi="仿宋" w:eastAsia="仿宋"/>
              </w:rPr>
            </w:pPr>
            <w:r>
              <w:rPr>
                <w:rFonts w:hint="eastAsia" w:ascii="仿宋" w:hAnsi="仿宋" w:eastAsia="仿宋"/>
              </w:rPr>
              <w:t>40</w:t>
            </w:r>
          </w:p>
        </w:tc>
        <w:tc>
          <w:tcPr>
            <w:tcW w:w="884" w:type="dxa"/>
          </w:tcPr>
          <w:p>
            <w:pPr>
              <w:rPr>
                <w:rFonts w:ascii="仿宋" w:hAnsi="仿宋" w:eastAsia="仿宋"/>
              </w:rPr>
            </w:pPr>
            <w:r>
              <w:rPr>
                <w:rFonts w:hint="eastAsia" w:ascii="仿宋" w:hAnsi="仿宋" w:eastAsia="仿宋"/>
              </w:rPr>
              <w:t>40</w:t>
            </w:r>
          </w:p>
        </w:tc>
        <w:tc>
          <w:tcPr>
            <w:tcW w:w="886" w:type="dxa"/>
          </w:tcPr>
          <w:p>
            <w:pPr>
              <w:rPr>
                <w:rFonts w:ascii="仿宋" w:hAnsi="仿宋" w:eastAsia="仿宋"/>
              </w:rPr>
            </w:pPr>
            <w:r>
              <w:rPr>
                <w:rFonts w:hint="eastAsia" w:ascii="仿宋" w:hAnsi="仿宋" w:eastAsia="仿宋"/>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通用开出通道</w:t>
            </w:r>
          </w:p>
        </w:tc>
        <w:tc>
          <w:tcPr>
            <w:tcW w:w="884" w:type="dxa"/>
          </w:tcPr>
          <w:p>
            <w:pPr>
              <w:rPr>
                <w:rFonts w:ascii="仿宋" w:hAnsi="仿宋" w:eastAsia="仿宋"/>
              </w:rPr>
            </w:pPr>
            <w:r>
              <w:rPr>
                <w:rFonts w:hint="eastAsia" w:ascii="仿宋" w:hAnsi="仿宋" w:eastAsia="仿宋"/>
              </w:rPr>
              <w:t>8</w:t>
            </w:r>
          </w:p>
        </w:tc>
        <w:tc>
          <w:tcPr>
            <w:tcW w:w="884" w:type="dxa"/>
          </w:tcPr>
          <w:p>
            <w:pPr>
              <w:rPr>
                <w:rFonts w:ascii="仿宋" w:hAnsi="仿宋" w:eastAsia="仿宋"/>
              </w:rPr>
            </w:pPr>
            <w:r>
              <w:rPr>
                <w:rFonts w:hint="eastAsia" w:ascii="仿宋" w:hAnsi="仿宋" w:eastAsia="仿宋"/>
              </w:rPr>
              <w:t>8</w:t>
            </w:r>
          </w:p>
        </w:tc>
        <w:tc>
          <w:tcPr>
            <w:tcW w:w="884" w:type="dxa"/>
          </w:tcPr>
          <w:p>
            <w:pPr>
              <w:rPr>
                <w:rFonts w:ascii="仿宋" w:hAnsi="仿宋" w:eastAsia="仿宋"/>
              </w:rPr>
            </w:pPr>
            <w:r>
              <w:rPr>
                <w:rFonts w:hint="eastAsia" w:ascii="仿宋" w:hAnsi="仿宋" w:eastAsia="仿宋"/>
              </w:rPr>
              <w:t>8</w:t>
            </w:r>
          </w:p>
        </w:tc>
        <w:tc>
          <w:tcPr>
            <w:tcW w:w="884" w:type="dxa"/>
          </w:tcPr>
          <w:p>
            <w:pPr>
              <w:rPr>
                <w:rFonts w:ascii="仿宋" w:hAnsi="仿宋" w:eastAsia="仿宋"/>
              </w:rPr>
            </w:pPr>
            <w:r>
              <w:rPr>
                <w:rFonts w:hint="eastAsia" w:ascii="仿宋" w:hAnsi="仿宋" w:eastAsia="仿宋"/>
              </w:rPr>
              <w:t>8</w:t>
            </w:r>
          </w:p>
        </w:tc>
        <w:tc>
          <w:tcPr>
            <w:tcW w:w="884" w:type="dxa"/>
          </w:tcPr>
          <w:p>
            <w:pPr>
              <w:rPr>
                <w:rFonts w:ascii="仿宋" w:hAnsi="仿宋" w:eastAsia="仿宋"/>
              </w:rPr>
            </w:pPr>
            <w:r>
              <w:rPr>
                <w:rFonts w:hint="eastAsia" w:ascii="仿宋" w:hAnsi="仿宋" w:eastAsia="仿宋"/>
              </w:rPr>
              <w:t>8</w:t>
            </w:r>
          </w:p>
        </w:tc>
        <w:tc>
          <w:tcPr>
            <w:tcW w:w="884" w:type="dxa"/>
          </w:tcPr>
          <w:p>
            <w:pPr>
              <w:rPr>
                <w:rFonts w:ascii="仿宋" w:hAnsi="仿宋" w:eastAsia="仿宋"/>
              </w:rPr>
            </w:pPr>
            <w:r>
              <w:rPr>
                <w:rFonts w:hint="eastAsia" w:ascii="仿宋" w:hAnsi="仿宋" w:eastAsia="仿宋"/>
              </w:rPr>
              <w:t>8</w:t>
            </w:r>
          </w:p>
        </w:tc>
        <w:tc>
          <w:tcPr>
            <w:tcW w:w="884" w:type="dxa"/>
          </w:tcPr>
          <w:p>
            <w:pPr>
              <w:rPr>
                <w:rFonts w:ascii="仿宋" w:hAnsi="仿宋" w:eastAsia="仿宋"/>
              </w:rPr>
            </w:pPr>
            <w:r>
              <w:rPr>
                <w:rFonts w:hint="eastAsia" w:ascii="仿宋" w:hAnsi="仿宋" w:eastAsia="仿宋"/>
              </w:rPr>
              <w:t>8</w:t>
            </w:r>
          </w:p>
        </w:tc>
        <w:tc>
          <w:tcPr>
            <w:tcW w:w="886" w:type="dxa"/>
          </w:tcPr>
          <w:p>
            <w:pPr>
              <w:rPr>
                <w:rFonts w:ascii="仿宋" w:hAnsi="仿宋" w:eastAsia="仿宋"/>
              </w:rPr>
            </w:pPr>
            <w:r>
              <w:rPr>
                <w:rFonts w:hint="eastAsia" w:ascii="仿宋" w:hAnsi="仿宋" w:eastAsia="仿宋"/>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信号开出通道</w:t>
            </w:r>
          </w:p>
        </w:tc>
        <w:tc>
          <w:tcPr>
            <w:tcW w:w="884" w:type="dxa"/>
          </w:tcPr>
          <w:p>
            <w:pPr>
              <w:rPr>
                <w:rFonts w:ascii="仿宋" w:hAnsi="仿宋" w:eastAsia="仿宋"/>
              </w:rPr>
            </w:pPr>
            <w:r>
              <w:rPr>
                <w:rFonts w:hint="eastAsia" w:ascii="仿宋" w:hAnsi="仿宋" w:eastAsia="仿宋"/>
              </w:rPr>
              <w:t>1</w:t>
            </w:r>
          </w:p>
        </w:tc>
        <w:tc>
          <w:tcPr>
            <w:tcW w:w="884" w:type="dxa"/>
          </w:tcPr>
          <w:p>
            <w:pPr>
              <w:rPr>
                <w:rFonts w:ascii="仿宋" w:hAnsi="仿宋" w:eastAsia="仿宋"/>
              </w:rPr>
            </w:pPr>
            <w:r>
              <w:rPr>
                <w:rFonts w:hint="eastAsia" w:ascii="仿宋" w:hAnsi="仿宋" w:eastAsia="仿宋"/>
              </w:rPr>
              <w:t>1</w:t>
            </w:r>
          </w:p>
        </w:tc>
        <w:tc>
          <w:tcPr>
            <w:tcW w:w="884" w:type="dxa"/>
          </w:tcPr>
          <w:p>
            <w:pPr>
              <w:rPr>
                <w:rFonts w:ascii="仿宋" w:hAnsi="仿宋" w:eastAsia="仿宋"/>
              </w:rPr>
            </w:pPr>
            <w:r>
              <w:rPr>
                <w:rFonts w:hint="eastAsia" w:ascii="仿宋" w:hAnsi="仿宋" w:eastAsia="仿宋"/>
              </w:rPr>
              <w:t>1</w:t>
            </w:r>
          </w:p>
        </w:tc>
        <w:tc>
          <w:tcPr>
            <w:tcW w:w="884" w:type="dxa"/>
          </w:tcPr>
          <w:p>
            <w:pPr>
              <w:rPr>
                <w:rFonts w:ascii="仿宋" w:hAnsi="仿宋" w:eastAsia="仿宋"/>
              </w:rPr>
            </w:pPr>
            <w:r>
              <w:rPr>
                <w:rFonts w:hint="eastAsia" w:ascii="仿宋" w:hAnsi="仿宋" w:eastAsia="仿宋"/>
              </w:rPr>
              <w:t>1</w:t>
            </w:r>
          </w:p>
        </w:tc>
        <w:tc>
          <w:tcPr>
            <w:tcW w:w="884" w:type="dxa"/>
          </w:tcPr>
          <w:p>
            <w:pPr>
              <w:rPr>
                <w:rFonts w:ascii="仿宋" w:hAnsi="仿宋" w:eastAsia="仿宋"/>
              </w:rPr>
            </w:pPr>
            <w:r>
              <w:rPr>
                <w:rFonts w:hint="eastAsia" w:ascii="仿宋" w:hAnsi="仿宋" w:eastAsia="仿宋"/>
              </w:rPr>
              <w:t>1</w:t>
            </w:r>
          </w:p>
        </w:tc>
        <w:tc>
          <w:tcPr>
            <w:tcW w:w="884" w:type="dxa"/>
          </w:tcPr>
          <w:p>
            <w:pPr>
              <w:rPr>
                <w:rFonts w:ascii="仿宋" w:hAnsi="仿宋" w:eastAsia="仿宋"/>
              </w:rPr>
            </w:pPr>
            <w:r>
              <w:rPr>
                <w:rFonts w:hint="eastAsia" w:ascii="仿宋" w:hAnsi="仿宋" w:eastAsia="仿宋"/>
              </w:rPr>
              <w:t>1</w:t>
            </w:r>
          </w:p>
        </w:tc>
        <w:tc>
          <w:tcPr>
            <w:tcW w:w="884" w:type="dxa"/>
          </w:tcPr>
          <w:p>
            <w:pPr>
              <w:rPr>
                <w:rFonts w:ascii="仿宋" w:hAnsi="仿宋" w:eastAsia="仿宋"/>
              </w:rPr>
            </w:pPr>
            <w:r>
              <w:rPr>
                <w:rFonts w:hint="eastAsia" w:ascii="仿宋" w:hAnsi="仿宋" w:eastAsia="仿宋"/>
              </w:rPr>
              <w:t>1</w:t>
            </w:r>
          </w:p>
        </w:tc>
        <w:tc>
          <w:tcPr>
            <w:tcW w:w="886" w:type="dxa"/>
          </w:tcPr>
          <w:p>
            <w:pPr>
              <w:rPr>
                <w:rFonts w:ascii="仿宋" w:hAnsi="仿宋" w:eastAsia="仿宋"/>
              </w:rPr>
            </w:pPr>
            <w:r>
              <w:rPr>
                <w:rFonts w:hint="eastAsia" w:ascii="仿宋" w:hAnsi="仿宋" w:eastAsia="仿宋"/>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RS485串口</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11</w:t>
            </w:r>
          </w:p>
        </w:tc>
        <w:tc>
          <w:tcPr>
            <w:tcW w:w="884" w:type="dxa"/>
          </w:tcPr>
          <w:p>
            <w:pPr>
              <w:rPr>
                <w:rFonts w:ascii="仿宋" w:hAnsi="仿宋" w:eastAsia="仿宋"/>
              </w:rPr>
            </w:pPr>
            <w:r>
              <w:rPr>
                <w:rFonts w:hint="eastAsia" w:ascii="仿宋" w:hAnsi="仿宋" w:eastAsia="仿宋"/>
              </w:rPr>
              <w:t>11</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11</w:t>
            </w:r>
          </w:p>
        </w:tc>
        <w:tc>
          <w:tcPr>
            <w:tcW w:w="886" w:type="dxa"/>
          </w:tcPr>
          <w:p>
            <w:pPr>
              <w:rPr>
                <w:rFonts w:ascii="仿宋" w:hAnsi="仿宋" w:eastAsia="仿宋"/>
              </w:rPr>
            </w:pPr>
            <w:r>
              <w:rPr>
                <w:rFonts w:hint="eastAsia" w:ascii="仿宋" w:hAnsi="仿宋" w:eastAsia="仿宋"/>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RS485差分对时口</w:t>
            </w:r>
          </w:p>
        </w:tc>
        <w:tc>
          <w:tcPr>
            <w:tcW w:w="884" w:type="dxa"/>
          </w:tcPr>
          <w:p>
            <w:pPr>
              <w:rPr>
                <w:rFonts w:ascii="仿宋" w:hAnsi="仿宋" w:eastAsia="仿宋"/>
              </w:rPr>
            </w:pPr>
            <w:r>
              <w:rPr>
                <w:rFonts w:hint="eastAsia" w:ascii="仿宋" w:hAnsi="仿宋" w:eastAsia="仿宋"/>
              </w:rPr>
              <w:t>1</w:t>
            </w:r>
          </w:p>
        </w:tc>
        <w:tc>
          <w:tcPr>
            <w:tcW w:w="884" w:type="dxa"/>
          </w:tcPr>
          <w:p>
            <w:pPr>
              <w:rPr>
                <w:rFonts w:ascii="仿宋" w:hAnsi="仿宋" w:eastAsia="仿宋"/>
              </w:rPr>
            </w:pPr>
            <w:r>
              <w:rPr>
                <w:rFonts w:hint="eastAsia" w:ascii="仿宋" w:hAnsi="仿宋" w:eastAsia="仿宋"/>
              </w:rPr>
              <w:t>1</w:t>
            </w:r>
          </w:p>
        </w:tc>
        <w:tc>
          <w:tcPr>
            <w:tcW w:w="884" w:type="dxa"/>
          </w:tcPr>
          <w:p>
            <w:pPr>
              <w:rPr>
                <w:rFonts w:ascii="仿宋" w:hAnsi="仿宋" w:eastAsia="仿宋"/>
              </w:rPr>
            </w:pPr>
            <w:r>
              <w:rPr>
                <w:rFonts w:hint="eastAsia" w:ascii="仿宋" w:hAnsi="仿宋" w:eastAsia="仿宋"/>
              </w:rPr>
              <w:t>1</w:t>
            </w:r>
          </w:p>
        </w:tc>
        <w:tc>
          <w:tcPr>
            <w:tcW w:w="884" w:type="dxa"/>
          </w:tcPr>
          <w:p>
            <w:pPr>
              <w:rPr>
                <w:rFonts w:ascii="仿宋" w:hAnsi="仿宋" w:eastAsia="仿宋"/>
              </w:rPr>
            </w:pPr>
            <w:r>
              <w:rPr>
                <w:rFonts w:hint="eastAsia" w:ascii="仿宋" w:hAnsi="仿宋" w:eastAsia="仿宋"/>
              </w:rPr>
              <w:t>1</w:t>
            </w:r>
          </w:p>
        </w:tc>
        <w:tc>
          <w:tcPr>
            <w:tcW w:w="884" w:type="dxa"/>
          </w:tcPr>
          <w:p>
            <w:pPr>
              <w:rPr>
                <w:rFonts w:ascii="仿宋" w:hAnsi="仿宋" w:eastAsia="仿宋"/>
              </w:rPr>
            </w:pPr>
            <w:r>
              <w:rPr>
                <w:rFonts w:hint="eastAsia" w:ascii="仿宋" w:hAnsi="仿宋" w:eastAsia="仿宋"/>
              </w:rPr>
              <w:t>1</w:t>
            </w:r>
          </w:p>
        </w:tc>
        <w:tc>
          <w:tcPr>
            <w:tcW w:w="884" w:type="dxa"/>
          </w:tcPr>
          <w:p>
            <w:pPr>
              <w:rPr>
                <w:rFonts w:ascii="仿宋" w:hAnsi="仿宋" w:eastAsia="仿宋"/>
              </w:rPr>
            </w:pPr>
            <w:r>
              <w:rPr>
                <w:rFonts w:hint="eastAsia" w:ascii="仿宋" w:hAnsi="仿宋" w:eastAsia="仿宋"/>
              </w:rPr>
              <w:t>1</w:t>
            </w:r>
          </w:p>
        </w:tc>
        <w:tc>
          <w:tcPr>
            <w:tcW w:w="884" w:type="dxa"/>
          </w:tcPr>
          <w:p>
            <w:pPr>
              <w:rPr>
                <w:rFonts w:ascii="仿宋" w:hAnsi="仿宋" w:eastAsia="仿宋"/>
              </w:rPr>
            </w:pPr>
            <w:r>
              <w:rPr>
                <w:rFonts w:hint="eastAsia" w:ascii="仿宋" w:hAnsi="仿宋" w:eastAsia="仿宋"/>
              </w:rPr>
              <w:t>1</w:t>
            </w:r>
          </w:p>
        </w:tc>
        <w:tc>
          <w:tcPr>
            <w:tcW w:w="886" w:type="dxa"/>
          </w:tcPr>
          <w:p>
            <w:pPr>
              <w:rPr>
                <w:rFonts w:ascii="仿宋" w:hAnsi="仿宋" w:eastAsia="仿宋"/>
              </w:rPr>
            </w:pPr>
            <w:r>
              <w:rPr>
                <w:rFonts w:hint="eastAsia" w:ascii="仿宋" w:hAnsi="仿宋" w:eastAsia="仿宋"/>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RJ45电以太网口</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4</w:t>
            </w:r>
          </w:p>
        </w:tc>
        <w:tc>
          <w:tcPr>
            <w:tcW w:w="884" w:type="dxa"/>
          </w:tcPr>
          <w:p>
            <w:pPr>
              <w:rPr>
                <w:rFonts w:ascii="仿宋" w:hAnsi="仿宋" w:eastAsia="仿宋"/>
              </w:rPr>
            </w:pPr>
            <w:r>
              <w:rPr>
                <w:rFonts w:hint="eastAsia" w:ascii="仿宋" w:hAnsi="仿宋" w:eastAsia="仿宋"/>
              </w:rPr>
              <w:t>4</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4</w:t>
            </w:r>
          </w:p>
        </w:tc>
        <w:tc>
          <w:tcPr>
            <w:tcW w:w="886" w:type="dxa"/>
          </w:tcPr>
          <w:p>
            <w:pPr>
              <w:rPr>
                <w:rFonts w:ascii="仿宋" w:hAnsi="仿宋" w:eastAsia="仿宋"/>
              </w:rPr>
            </w:pPr>
            <w:r>
              <w:rPr>
                <w:rFonts w:hint="eastAsia" w:ascii="仿宋" w:hAnsi="仿宋" w:eastAsia="仿宋"/>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RJ45调试口</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1</w:t>
            </w:r>
          </w:p>
        </w:tc>
        <w:tc>
          <w:tcPr>
            <w:tcW w:w="884" w:type="dxa"/>
          </w:tcPr>
          <w:p>
            <w:pPr>
              <w:rPr>
                <w:rFonts w:ascii="仿宋" w:hAnsi="仿宋" w:eastAsia="仿宋"/>
              </w:rPr>
            </w:pPr>
            <w:r>
              <w:rPr>
                <w:rFonts w:hint="eastAsia" w:ascii="仿宋" w:hAnsi="仿宋" w:eastAsia="仿宋"/>
              </w:rPr>
              <w:t>1</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1</w:t>
            </w:r>
          </w:p>
        </w:tc>
        <w:tc>
          <w:tcPr>
            <w:tcW w:w="886" w:type="dxa"/>
          </w:tcPr>
          <w:p>
            <w:pPr>
              <w:rPr>
                <w:rFonts w:ascii="仿宋" w:hAnsi="仿宋" w:eastAsia="仿宋"/>
              </w:rPr>
            </w:pPr>
            <w:r>
              <w:rPr>
                <w:rFonts w:hint="eastAsia" w:ascii="仿宋" w:hAnsi="仿宋" w:eastAsia="仿宋"/>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光纤以太网口</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2</w:t>
            </w:r>
          </w:p>
        </w:tc>
        <w:tc>
          <w:tcPr>
            <w:tcW w:w="884" w:type="dxa"/>
          </w:tcPr>
          <w:p>
            <w:pPr>
              <w:rPr>
                <w:rFonts w:ascii="仿宋" w:hAnsi="仿宋" w:eastAsia="仿宋"/>
              </w:rPr>
            </w:pPr>
            <w:r>
              <w:rPr>
                <w:rFonts w:hint="eastAsia" w:ascii="仿宋" w:hAnsi="仿宋" w:eastAsia="仿宋"/>
              </w:rPr>
              <w:t>2</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2</w:t>
            </w:r>
          </w:p>
        </w:tc>
        <w:tc>
          <w:tcPr>
            <w:tcW w:w="886" w:type="dxa"/>
          </w:tcPr>
          <w:p>
            <w:pPr>
              <w:rPr>
                <w:rFonts w:ascii="仿宋" w:hAnsi="仿宋" w:eastAsia="仿宋"/>
              </w:rPr>
            </w:pPr>
            <w:r>
              <w:rPr>
                <w:rFonts w:hint="eastAsia" w:ascii="仿宋" w:hAnsi="仿宋" w:eastAsia="仿宋"/>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restart"/>
          </w:tcPr>
          <w:p>
            <w:pPr>
              <w:rPr>
                <w:rFonts w:ascii="仿宋" w:hAnsi="仿宋" w:eastAsia="仿宋"/>
              </w:rPr>
            </w:pPr>
            <w:bookmarkStart w:id="23" w:name="OLE_LINK119" w:colFirst="4" w:colLast="4"/>
            <w:bookmarkStart w:id="24" w:name="OLE_LINK121" w:colFirst="2" w:colLast="5"/>
            <w:r>
              <w:rPr>
                <w:rFonts w:hint="eastAsia" w:ascii="仿宋" w:hAnsi="仿宋" w:eastAsia="仿宋"/>
              </w:rPr>
              <w:t>功能描述</w:t>
            </w:r>
          </w:p>
        </w:tc>
        <w:tc>
          <w:tcPr>
            <w:tcW w:w="1080" w:type="dxa"/>
          </w:tcPr>
          <w:p>
            <w:pPr>
              <w:rPr>
                <w:rFonts w:ascii="仿宋" w:hAnsi="仿宋" w:eastAsia="仿宋"/>
              </w:rPr>
            </w:pPr>
            <w:r>
              <w:rPr>
                <w:rFonts w:hint="eastAsia" w:ascii="仿宋" w:hAnsi="仿宋" w:eastAsia="仿宋"/>
              </w:rPr>
              <w:t>遥测功能</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6" w:type="dxa"/>
          </w:tcPr>
          <w:p>
            <w:pPr>
              <w:rPr>
                <w:rFonts w:ascii="仿宋" w:hAnsi="仿宋" w:eastAsia="仿宋"/>
              </w:rPr>
            </w:pPr>
            <w:r>
              <w:rPr>
                <w:rFonts w:hint="eastAsia" w:ascii="仿宋" w:hAnsi="仿宋" w:eastAsia="仿宋"/>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遥信功能</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6" w:type="dxa"/>
          </w:tcPr>
          <w:p>
            <w:pPr>
              <w:rPr>
                <w:rFonts w:ascii="仿宋" w:hAnsi="仿宋" w:eastAsia="仿宋"/>
              </w:rPr>
            </w:pPr>
            <w:r>
              <w:rPr>
                <w:rFonts w:hint="eastAsia" w:ascii="仿宋" w:hAnsi="仿宋" w:eastAsia="仿宋"/>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遥控功能</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6" w:type="dxa"/>
          </w:tcPr>
          <w:p>
            <w:pPr>
              <w:rPr>
                <w:rFonts w:ascii="仿宋" w:hAnsi="仿宋" w:eastAsia="仿宋"/>
              </w:rPr>
            </w:pPr>
            <w:r>
              <w:rPr>
                <w:rFonts w:hint="eastAsia" w:ascii="仿宋" w:hAnsi="仿宋" w:eastAsia="仿宋"/>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电量保护功能</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6" w:type="dxa"/>
          </w:tcPr>
          <w:p>
            <w:pPr>
              <w:rPr>
                <w:rFonts w:ascii="仿宋" w:hAnsi="仿宋" w:eastAsia="仿宋"/>
              </w:rPr>
            </w:pPr>
            <w:r>
              <w:rPr>
                <w:rFonts w:hint="eastAsia" w:ascii="仿宋" w:hAnsi="仿宋" w:eastAsia="仿宋"/>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非电量保护功能</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6" w:type="dxa"/>
          </w:tcPr>
          <w:p>
            <w:pPr>
              <w:rPr>
                <w:rFonts w:ascii="仿宋" w:hAnsi="仿宋" w:eastAsia="仿宋"/>
              </w:rPr>
            </w:pPr>
            <w:r>
              <w:rPr>
                <w:rFonts w:hint="eastAsia" w:ascii="仿宋" w:hAnsi="仿宋" w:eastAsia="仿宋"/>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通信管理功能</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有</w:t>
            </w:r>
          </w:p>
        </w:tc>
        <w:tc>
          <w:tcPr>
            <w:tcW w:w="886" w:type="dxa"/>
          </w:tcPr>
          <w:p>
            <w:pPr>
              <w:rPr>
                <w:rFonts w:ascii="仿宋" w:hAnsi="仿宋" w:eastAsia="仿宋"/>
              </w:rPr>
            </w:pPr>
            <w:r>
              <w:rPr>
                <w:rFonts w:hint="eastAsia" w:ascii="仿宋" w:hAnsi="仿宋" w:eastAsia="仿宋"/>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光纤自愈环网功能</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有</w:t>
            </w:r>
          </w:p>
        </w:tc>
        <w:tc>
          <w:tcPr>
            <w:tcW w:w="886" w:type="dxa"/>
          </w:tcPr>
          <w:p>
            <w:pPr>
              <w:rPr>
                <w:rFonts w:ascii="仿宋" w:hAnsi="仿宋" w:eastAsia="仿宋"/>
              </w:rPr>
            </w:pPr>
            <w:r>
              <w:rPr>
                <w:rFonts w:hint="eastAsia" w:ascii="仿宋" w:hAnsi="仿宋" w:eastAsia="仿宋"/>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故障录波功能</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6" w:type="dxa"/>
          </w:tcPr>
          <w:p>
            <w:pPr>
              <w:rPr>
                <w:rFonts w:ascii="仿宋" w:hAnsi="仿宋" w:eastAsia="仿宋"/>
              </w:rPr>
            </w:pPr>
            <w:r>
              <w:rPr>
                <w:rFonts w:hint="eastAsia" w:ascii="仿宋" w:hAnsi="仿宋" w:eastAsia="仿宋"/>
              </w:rPr>
              <w:t>有</w:t>
            </w:r>
          </w:p>
        </w:tc>
      </w:tr>
      <w:bookmarkEnd w:id="2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tcPr>
          <w:p>
            <w:pPr>
              <w:rPr>
                <w:rFonts w:ascii="仿宋" w:hAnsi="仿宋" w:eastAsia="仿宋"/>
              </w:rPr>
            </w:pPr>
          </w:p>
        </w:tc>
        <w:tc>
          <w:tcPr>
            <w:tcW w:w="1080" w:type="dxa"/>
          </w:tcPr>
          <w:p>
            <w:pPr>
              <w:rPr>
                <w:rFonts w:ascii="仿宋" w:hAnsi="仿宋" w:eastAsia="仿宋"/>
              </w:rPr>
            </w:pPr>
            <w:r>
              <w:rPr>
                <w:rFonts w:hint="eastAsia" w:ascii="仿宋" w:hAnsi="仿宋" w:eastAsia="仿宋"/>
              </w:rPr>
              <w:t>适用对象</w:t>
            </w:r>
          </w:p>
        </w:tc>
        <w:tc>
          <w:tcPr>
            <w:tcW w:w="884" w:type="dxa"/>
          </w:tcPr>
          <w:p>
            <w:pPr>
              <w:rPr>
                <w:rFonts w:ascii="仿宋" w:hAnsi="仿宋" w:eastAsia="仿宋"/>
              </w:rPr>
            </w:pPr>
            <w:bookmarkStart w:id="25" w:name="OLE_LINK117"/>
            <w:r>
              <w:rPr>
                <w:rFonts w:hint="eastAsia" w:ascii="仿宋" w:hAnsi="仿宋" w:eastAsia="仿宋"/>
              </w:rPr>
              <w:t>只测量保护低压侧的两圈升压变，无光纤环网功能</w:t>
            </w:r>
            <w:bookmarkEnd w:id="25"/>
          </w:p>
        </w:tc>
        <w:tc>
          <w:tcPr>
            <w:tcW w:w="884" w:type="dxa"/>
          </w:tcPr>
          <w:p>
            <w:pPr>
              <w:rPr>
                <w:rFonts w:ascii="仿宋" w:hAnsi="仿宋" w:eastAsia="仿宋"/>
              </w:rPr>
            </w:pPr>
            <w:bookmarkStart w:id="26" w:name="OLE_LINK120"/>
            <w:r>
              <w:rPr>
                <w:rFonts w:hint="eastAsia" w:ascii="仿宋" w:hAnsi="仿宋" w:eastAsia="仿宋"/>
              </w:rPr>
              <w:t>高低压侧同时保护测量的两圈升压变，无光纤环网功能</w:t>
            </w:r>
            <w:bookmarkEnd w:id="26"/>
          </w:p>
        </w:tc>
        <w:tc>
          <w:tcPr>
            <w:tcW w:w="884" w:type="dxa"/>
          </w:tcPr>
          <w:p>
            <w:pPr>
              <w:rPr>
                <w:rFonts w:ascii="仿宋" w:hAnsi="仿宋" w:eastAsia="仿宋"/>
              </w:rPr>
            </w:pPr>
            <w:r>
              <w:rPr>
                <w:rFonts w:hint="eastAsia" w:ascii="仿宋" w:hAnsi="仿宋" w:eastAsia="仿宋"/>
              </w:rPr>
              <w:t>只测量保护低压侧的两圈升压变，带光纤环网功能</w:t>
            </w:r>
          </w:p>
        </w:tc>
        <w:tc>
          <w:tcPr>
            <w:tcW w:w="884" w:type="dxa"/>
          </w:tcPr>
          <w:p>
            <w:pPr>
              <w:rPr>
                <w:rFonts w:ascii="仿宋" w:hAnsi="仿宋" w:eastAsia="仿宋"/>
              </w:rPr>
            </w:pPr>
            <w:r>
              <w:rPr>
                <w:rFonts w:hint="eastAsia" w:ascii="仿宋" w:hAnsi="仿宋" w:eastAsia="仿宋"/>
              </w:rPr>
              <w:t>高低压侧同时保护测量的两圈升压变，带光纤环网功能</w:t>
            </w:r>
          </w:p>
        </w:tc>
        <w:tc>
          <w:tcPr>
            <w:tcW w:w="884" w:type="dxa"/>
          </w:tcPr>
          <w:p>
            <w:pPr>
              <w:rPr>
                <w:rFonts w:ascii="仿宋" w:hAnsi="仿宋" w:eastAsia="仿宋"/>
              </w:rPr>
            </w:pPr>
            <w:r>
              <w:rPr>
                <w:rFonts w:hint="eastAsia" w:ascii="仿宋" w:hAnsi="仿宋" w:eastAsia="仿宋"/>
              </w:rPr>
              <w:t>只测量保护低压侧的</w:t>
            </w:r>
            <w:bookmarkStart w:id="27" w:name="OLE_LINK122"/>
            <w:r>
              <w:rPr>
                <w:rFonts w:hint="eastAsia" w:ascii="仿宋" w:hAnsi="仿宋" w:eastAsia="仿宋"/>
              </w:rPr>
              <w:t>三圈分裂</w:t>
            </w:r>
            <w:bookmarkEnd w:id="27"/>
            <w:r>
              <w:rPr>
                <w:rFonts w:hint="eastAsia" w:ascii="仿宋" w:hAnsi="仿宋" w:eastAsia="仿宋"/>
              </w:rPr>
              <w:t>升压变，无纤环网功能</w:t>
            </w:r>
          </w:p>
        </w:tc>
        <w:tc>
          <w:tcPr>
            <w:tcW w:w="884" w:type="dxa"/>
          </w:tcPr>
          <w:p>
            <w:pPr>
              <w:rPr>
                <w:rFonts w:ascii="仿宋" w:hAnsi="仿宋" w:eastAsia="仿宋"/>
              </w:rPr>
            </w:pPr>
            <w:r>
              <w:rPr>
                <w:rFonts w:hint="eastAsia" w:ascii="仿宋" w:hAnsi="仿宋" w:eastAsia="仿宋"/>
              </w:rPr>
              <w:t>高低压侧同时保护测量的三圈分裂升压变，无光纤环网功能</w:t>
            </w:r>
          </w:p>
        </w:tc>
        <w:tc>
          <w:tcPr>
            <w:tcW w:w="884" w:type="dxa"/>
          </w:tcPr>
          <w:p>
            <w:pPr>
              <w:rPr>
                <w:rFonts w:ascii="仿宋" w:hAnsi="仿宋" w:eastAsia="仿宋"/>
              </w:rPr>
            </w:pPr>
            <w:r>
              <w:rPr>
                <w:rFonts w:hint="eastAsia" w:ascii="仿宋" w:hAnsi="仿宋" w:eastAsia="仿宋"/>
              </w:rPr>
              <w:t>只测量保护低压侧的三圈分裂升压变，带光纤环网功能</w:t>
            </w:r>
          </w:p>
        </w:tc>
        <w:tc>
          <w:tcPr>
            <w:tcW w:w="886" w:type="dxa"/>
          </w:tcPr>
          <w:p>
            <w:pPr>
              <w:rPr>
                <w:rFonts w:ascii="仿宋" w:hAnsi="仿宋" w:eastAsia="仿宋"/>
              </w:rPr>
            </w:pPr>
            <w:r>
              <w:rPr>
                <w:rFonts w:hint="eastAsia" w:ascii="仿宋" w:hAnsi="仿宋" w:eastAsia="仿宋"/>
              </w:rPr>
              <w:t>高低压侧同时保护测量的三圈分裂升压变，带光纤环网功能</w:t>
            </w:r>
          </w:p>
        </w:tc>
      </w:tr>
      <w:bookmarkEnd w:id="24"/>
    </w:tbl>
    <w:p>
      <w:pPr>
        <w:rPr>
          <w:rFonts w:ascii="仿宋" w:hAnsi="仿宋" w:eastAsia="仿宋"/>
        </w:rPr>
      </w:pPr>
    </w:p>
    <w:bookmarkEnd w:id="21"/>
    <w:p>
      <w:pPr>
        <w:pStyle w:val="16"/>
        <w:outlineLvl w:val="2"/>
        <w:rPr>
          <w:rFonts w:ascii="仿宋" w:hAnsi="仿宋" w:eastAsia="仿宋"/>
          <w:bCs/>
        </w:rPr>
      </w:pPr>
      <w:bookmarkStart w:id="28" w:name="_Toc464127979"/>
      <w:r>
        <w:rPr>
          <w:rFonts w:hint="eastAsia" w:ascii="仿宋" w:hAnsi="仿宋" w:eastAsia="仿宋"/>
          <w:bCs/>
        </w:rPr>
        <w:t>1.4.2</w:t>
      </w:r>
      <w:r>
        <w:rPr>
          <w:rFonts w:hint="eastAsia" w:ascii="仿宋" w:hAnsi="仿宋" w:eastAsia="仿宋"/>
          <w:bCs/>
        </w:rPr>
        <w:tab/>
      </w:r>
      <w:r>
        <w:rPr>
          <w:rFonts w:hint="eastAsia" w:ascii="仿宋" w:hAnsi="仿宋" w:eastAsia="仿宋"/>
          <w:bCs/>
        </w:rPr>
        <w:t>光伏箱变选型表</w:t>
      </w:r>
      <w:bookmarkEnd w:id="28"/>
    </w:p>
    <w:tbl>
      <w:tblPr>
        <w:tblStyle w:val="21"/>
        <w:tblW w:w="85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
        <w:gridCol w:w="1080"/>
        <w:gridCol w:w="884"/>
        <w:gridCol w:w="884"/>
        <w:gridCol w:w="884"/>
        <w:gridCol w:w="884"/>
        <w:gridCol w:w="884"/>
        <w:gridCol w:w="884"/>
        <w:gridCol w:w="884"/>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tcPr>
          <w:p>
            <w:pPr>
              <w:rPr>
                <w:rFonts w:ascii="仿宋" w:hAnsi="仿宋" w:eastAsia="仿宋"/>
              </w:rPr>
            </w:pPr>
          </w:p>
        </w:tc>
        <w:tc>
          <w:tcPr>
            <w:tcW w:w="1080" w:type="dxa"/>
          </w:tcPr>
          <w:p>
            <w:pPr>
              <w:rPr>
                <w:rFonts w:ascii="仿宋" w:hAnsi="仿宋" w:eastAsia="仿宋"/>
              </w:rPr>
            </w:pPr>
          </w:p>
        </w:tc>
        <w:tc>
          <w:tcPr>
            <w:tcW w:w="884" w:type="dxa"/>
          </w:tcPr>
          <w:p>
            <w:pPr>
              <w:rPr>
                <w:rFonts w:ascii="仿宋" w:hAnsi="仿宋" w:eastAsia="仿宋"/>
              </w:rPr>
            </w:pPr>
            <w:r>
              <w:rPr>
                <w:rFonts w:hint="eastAsia" w:ascii="仿宋" w:hAnsi="仿宋" w:eastAsia="仿宋"/>
              </w:rPr>
              <w:t>IRS6000-G11</w:t>
            </w:r>
          </w:p>
        </w:tc>
        <w:tc>
          <w:tcPr>
            <w:tcW w:w="884" w:type="dxa"/>
          </w:tcPr>
          <w:p>
            <w:pPr>
              <w:rPr>
                <w:rFonts w:ascii="仿宋" w:hAnsi="仿宋" w:eastAsia="仿宋"/>
              </w:rPr>
            </w:pPr>
            <w:r>
              <w:rPr>
                <w:rFonts w:hint="eastAsia" w:ascii="仿宋" w:hAnsi="仿宋" w:eastAsia="仿宋"/>
              </w:rPr>
              <w:t>IRS6000-G12</w:t>
            </w:r>
          </w:p>
        </w:tc>
        <w:tc>
          <w:tcPr>
            <w:tcW w:w="884" w:type="dxa"/>
          </w:tcPr>
          <w:p>
            <w:pPr>
              <w:rPr>
                <w:rFonts w:ascii="仿宋" w:hAnsi="仿宋" w:eastAsia="仿宋"/>
              </w:rPr>
            </w:pPr>
            <w:r>
              <w:rPr>
                <w:rFonts w:hint="eastAsia" w:ascii="仿宋" w:hAnsi="仿宋" w:eastAsia="仿宋"/>
              </w:rPr>
              <w:t>IRS6000-G13</w:t>
            </w:r>
          </w:p>
        </w:tc>
        <w:tc>
          <w:tcPr>
            <w:tcW w:w="884" w:type="dxa"/>
          </w:tcPr>
          <w:p>
            <w:pPr>
              <w:rPr>
                <w:rFonts w:ascii="仿宋" w:hAnsi="仿宋" w:eastAsia="仿宋"/>
              </w:rPr>
            </w:pPr>
            <w:r>
              <w:rPr>
                <w:rFonts w:hint="eastAsia" w:ascii="仿宋" w:hAnsi="仿宋" w:eastAsia="仿宋"/>
              </w:rPr>
              <w:t>IRS6000-G14</w:t>
            </w:r>
          </w:p>
        </w:tc>
        <w:tc>
          <w:tcPr>
            <w:tcW w:w="884" w:type="dxa"/>
          </w:tcPr>
          <w:p>
            <w:pPr>
              <w:rPr>
                <w:rFonts w:ascii="仿宋" w:hAnsi="仿宋" w:eastAsia="仿宋"/>
              </w:rPr>
            </w:pPr>
            <w:r>
              <w:rPr>
                <w:rFonts w:hint="eastAsia" w:ascii="仿宋" w:hAnsi="仿宋" w:eastAsia="仿宋"/>
              </w:rPr>
              <w:t>IRS6000-G21</w:t>
            </w:r>
          </w:p>
        </w:tc>
        <w:tc>
          <w:tcPr>
            <w:tcW w:w="884" w:type="dxa"/>
          </w:tcPr>
          <w:p>
            <w:pPr>
              <w:rPr>
                <w:rFonts w:ascii="仿宋" w:hAnsi="仿宋" w:eastAsia="仿宋"/>
              </w:rPr>
            </w:pPr>
            <w:r>
              <w:rPr>
                <w:rFonts w:hint="eastAsia" w:ascii="仿宋" w:hAnsi="仿宋" w:eastAsia="仿宋"/>
              </w:rPr>
              <w:t>IRS6000-G22</w:t>
            </w:r>
          </w:p>
        </w:tc>
        <w:tc>
          <w:tcPr>
            <w:tcW w:w="884" w:type="dxa"/>
          </w:tcPr>
          <w:p>
            <w:pPr>
              <w:rPr>
                <w:rFonts w:ascii="仿宋" w:hAnsi="仿宋" w:eastAsia="仿宋"/>
              </w:rPr>
            </w:pPr>
            <w:r>
              <w:rPr>
                <w:rFonts w:hint="eastAsia" w:ascii="仿宋" w:hAnsi="仿宋" w:eastAsia="仿宋"/>
              </w:rPr>
              <w:t>IRS6000-G23</w:t>
            </w:r>
          </w:p>
        </w:tc>
        <w:tc>
          <w:tcPr>
            <w:tcW w:w="886" w:type="dxa"/>
          </w:tcPr>
          <w:p>
            <w:pPr>
              <w:rPr>
                <w:rFonts w:ascii="仿宋" w:hAnsi="仿宋" w:eastAsia="仿宋"/>
              </w:rPr>
            </w:pPr>
            <w:r>
              <w:rPr>
                <w:rFonts w:hint="eastAsia" w:ascii="仿宋" w:hAnsi="仿宋" w:eastAsia="仿宋"/>
              </w:rPr>
              <w:t>IRS6000-G24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restart"/>
          </w:tcPr>
          <w:p>
            <w:pPr>
              <w:rPr>
                <w:rFonts w:ascii="仿宋" w:hAnsi="仿宋" w:eastAsia="仿宋"/>
              </w:rPr>
            </w:pPr>
            <w:r>
              <w:rPr>
                <w:rFonts w:hint="eastAsia" w:ascii="仿宋" w:hAnsi="仿宋" w:eastAsia="仿宋"/>
              </w:rPr>
              <w:t>硬件描述</w:t>
            </w:r>
          </w:p>
        </w:tc>
        <w:tc>
          <w:tcPr>
            <w:tcW w:w="1080" w:type="dxa"/>
          </w:tcPr>
          <w:p>
            <w:pPr>
              <w:rPr>
                <w:rFonts w:ascii="仿宋" w:hAnsi="仿宋" w:eastAsia="仿宋"/>
              </w:rPr>
            </w:pPr>
            <w:r>
              <w:rPr>
                <w:rFonts w:hint="eastAsia" w:ascii="仿宋" w:hAnsi="仿宋" w:eastAsia="仿宋"/>
              </w:rPr>
              <w:t>电流通道</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7</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7</w:t>
            </w:r>
          </w:p>
        </w:tc>
        <w:tc>
          <w:tcPr>
            <w:tcW w:w="884" w:type="dxa"/>
          </w:tcPr>
          <w:p>
            <w:pPr>
              <w:rPr>
                <w:rFonts w:ascii="仿宋" w:hAnsi="仿宋" w:eastAsia="仿宋"/>
              </w:rPr>
            </w:pPr>
            <w:r>
              <w:rPr>
                <w:rFonts w:hint="eastAsia" w:ascii="仿宋" w:hAnsi="仿宋" w:eastAsia="仿宋"/>
              </w:rPr>
              <w:t>6</w:t>
            </w:r>
          </w:p>
        </w:tc>
        <w:tc>
          <w:tcPr>
            <w:tcW w:w="884" w:type="dxa"/>
          </w:tcPr>
          <w:p>
            <w:pPr>
              <w:rPr>
                <w:rFonts w:ascii="仿宋" w:hAnsi="仿宋" w:eastAsia="仿宋"/>
              </w:rPr>
            </w:pPr>
            <w:r>
              <w:rPr>
                <w:rFonts w:hint="eastAsia" w:ascii="仿宋" w:hAnsi="仿宋" w:eastAsia="仿宋"/>
              </w:rPr>
              <w:t>10</w:t>
            </w:r>
          </w:p>
        </w:tc>
        <w:tc>
          <w:tcPr>
            <w:tcW w:w="884" w:type="dxa"/>
          </w:tcPr>
          <w:p>
            <w:pPr>
              <w:rPr>
                <w:rFonts w:ascii="仿宋" w:hAnsi="仿宋" w:eastAsia="仿宋"/>
              </w:rPr>
            </w:pPr>
            <w:r>
              <w:rPr>
                <w:rFonts w:hint="eastAsia" w:ascii="仿宋" w:hAnsi="仿宋" w:eastAsia="仿宋"/>
              </w:rPr>
              <w:t>6</w:t>
            </w:r>
          </w:p>
        </w:tc>
        <w:tc>
          <w:tcPr>
            <w:tcW w:w="886" w:type="dxa"/>
          </w:tcPr>
          <w:p>
            <w:pPr>
              <w:rPr>
                <w:rFonts w:ascii="仿宋" w:hAnsi="仿宋" w:eastAsia="仿宋"/>
              </w:rPr>
            </w:pPr>
            <w:r>
              <w:rPr>
                <w:rFonts w:hint="eastAsia" w:ascii="仿宋" w:hAnsi="仿宋" w:eastAsia="仿宋"/>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电压通道</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6</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6</w:t>
            </w:r>
          </w:p>
        </w:tc>
        <w:tc>
          <w:tcPr>
            <w:tcW w:w="884" w:type="dxa"/>
          </w:tcPr>
          <w:p>
            <w:pPr>
              <w:rPr>
                <w:rFonts w:ascii="仿宋" w:hAnsi="仿宋" w:eastAsia="仿宋"/>
              </w:rPr>
            </w:pPr>
            <w:r>
              <w:rPr>
                <w:rFonts w:hint="eastAsia" w:ascii="仿宋" w:hAnsi="仿宋" w:eastAsia="仿宋"/>
              </w:rPr>
              <w:t>6</w:t>
            </w:r>
          </w:p>
        </w:tc>
        <w:tc>
          <w:tcPr>
            <w:tcW w:w="884" w:type="dxa"/>
          </w:tcPr>
          <w:p>
            <w:pPr>
              <w:rPr>
                <w:rFonts w:ascii="仿宋" w:hAnsi="仿宋" w:eastAsia="仿宋"/>
              </w:rPr>
            </w:pPr>
            <w:r>
              <w:rPr>
                <w:rFonts w:hint="eastAsia" w:ascii="仿宋" w:hAnsi="仿宋" w:eastAsia="仿宋"/>
              </w:rPr>
              <w:t>9</w:t>
            </w:r>
          </w:p>
        </w:tc>
        <w:tc>
          <w:tcPr>
            <w:tcW w:w="884" w:type="dxa"/>
          </w:tcPr>
          <w:p>
            <w:pPr>
              <w:rPr>
                <w:rFonts w:ascii="仿宋" w:hAnsi="仿宋" w:eastAsia="仿宋"/>
              </w:rPr>
            </w:pPr>
            <w:r>
              <w:rPr>
                <w:rFonts w:hint="eastAsia" w:ascii="仿宋" w:hAnsi="仿宋" w:eastAsia="仿宋"/>
              </w:rPr>
              <w:t>6</w:t>
            </w:r>
          </w:p>
        </w:tc>
        <w:tc>
          <w:tcPr>
            <w:tcW w:w="886" w:type="dxa"/>
          </w:tcPr>
          <w:p>
            <w:pPr>
              <w:rPr>
                <w:rFonts w:ascii="仿宋" w:hAnsi="仿宋" w:eastAsia="仿宋"/>
              </w:rPr>
            </w:pPr>
            <w:r>
              <w:rPr>
                <w:rFonts w:hint="eastAsia" w:ascii="仿宋" w:hAnsi="仿宋" w:eastAsia="仿宋"/>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4-20MA通道</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3</w:t>
            </w:r>
          </w:p>
        </w:tc>
        <w:tc>
          <w:tcPr>
            <w:tcW w:w="886" w:type="dxa"/>
          </w:tcPr>
          <w:p>
            <w:pPr>
              <w:rPr>
                <w:rFonts w:ascii="仿宋" w:hAnsi="仿宋" w:eastAsia="仿宋"/>
              </w:rPr>
            </w:pPr>
            <w:r>
              <w:rPr>
                <w:rFonts w:hint="eastAsia" w:ascii="仿宋" w:hAnsi="仿宋" w:eastAsia="仿宋"/>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PT100通道</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3</w:t>
            </w:r>
          </w:p>
        </w:tc>
        <w:tc>
          <w:tcPr>
            <w:tcW w:w="886" w:type="dxa"/>
          </w:tcPr>
          <w:p>
            <w:pPr>
              <w:rPr>
                <w:rFonts w:ascii="仿宋" w:hAnsi="仿宋" w:eastAsia="仿宋"/>
              </w:rPr>
            </w:pPr>
            <w:r>
              <w:rPr>
                <w:rFonts w:hint="eastAsia" w:ascii="仿宋" w:hAnsi="仿宋" w:eastAsia="仿宋"/>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开入通道</w:t>
            </w:r>
          </w:p>
        </w:tc>
        <w:tc>
          <w:tcPr>
            <w:tcW w:w="884" w:type="dxa"/>
          </w:tcPr>
          <w:p>
            <w:pPr>
              <w:rPr>
                <w:rFonts w:ascii="仿宋" w:hAnsi="仿宋" w:eastAsia="仿宋"/>
              </w:rPr>
            </w:pPr>
            <w:r>
              <w:rPr>
                <w:rFonts w:hint="eastAsia" w:ascii="仿宋" w:hAnsi="仿宋" w:eastAsia="仿宋"/>
              </w:rPr>
              <w:t>40</w:t>
            </w:r>
          </w:p>
        </w:tc>
        <w:tc>
          <w:tcPr>
            <w:tcW w:w="884" w:type="dxa"/>
          </w:tcPr>
          <w:p>
            <w:pPr>
              <w:rPr>
                <w:rFonts w:ascii="仿宋" w:hAnsi="仿宋" w:eastAsia="仿宋"/>
              </w:rPr>
            </w:pPr>
            <w:r>
              <w:rPr>
                <w:rFonts w:hint="eastAsia" w:ascii="仿宋" w:hAnsi="仿宋" w:eastAsia="仿宋"/>
              </w:rPr>
              <w:t>40</w:t>
            </w:r>
          </w:p>
        </w:tc>
        <w:tc>
          <w:tcPr>
            <w:tcW w:w="884" w:type="dxa"/>
          </w:tcPr>
          <w:p>
            <w:pPr>
              <w:rPr>
                <w:rFonts w:ascii="仿宋" w:hAnsi="仿宋" w:eastAsia="仿宋"/>
              </w:rPr>
            </w:pPr>
            <w:r>
              <w:rPr>
                <w:rFonts w:hint="eastAsia" w:ascii="仿宋" w:hAnsi="仿宋" w:eastAsia="仿宋"/>
              </w:rPr>
              <w:t>40</w:t>
            </w:r>
          </w:p>
        </w:tc>
        <w:tc>
          <w:tcPr>
            <w:tcW w:w="884" w:type="dxa"/>
          </w:tcPr>
          <w:p>
            <w:pPr>
              <w:rPr>
                <w:rFonts w:ascii="仿宋" w:hAnsi="仿宋" w:eastAsia="仿宋"/>
              </w:rPr>
            </w:pPr>
            <w:r>
              <w:rPr>
                <w:rFonts w:hint="eastAsia" w:ascii="仿宋" w:hAnsi="仿宋" w:eastAsia="仿宋"/>
              </w:rPr>
              <w:t>40</w:t>
            </w:r>
          </w:p>
        </w:tc>
        <w:tc>
          <w:tcPr>
            <w:tcW w:w="884" w:type="dxa"/>
          </w:tcPr>
          <w:p>
            <w:pPr>
              <w:rPr>
                <w:rFonts w:ascii="仿宋" w:hAnsi="仿宋" w:eastAsia="仿宋"/>
              </w:rPr>
            </w:pPr>
            <w:r>
              <w:rPr>
                <w:rFonts w:hint="eastAsia" w:ascii="仿宋" w:hAnsi="仿宋" w:eastAsia="仿宋"/>
              </w:rPr>
              <w:t>40</w:t>
            </w:r>
          </w:p>
        </w:tc>
        <w:tc>
          <w:tcPr>
            <w:tcW w:w="884" w:type="dxa"/>
          </w:tcPr>
          <w:p>
            <w:pPr>
              <w:rPr>
                <w:rFonts w:ascii="仿宋" w:hAnsi="仿宋" w:eastAsia="仿宋"/>
              </w:rPr>
            </w:pPr>
            <w:r>
              <w:rPr>
                <w:rFonts w:hint="eastAsia" w:ascii="仿宋" w:hAnsi="仿宋" w:eastAsia="仿宋"/>
              </w:rPr>
              <w:t>40</w:t>
            </w:r>
          </w:p>
        </w:tc>
        <w:tc>
          <w:tcPr>
            <w:tcW w:w="884" w:type="dxa"/>
          </w:tcPr>
          <w:p>
            <w:pPr>
              <w:rPr>
                <w:rFonts w:ascii="仿宋" w:hAnsi="仿宋" w:eastAsia="仿宋"/>
              </w:rPr>
            </w:pPr>
            <w:r>
              <w:rPr>
                <w:rFonts w:hint="eastAsia" w:ascii="仿宋" w:hAnsi="仿宋" w:eastAsia="仿宋"/>
              </w:rPr>
              <w:t>40</w:t>
            </w:r>
          </w:p>
        </w:tc>
        <w:tc>
          <w:tcPr>
            <w:tcW w:w="886" w:type="dxa"/>
          </w:tcPr>
          <w:p>
            <w:pPr>
              <w:rPr>
                <w:rFonts w:ascii="仿宋" w:hAnsi="仿宋" w:eastAsia="仿宋"/>
              </w:rPr>
            </w:pPr>
            <w:r>
              <w:rPr>
                <w:rFonts w:hint="eastAsia" w:ascii="仿宋" w:hAnsi="仿宋" w:eastAsia="仿宋"/>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通用开出通道</w:t>
            </w:r>
          </w:p>
        </w:tc>
        <w:tc>
          <w:tcPr>
            <w:tcW w:w="884" w:type="dxa"/>
          </w:tcPr>
          <w:p>
            <w:pPr>
              <w:rPr>
                <w:rFonts w:ascii="仿宋" w:hAnsi="仿宋" w:eastAsia="仿宋"/>
              </w:rPr>
            </w:pPr>
            <w:r>
              <w:rPr>
                <w:rFonts w:hint="eastAsia" w:ascii="仿宋" w:hAnsi="仿宋" w:eastAsia="仿宋"/>
              </w:rPr>
              <w:t>8</w:t>
            </w:r>
          </w:p>
        </w:tc>
        <w:tc>
          <w:tcPr>
            <w:tcW w:w="884" w:type="dxa"/>
          </w:tcPr>
          <w:p>
            <w:pPr>
              <w:rPr>
                <w:rFonts w:ascii="仿宋" w:hAnsi="仿宋" w:eastAsia="仿宋"/>
              </w:rPr>
            </w:pPr>
            <w:r>
              <w:rPr>
                <w:rFonts w:hint="eastAsia" w:ascii="仿宋" w:hAnsi="仿宋" w:eastAsia="仿宋"/>
              </w:rPr>
              <w:t>8</w:t>
            </w:r>
          </w:p>
        </w:tc>
        <w:tc>
          <w:tcPr>
            <w:tcW w:w="884" w:type="dxa"/>
          </w:tcPr>
          <w:p>
            <w:pPr>
              <w:rPr>
                <w:rFonts w:ascii="仿宋" w:hAnsi="仿宋" w:eastAsia="仿宋"/>
              </w:rPr>
            </w:pPr>
            <w:r>
              <w:rPr>
                <w:rFonts w:hint="eastAsia" w:ascii="仿宋" w:hAnsi="仿宋" w:eastAsia="仿宋"/>
              </w:rPr>
              <w:t>8</w:t>
            </w:r>
          </w:p>
        </w:tc>
        <w:tc>
          <w:tcPr>
            <w:tcW w:w="884" w:type="dxa"/>
          </w:tcPr>
          <w:p>
            <w:pPr>
              <w:rPr>
                <w:rFonts w:ascii="仿宋" w:hAnsi="仿宋" w:eastAsia="仿宋"/>
              </w:rPr>
            </w:pPr>
            <w:r>
              <w:rPr>
                <w:rFonts w:hint="eastAsia" w:ascii="仿宋" w:hAnsi="仿宋" w:eastAsia="仿宋"/>
              </w:rPr>
              <w:t>8</w:t>
            </w:r>
          </w:p>
        </w:tc>
        <w:tc>
          <w:tcPr>
            <w:tcW w:w="884" w:type="dxa"/>
          </w:tcPr>
          <w:p>
            <w:pPr>
              <w:rPr>
                <w:rFonts w:ascii="仿宋" w:hAnsi="仿宋" w:eastAsia="仿宋"/>
              </w:rPr>
            </w:pPr>
            <w:r>
              <w:rPr>
                <w:rFonts w:hint="eastAsia" w:ascii="仿宋" w:hAnsi="仿宋" w:eastAsia="仿宋"/>
              </w:rPr>
              <w:t>8</w:t>
            </w:r>
          </w:p>
        </w:tc>
        <w:tc>
          <w:tcPr>
            <w:tcW w:w="884" w:type="dxa"/>
          </w:tcPr>
          <w:p>
            <w:pPr>
              <w:rPr>
                <w:rFonts w:ascii="仿宋" w:hAnsi="仿宋" w:eastAsia="仿宋"/>
              </w:rPr>
            </w:pPr>
            <w:r>
              <w:rPr>
                <w:rFonts w:hint="eastAsia" w:ascii="仿宋" w:hAnsi="仿宋" w:eastAsia="仿宋"/>
              </w:rPr>
              <w:t>8</w:t>
            </w:r>
          </w:p>
        </w:tc>
        <w:tc>
          <w:tcPr>
            <w:tcW w:w="884" w:type="dxa"/>
          </w:tcPr>
          <w:p>
            <w:pPr>
              <w:rPr>
                <w:rFonts w:ascii="仿宋" w:hAnsi="仿宋" w:eastAsia="仿宋"/>
              </w:rPr>
            </w:pPr>
            <w:r>
              <w:rPr>
                <w:rFonts w:hint="eastAsia" w:ascii="仿宋" w:hAnsi="仿宋" w:eastAsia="仿宋"/>
              </w:rPr>
              <w:t>8</w:t>
            </w:r>
          </w:p>
        </w:tc>
        <w:tc>
          <w:tcPr>
            <w:tcW w:w="886" w:type="dxa"/>
          </w:tcPr>
          <w:p>
            <w:pPr>
              <w:rPr>
                <w:rFonts w:ascii="仿宋" w:hAnsi="仿宋" w:eastAsia="仿宋"/>
              </w:rPr>
            </w:pPr>
            <w:r>
              <w:rPr>
                <w:rFonts w:hint="eastAsia" w:ascii="仿宋" w:hAnsi="仿宋" w:eastAsia="仿宋"/>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信号开出通道</w:t>
            </w:r>
          </w:p>
        </w:tc>
        <w:tc>
          <w:tcPr>
            <w:tcW w:w="884" w:type="dxa"/>
          </w:tcPr>
          <w:p>
            <w:pPr>
              <w:rPr>
                <w:rFonts w:ascii="仿宋" w:hAnsi="仿宋" w:eastAsia="仿宋"/>
              </w:rPr>
            </w:pPr>
            <w:r>
              <w:rPr>
                <w:rFonts w:hint="eastAsia" w:ascii="仿宋" w:hAnsi="仿宋" w:eastAsia="仿宋"/>
              </w:rPr>
              <w:t>1</w:t>
            </w:r>
          </w:p>
        </w:tc>
        <w:tc>
          <w:tcPr>
            <w:tcW w:w="884" w:type="dxa"/>
          </w:tcPr>
          <w:p>
            <w:pPr>
              <w:rPr>
                <w:rFonts w:ascii="仿宋" w:hAnsi="仿宋" w:eastAsia="仿宋"/>
              </w:rPr>
            </w:pPr>
            <w:r>
              <w:rPr>
                <w:rFonts w:hint="eastAsia" w:ascii="仿宋" w:hAnsi="仿宋" w:eastAsia="仿宋"/>
              </w:rPr>
              <w:t>1</w:t>
            </w:r>
          </w:p>
        </w:tc>
        <w:tc>
          <w:tcPr>
            <w:tcW w:w="884" w:type="dxa"/>
          </w:tcPr>
          <w:p>
            <w:pPr>
              <w:rPr>
                <w:rFonts w:ascii="仿宋" w:hAnsi="仿宋" w:eastAsia="仿宋"/>
              </w:rPr>
            </w:pPr>
            <w:r>
              <w:rPr>
                <w:rFonts w:hint="eastAsia" w:ascii="仿宋" w:hAnsi="仿宋" w:eastAsia="仿宋"/>
              </w:rPr>
              <w:t>1</w:t>
            </w:r>
          </w:p>
        </w:tc>
        <w:tc>
          <w:tcPr>
            <w:tcW w:w="884" w:type="dxa"/>
          </w:tcPr>
          <w:p>
            <w:pPr>
              <w:rPr>
                <w:rFonts w:ascii="仿宋" w:hAnsi="仿宋" w:eastAsia="仿宋"/>
              </w:rPr>
            </w:pPr>
            <w:r>
              <w:rPr>
                <w:rFonts w:hint="eastAsia" w:ascii="仿宋" w:hAnsi="仿宋" w:eastAsia="仿宋"/>
              </w:rPr>
              <w:t>1</w:t>
            </w:r>
          </w:p>
        </w:tc>
        <w:tc>
          <w:tcPr>
            <w:tcW w:w="884" w:type="dxa"/>
          </w:tcPr>
          <w:p>
            <w:pPr>
              <w:rPr>
                <w:rFonts w:ascii="仿宋" w:hAnsi="仿宋" w:eastAsia="仿宋"/>
              </w:rPr>
            </w:pPr>
            <w:r>
              <w:rPr>
                <w:rFonts w:hint="eastAsia" w:ascii="仿宋" w:hAnsi="仿宋" w:eastAsia="仿宋"/>
              </w:rPr>
              <w:t>1</w:t>
            </w:r>
          </w:p>
        </w:tc>
        <w:tc>
          <w:tcPr>
            <w:tcW w:w="884" w:type="dxa"/>
          </w:tcPr>
          <w:p>
            <w:pPr>
              <w:rPr>
                <w:rFonts w:ascii="仿宋" w:hAnsi="仿宋" w:eastAsia="仿宋"/>
              </w:rPr>
            </w:pPr>
            <w:r>
              <w:rPr>
                <w:rFonts w:hint="eastAsia" w:ascii="仿宋" w:hAnsi="仿宋" w:eastAsia="仿宋"/>
              </w:rPr>
              <w:t>1</w:t>
            </w:r>
          </w:p>
        </w:tc>
        <w:tc>
          <w:tcPr>
            <w:tcW w:w="884" w:type="dxa"/>
          </w:tcPr>
          <w:p>
            <w:pPr>
              <w:rPr>
                <w:rFonts w:ascii="仿宋" w:hAnsi="仿宋" w:eastAsia="仿宋"/>
              </w:rPr>
            </w:pPr>
            <w:r>
              <w:rPr>
                <w:rFonts w:hint="eastAsia" w:ascii="仿宋" w:hAnsi="仿宋" w:eastAsia="仿宋"/>
              </w:rPr>
              <w:t>1</w:t>
            </w:r>
          </w:p>
        </w:tc>
        <w:tc>
          <w:tcPr>
            <w:tcW w:w="886" w:type="dxa"/>
          </w:tcPr>
          <w:p>
            <w:pPr>
              <w:rPr>
                <w:rFonts w:ascii="仿宋" w:hAnsi="仿宋" w:eastAsia="仿宋"/>
              </w:rPr>
            </w:pPr>
            <w:r>
              <w:rPr>
                <w:rFonts w:hint="eastAsia" w:ascii="仿宋" w:hAnsi="仿宋" w:eastAsia="仿宋"/>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RS485串口</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11</w:t>
            </w:r>
          </w:p>
        </w:tc>
        <w:tc>
          <w:tcPr>
            <w:tcW w:w="884" w:type="dxa"/>
          </w:tcPr>
          <w:p>
            <w:pPr>
              <w:rPr>
                <w:rFonts w:ascii="仿宋" w:hAnsi="仿宋" w:eastAsia="仿宋"/>
              </w:rPr>
            </w:pPr>
            <w:r>
              <w:rPr>
                <w:rFonts w:hint="eastAsia" w:ascii="仿宋" w:hAnsi="仿宋" w:eastAsia="仿宋"/>
              </w:rPr>
              <w:t>11</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3</w:t>
            </w:r>
          </w:p>
        </w:tc>
        <w:tc>
          <w:tcPr>
            <w:tcW w:w="884" w:type="dxa"/>
          </w:tcPr>
          <w:p>
            <w:pPr>
              <w:rPr>
                <w:rFonts w:ascii="仿宋" w:hAnsi="仿宋" w:eastAsia="仿宋"/>
              </w:rPr>
            </w:pPr>
            <w:r>
              <w:rPr>
                <w:rFonts w:hint="eastAsia" w:ascii="仿宋" w:hAnsi="仿宋" w:eastAsia="仿宋"/>
              </w:rPr>
              <w:t>11</w:t>
            </w:r>
          </w:p>
        </w:tc>
        <w:tc>
          <w:tcPr>
            <w:tcW w:w="886" w:type="dxa"/>
          </w:tcPr>
          <w:p>
            <w:pPr>
              <w:rPr>
                <w:rFonts w:ascii="仿宋" w:hAnsi="仿宋" w:eastAsia="仿宋"/>
              </w:rPr>
            </w:pPr>
            <w:r>
              <w:rPr>
                <w:rFonts w:hint="eastAsia" w:ascii="仿宋" w:hAnsi="仿宋" w:eastAsia="仿宋"/>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RS485差分对时口</w:t>
            </w:r>
          </w:p>
        </w:tc>
        <w:tc>
          <w:tcPr>
            <w:tcW w:w="884" w:type="dxa"/>
          </w:tcPr>
          <w:p>
            <w:pPr>
              <w:rPr>
                <w:rFonts w:ascii="仿宋" w:hAnsi="仿宋" w:eastAsia="仿宋"/>
              </w:rPr>
            </w:pPr>
            <w:r>
              <w:rPr>
                <w:rFonts w:hint="eastAsia" w:ascii="仿宋" w:hAnsi="仿宋" w:eastAsia="仿宋"/>
              </w:rPr>
              <w:t>1</w:t>
            </w:r>
          </w:p>
        </w:tc>
        <w:tc>
          <w:tcPr>
            <w:tcW w:w="884" w:type="dxa"/>
          </w:tcPr>
          <w:p>
            <w:pPr>
              <w:rPr>
                <w:rFonts w:ascii="仿宋" w:hAnsi="仿宋" w:eastAsia="仿宋"/>
              </w:rPr>
            </w:pPr>
            <w:r>
              <w:rPr>
                <w:rFonts w:hint="eastAsia" w:ascii="仿宋" w:hAnsi="仿宋" w:eastAsia="仿宋"/>
              </w:rPr>
              <w:t>1</w:t>
            </w:r>
          </w:p>
        </w:tc>
        <w:tc>
          <w:tcPr>
            <w:tcW w:w="884" w:type="dxa"/>
          </w:tcPr>
          <w:p>
            <w:pPr>
              <w:rPr>
                <w:rFonts w:ascii="仿宋" w:hAnsi="仿宋" w:eastAsia="仿宋"/>
              </w:rPr>
            </w:pPr>
            <w:r>
              <w:rPr>
                <w:rFonts w:hint="eastAsia" w:ascii="仿宋" w:hAnsi="仿宋" w:eastAsia="仿宋"/>
              </w:rPr>
              <w:t>1</w:t>
            </w:r>
          </w:p>
        </w:tc>
        <w:tc>
          <w:tcPr>
            <w:tcW w:w="884" w:type="dxa"/>
          </w:tcPr>
          <w:p>
            <w:pPr>
              <w:rPr>
                <w:rFonts w:ascii="仿宋" w:hAnsi="仿宋" w:eastAsia="仿宋"/>
              </w:rPr>
            </w:pPr>
            <w:r>
              <w:rPr>
                <w:rFonts w:hint="eastAsia" w:ascii="仿宋" w:hAnsi="仿宋" w:eastAsia="仿宋"/>
              </w:rPr>
              <w:t>1</w:t>
            </w:r>
          </w:p>
        </w:tc>
        <w:tc>
          <w:tcPr>
            <w:tcW w:w="884" w:type="dxa"/>
          </w:tcPr>
          <w:p>
            <w:pPr>
              <w:rPr>
                <w:rFonts w:ascii="仿宋" w:hAnsi="仿宋" w:eastAsia="仿宋"/>
              </w:rPr>
            </w:pPr>
            <w:r>
              <w:rPr>
                <w:rFonts w:hint="eastAsia" w:ascii="仿宋" w:hAnsi="仿宋" w:eastAsia="仿宋"/>
              </w:rPr>
              <w:t>1</w:t>
            </w:r>
          </w:p>
        </w:tc>
        <w:tc>
          <w:tcPr>
            <w:tcW w:w="884" w:type="dxa"/>
          </w:tcPr>
          <w:p>
            <w:pPr>
              <w:rPr>
                <w:rFonts w:ascii="仿宋" w:hAnsi="仿宋" w:eastAsia="仿宋"/>
              </w:rPr>
            </w:pPr>
            <w:r>
              <w:rPr>
                <w:rFonts w:hint="eastAsia" w:ascii="仿宋" w:hAnsi="仿宋" w:eastAsia="仿宋"/>
              </w:rPr>
              <w:t>1</w:t>
            </w:r>
          </w:p>
        </w:tc>
        <w:tc>
          <w:tcPr>
            <w:tcW w:w="884" w:type="dxa"/>
          </w:tcPr>
          <w:p>
            <w:pPr>
              <w:rPr>
                <w:rFonts w:ascii="仿宋" w:hAnsi="仿宋" w:eastAsia="仿宋"/>
              </w:rPr>
            </w:pPr>
            <w:r>
              <w:rPr>
                <w:rFonts w:hint="eastAsia" w:ascii="仿宋" w:hAnsi="仿宋" w:eastAsia="仿宋"/>
              </w:rPr>
              <w:t>1</w:t>
            </w:r>
          </w:p>
        </w:tc>
        <w:tc>
          <w:tcPr>
            <w:tcW w:w="886" w:type="dxa"/>
          </w:tcPr>
          <w:p>
            <w:pPr>
              <w:rPr>
                <w:rFonts w:ascii="仿宋" w:hAnsi="仿宋" w:eastAsia="仿宋"/>
              </w:rPr>
            </w:pPr>
            <w:r>
              <w:rPr>
                <w:rFonts w:hint="eastAsia" w:ascii="仿宋" w:hAnsi="仿宋" w:eastAsia="仿宋"/>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RJ45电以太网口</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4</w:t>
            </w:r>
          </w:p>
        </w:tc>
        <w:tc>
          <w:tcPr>
            <w:tcW w:w="884" w:type="dxa"/>
          </w:tcPr>
          <w:p>
            <w:pPr>
              <w:rPr>
                <w:rFonts w:ascii="仿宋" w:hAnsi="仿宋" w:eastAsia="仿宋"/>
              </w:rPr>
            </w:pPr>
            <w:r>
              <w:rPr>
                <w:rFonts w:hint="eastAsia" w:ascii="仿宋" w:hAnsi="仿宋" w:eastAsia="仿宋"/>
              </w:rPr>
              <w:t>4</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4</w:t>
            </w:r>
          </w:p>
        </w:tc>
        <w:tc>
          <w:tcPr>
            <w:tcW w:w="886" w:type="dxa"/>
          </w:tcPr>
          <w:p>
            <w:pPr>
              <w:rPr>
                <w:rFonts w:ascii="仿宋" w:hAnsi="仿宋" w:eastAsia="仿宋"/>
              </w:rPr>
            </w:pPr>
            <w:r>
              <w:rPr>
                <w:rFonts w:hint="eastAsia" w:ascii="仿宋" w:hAnsi="仿宋" w:eastAsia="仿宋"/>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RJ45调试口</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1</w:t>
            </w:r>
          </w:p>
        </w:tc>
        <w:tc>
          <w:tcPr>
            <w:tcW w:w="884" w:type="dxa"/>
          </w:tcPr>
          <w:p>
            <w:pPr>
              <w:rPr>
                <w:rFonts w:ascii="仿宋" w:hAnsi="仿宋" w:eastAsia="仿宋"/>
              </w:rPr>
            </w:pPr>
            <w:r>
              <w:rPr>
                <w:rFonts w:hint="eastAsia" w:ascii="仿宋" w:hAnsi="仿宋" w:eastAsia="仿宋"/>
              </w:rPr>
              <w:t>1</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1</w:t>
            </w:r>
          </w:p>
        </w:tc>
        <w:tc>
          <w:tcPr>
            <w:tcW w:w="886" w:type="dxa"/>
          </w:tcPr>
          <w:p>
            <w:pPr>
              <w:rPr>
                <w:rFonts w:ascii="仿宋" w:hAnsi="仿宋" w:eastAsia="仿宋"/>
              </w:rPr>
            </w:pPr>
            <w:r>
              <w:rPr>
                <w:rFonts w:hint="eastAsia" w:ascii="仿宋" w:hAnsi="仿宋" w:eastAsia="仿宋"/>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光纤以太网口</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2</w:t>
            </w:r>
          </w:p>
        </w:tc>
        <w:tc>
          <w:tcPr>
            <w:tcW w:w="884" w:type="dxa"/>
          </w:tcPr>
          <w:p>
            <w:pPr>
              <w:rPr>
                <w:rFonts w:ascii="仿宋" w:hAnsi="仿宋" w:eastAsia="仿宋"/>
              </w:rPr>
            </w:pPr>
            <w:r>
              <w:rPr>
                <w:rFonts w:hint="eastAsia" w:ascii="仿宋" w:hAnsi="仿宋" w:eastAsia="仿宋"/>
              </w:rPr>
              <w:t>2</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2</w:t>
            </w:r>
          </w:p>
        </w:tc>
        <w:tc>
          <w:tcPr>
            <w:tcW w:w="886" w:type="dxa"/>
          </w:tcPr>
          <w:p>
            <w:pPr>
              <w:rPr>
                <w:rFonts w:ascii="仿宋" w:hAnsi="仿宋" w:eastAsia="仿宋"/>
              </w:rPr>
            </w:pPr>
            <w:r>
              <w:rPr>
                <w:rFonts w:hint="eastAsia" w:ascii="仿宋" w:hAnsi="仿宋" w:eastAsia="仿宋"/>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restart"/>
          </w:tcPr>
          <w:p>
            <w:pPr>
              <w:rPr>
                <w:rFonts w:ascii="仿宋" w:hAnsi="仿宋" w:eastAsia="仿宋"/>
              </w:rPr>
            </w:pPr>
            <w:r>
              <w:rPr>
                <w:rFonts w:hint="eastAsia" w:ascii="仿宋" w:hAnsi="仿宋" w:eastAsia="仿宋"/>
              </w:rPr>
              <w:t>功能描述</w:t>
            </w:r>
          </w:p>
        </w:tc>
        <w:tc>
          <w:tcPr>
            <w:tcW w:w="1080" w:type="dxa"/>
          </w:tcPr>
          <w:p>
            <w:pPr>
              <w:rPr>
                <w:rFonts w:ascii="仿宋" w:hAnsi="仿宋" w:eastAsia="仿宋"/>
              </w:rPr>
            </w:pPr>
            <w:r>
              <w:rPr>
                <w:rFonts w:hint="eastAsia" w:ascii="仿宋" w:hAnsi="仿宋" w:eastAsia="仿宋"/>
              </w:rPr>
              <w:t>遥测功能</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6" w:type="dxa"/>
          </w:tcPr>
          <w:p>
            <w:pPr>
              <w:rPr>
                <w:rFonts w:ascii="仿宋" w:hAnsi="仿宋" w:eastAsia="仿宋"/>
              </w:rPr>
            </w:pPr>
            <w:r>
              <w:rPr>
                <w:rFonts w:hint="eastAsia" w:ascii="仿宋" w:hAnsi="仿宋" w:eastAsia="仿宋"/>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遥信功能</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6" w:type="dxa"/>
          </w:tcPr>
          <w:p>
            <w:pPr>
              <w:rPr>
                <w:rFonts w:ascii="仿宋" w:hAnsi="仿宋" w:eastAsia="仿宋"/>
              </w:rPr>
            </w:pPr>
            <w:r>
              <w:rPr>
                <w:rFonts w:hint="eastAsia" w:ascii="仿宋" w:hAnsi="仿宋" w:eastAsia="仿宋"/>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遥控功能</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6" w:type="dxa"/>
          </w:tcPr>
          <w:p>
            <w:pPr>
              <w:rPr>
                <w:rFonts w:ascii="仿宋" w:hAnsi="仿宋" w:eastAsia="仿宋"/>
              </w:rPr>
            </w:pPr>
            <w:r>
              <w:rPr>
                <w:rFonts w:hint="eastAsia" w:ascii="仿宋" w:hAnsi="仿宋" w:eastAsia="仿宋"/>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电量保护功能</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6" w:type="dxa"/>
          </w:tcPr>
          <w:p>
            <w:pPr>
              <w:rPr>
                <w:rFonts w:ascii="仿宋" w:hAnsi="仿宋" w:eastAsia="仿宋"/>
              </w:rPr>
            </w:pPr>
            <w:r>
              <w:rPr>
                <w:rFonts w:hint="eastAsia" w:ascii="仿宋" w:hAnsi="仿宋" w:eastAsia="仿宋"/>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非电量保护功能</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6" w:type="dxa"/>
          </w:tcPr>
          <w:p>
            <w:pPr>
              <w:rPr>
                <w:rFonts w:ascii="仿宋" w:hAnsi="仿宋" w:eastAsia="仿宋"/>
              </w:rPr>
            </w:pPr>
            <w:r>
              <w:rPr>
                <w:rFonts w:hint="eastAsia" w:ascii="仿宋" w:hAnsi="仿宋" w:eastAsia="仿宋"/>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通信管理功能</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有</w:t>
            </w:r>
          </w:p>
        </w:tc>
        <w:tc>
          <w:tcPr>
            <w:tcW w:w="886" w:type="dxa"/>
          </w:tcPr>
          <w:p>
            <w:pPr>
              <w:rPr>
                <w:rFonts w:ascii="仿宋" w:hAnsi="仿宋" w:eastAsia="仿宋"/>
              </w:rPr>
            </w:pPr>
            <w:r>
              <w:rPr>
                <w:rFonts w:hint="eastAsia" w:ascii="仿宋" w:hAnsi="仿宋" w:eastAsia="仿宋"/>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光纤自愈环网功能</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无</w:t>
            </w:r>
          </w:p>
        </w:tc>
        <w:tc>
          <w:tcPr>
            <w:tcW w:w="884" w:type="dxa"/>
          </w:tcPr>
          <w:p>
            <w:pPr>
              <w:rPr>
                <w:rFonts w:ascii="仿宋" w:hAnsi="仿宋" w:eastAsia="仿宋"/>
              </w:rPr>
            </w:pPr>
            <w:r>
              <w:rPr>
                <w:rFonts w:hint="eastAsia" w:ascii="仿宋" w:hAnsi="仿宋" w:eastAsia="仿宋"/>
              </w:rPr>
              <w:t>有</w:t>
            </w:r>
          </w:p>
        </w:tc>
        <w:tc>
          <w:tcPr>
            <w:tcW w:w="886" w:type="dxa"/>
          </w:tcPr>
          <w:p>
            <w:pPr>
              <w:rPr>
                <w:rFonts w:ascii="仿宋" w:hAnsi="仿宋" w:eastAsia="仿宋"/>
              </w:rPr>
            </w:pPr>
            <w:r>
              <w:rPr>
                <w:rFonts w:hint="eastAsia" w:ascii="仿宋" w:hAnsi="仿宋" w:eastAsia="仿宋"/>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vMerge w:val="continue"/>
          </w:tcPr>
          <w:p>
            <w:pPr>
              <w:rPr>
                <w:rFonts w:ascii="仿宋" w:hAnsi="仿宋" w:eastAsia="仿宋"/>
              </w:rPr>
            </w:pPr>
          </w:p>
        </w:tc>
        <w:tc>
          <w:tcPr>
            <w:tcW w:w="1080" w:type="dxa"/>
          </w:tcPr>
          <w:p>
            <w:pPr>
              <w:rPr>
                <w:rFonts w:ascii="仿宋" w:hAnsi="仿宋" w:eastAsia="仿宋"/>
              </w:rPr>
            </w:pPr>
            <w:r>
              <w:rPr>
                <w:rFonts w:hint="eastAsia" w:ascii="仿宋" w:hAnsi="仿宋" w:eastAsia="仿宋"/>
              </w:rPr>
              <w:t>故障录波功能</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4" w:type="dxa"/>
          </w:tcPr>
          <w:p>
            <w:pPr>
              <w:rPr>
                <w:rFonts w:ascii="仿宋" w:hAnsi="仿宋" w:eastAsia="仿宋"/>
              </w:rPr>
            </w:pPr>
            <w:r>
              <w:rPr>
                <w:rFonts w:hint="eastAsia" w:ascii="仿宋" w:hAnsi="仿宋" w:eastAsia="仿宋"/>
              </w:rPr>
              <w:t>有</w:t>
            </w:r>
          </w:p>
        </w:tc>
        <w:tc>
          <w:tcPr>
            <w:tcW w:w="886" w:type="dxa"/>
          </w:tcPr>
          <w:p>
            <w:pPr>
              <w:rPr>
                <w:rFonts w:ascii="仿宋" w:hAnsi="仿宋" w:eastAsia="仿宋"/>
              </w:rPr>
            </w:pPr>
            <w:r>
              <w:rPr>
                <w:rFonts w:hint="eastAsia" w:ascii="仿宋" w:hAnsi="仿宋" w:eastAsia="仿宋"/>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 w:type="dxa"/>
          </w:tcPr>
          <w:p>
            <w:pPr>
              <w:rPr>
                <w:rFonts w:ascii="仿宋" w:hAnsi="仿宋" w:eastAsia="仿宋"/>
              </w:rPr>
            </w:pPr>
          </w:p>
        </w:tc>
        <w:tc>
          <w:tcPr>
            <w:tcW w:w="1080" w:type="dxa"/>
          </w:tcPr>
          <w:p>
            <w:pPr>
              <w:rPr>
                <w:rFonts w:ascii="仿宋" w:hAnsi="仿宋" w:eastAsia="仿宋"/>
              </w:rPr>
            </w:pPr>
            <w:r>
              <w:rPr>
                <w:rFonts w:hint="eastAsia" w:ascii="仿宋" w:hAnsi="仿宋" w:eastAsia="仿宋"/>
              </w:rPr>
              <w:t>适用对象</w:t>
            </w:r>
          </w:p>
        </w:tc>
        <w:tc>
          <w:tcPr>
            <w:tcW w:w="884" w:type="dxa"/>
          </w:tcPr>
          <w:p>
            <w:pPr>
              <w:rPr>
                <w:rFonts w:ascii="仿宋" w:hAnsi="仿宋" w:eastAsia="仿宋"/>
              </w:rPr>
            </w:pPr>
            <w:r>
              <w:rPr>
                <w:rFonts w:hint="eastAsia" w:ascii="仿宋" w:hAnsi="仿宋" w:eastAsia="仿宋"/>
              </w:rPr>
              <w:t>只测量保护低压侧的两圈升压变，无纤环网功能</w:t>
            </w:r>
          </w:p>
        </w:tc>
        <w:tc>
          <w:tcPr>
            <w:tcW w:w="884" w:type="dxa"/>
          </w:tcPr>
          <w:p>
            <w:pPr>
              <w:rPr>
                <w:rFonts w:ascii="仿宋" w:hAnsi="仿宋" w:eastAsia="仿宋"/>
              </w:rPr>
            </w:pPr>
            <w:r>
              <w:rPr>
                <w:rFonts w:hint="eastAsia" w:ascii="仿宋" w:hAnsi="仿宋" w:eastAsia="仿宋"/>
              </w:rPr>
              <w:t>高低压侧同时保护测量的两圈升压变，无光纤环网功能</w:t>
            </w:r>
          </w:p>
        </w:tc>
        <w:tc>
          <w:tcPr>
            <w:tcW w:w="884" w:type="dxa"/>
          </w:tcPr>
          <w:p>
            <w:pPr>
              <w:rPr>
                <w:rFonts w:ascii="仿宋" w:hAnsi="仿宋" w:eastAsia="仿宋"/>
              </w:rPr>
            </w:pPr>
            <w:r>
              <w:rPr>
                <w:rFonts w:hint="eastAsia" w:ascii="仿宋" w:hAnsi="仿宋" w:eastAsia="仿宋"/>
              </w:rPr>
              <w:t>只测量保护低压侧的两圈升压变，带光纤环网功能</w:t>
            </w:r>
          </w:p>
        </w:tc>
        <w:tc>
          <w:tcPr>
            <w:tcW w:w="884" w:type="dxa"/>
          </w:tcPr>
          <w:p>
            <w:pPr>
              <w:rPr>
                <w:rFonts w:ascii="仿宋" w:hAnsi="仿宋" w:eastAsia="仿宋"/>
              </w:rPr>
            </w:pPr>
            <w:r>
              <w:rPr>
                <w:rFonts w:hint="eastAsia" w:ascii="仿宋" w:hAnsi="仿宋" w:eastAsia="仿宋"/>
              </w:rPr>
              <w:t>高低压侧同时保护测量的两圈升压变，带光纤环网功能</w:t>
            </w:r>
          </w:p>
        </w:tc>
        <w:tc>
          <w:tcPr>
            <w:tcW w:w="884" w:type="dxa"/>
          </w:tcPr>
          <w:p>
            <w:pPr>
              <w:rPr>
                <w:rFonts w:ascii="仿宋" w:hAnsi="仿宋" w:eastAsia="仿宋"/>
              </w:rPr>
            </w:pPr>
            <w:r>
              <w:rPr>
                <w:rFonts w:hint="eastAsia" w:ascii="仿宋" w:hAnsi="仿宋" w:eastAsia="仿宋"/>
              </w:rPr>
              <w:t>只测量保护低压侧的三圈分裂升压变，无纤环网功能</w:t>
            </w:r>
          </w:p>
        </w:tc>
        <w:tc>
          <w:tcPr>
            <w:tcW w:w="884" w:type="dxa"/>
          </w:tcPr>
          <w:p>
            <w:pPr>
              <w:rPr>
                <w:rFonts w:ascii="仿宋" w:hAnsi="仿宋" w:eastAsia="仿宋"/>
              </w:rPr>
            </w:pPr>
            <w:r>
              <w:rPr>
                <w:rFonts w:hint="eastAsia" w:ascii="仿宋" w:hAnsi="仿宋" w:eastAsia="仿宋"/>
              </w:rPr>
              <w:t>高低压侧同时保护测量的三圈分裂升压变，无光纤环网功能</w:t>
            </w:r>
          </w:p>
        </w:tc>
        <w:tc>
          <w:tcPr>
            <w:tcW w:w="884" w:type="dxa"/>
          </w:tcPr>
          <w:p>
            <w:pPr>
              <w:rPr>
                <w:rFonts w:ascii="仿宋" w:hAnsi="仿宋" w:eastAsia="仿宋"/>
              </w:rPr>
            </w:pPr>
            <w:r>
              <w:rPr>
                <w:rFonts w:hint="eastAsia" w:ascii="仿宋" w:hAnsi="仿宋" w:eastAsia="仿宋"/>
              </w:rPr>
              <w:t>只测量保护低压侧的三圈分裂升压变，带光纤环网功能</w:t>
            </w:r>
          </w:p>
        </w:tc>
        <w:tc>
          <w:tcPr>
            <w:tcW w:w="886" w:type="dxa"/>
          </w:tcPr>
          <w:p>
            <w:pPr>
              <w:rPr>
                <w:rFonts w:ascii="仿宋" w:hAnsi="仿宋" w:eastAsia="仿宋"/>
              </w:rPr>
            </w:pPr>
            <w:r>
              <w:rPr>
                <w:rFonts w:hint="eastAsia" w:ascii="仿宋" w:hAnsi="仿宋" w:eastAsia="仿宋"/>
              </w:rPr>
              <w:t>高低压侧同时保护测量的三圈分裂升压变，带光纤环网功能</w:t>
            </w:r>
          </w:p>
        </w:tc>
      </w:tr>
    </w:tbl>
    <w:p>
      <w:pPr>
        <w:rPr>
          <w:rFonts w:ascii="仿宋" w:hAnsi="仿宋" w:eastAsia="仿宋"/>
        </w:rPr>
      </w:pPr>
    </w:p>
    <w:p>
      <w:pPr>
        <w:pStyle w:val="3"/>
        <w:rPr>
          <w:rFonts w:ascii="仿宋" w:hAnsi="仿宋" w:eastAsia="仿宋"/>
          <w:b w:val="0"/>
        </w:rPr>
      </w:pPr>
      <w:bookmarkStart w:id="29" w:name="_Toc464127980"/>
      <w:r>
        <w:rPr>
          <w:rFonts w:hint="eastAsia" w:ascii="仿宋" w:hAnsi="仿宋" w:eastAsia="仿宋"/>
          <w:b w:val="0"/>
        </w:rPr>
        <w:t>1.5</w:t>
      </w:r>
      <w:r>
        <w:rPr>
          <w:rFonts w:hint="eastAsia" w:ascii="仿宋" w:hAnsi="仿宋" w:eastAsia="仿宋"/>
          <w:b w:val="0"/>
        </w:rPr>
        <w:tab/>
      </w:r>
      <w:r>
        <w:rPr>
          <w:rFonts w:hint="eastAsia" w:ascii="仿宋" w:hAnsi="仿宋" w:eastAsia="仿宋"/>
          <w:b w:val="0"/>
        </w:rPr>
        <w:t>定货须知</w:t>
      </w:r>
      <w:bookmarkEnd w:id="29"/>
    </w:p>
    <w:p>
      <w:pPr>
        <w:rPr>
          <w:rFonts w:ascii="仿宋" w:hAnsi="仿宋" w:eastAsia="仿宋"/>
        </w:rPr>
      </w:pPr>
      <w:bookmarkStart w:id="30" w:name="OLE_LINK26"/>
      <w:r>
        <w:rPr>
          <w:rFonts w:hint="eastAsia" w:ascii="仿宋" w:hAnsi="仿宋" w:eastAsia="仿宋"/>
        </w:rPr>
        <w:t>●</w:t>
      </w:r>
      <w:r>
        <w:rPr>
          <w:rFonts w:hint="eastAsia" w:ascii="仿宋" w:hAnsi="仿宋" w:eastAsia="仿宋"/>
        </w:rPr>
        <w:tab/>
      </w:r>
      <w:r>
        <w:rPr>
          <w:rFonts w:hint="eastAsia" w:ascii="仿宋" w:hAnsi="仿宋" w:eastAsia="仿宋"/>
        </w:rPr>
        <w:t>电流互感器两种可选 1A、5A，默认 5A</w:t>
      </w:r>
      <w:bookmarkEnd w:id="30"/>
      <w:r>
        <w:rPr>
          <w:rFonts w:hint="eastAsia" w:ascii="仿宋" w:hAnsi="仿宋" w:eastAsia="仿宋"/>
        </w:rPr>
        <w:t>，特殊要求定货请指明。</w:t>
      </w:r>
    </w:p>
    <w:p>
      <w:pPr>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开入三种可选：AC/DC 220V  AC/DC 110V  AC/DC 48V；定货请指明。</w:t>
      </w:r>
    </w:p>
    <w:p>
      <w:pPr>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本装置可直接接入系统一次电压，无需一次电压互感器，应用场合为：380V;特殊规格定货时指明。</w:t>
      </w:r>
    </w:p>
    <w:p>
      <w:pPr>
        <w:pStyle w:val="3"/>
        <w:rPr>
          <w:rFonts w:ascii="仿宋" w:hAnsi="仿宋" w:eastAsia="仿宋"/>
          <w:b w:val="0"/>
        </w:rPr>
      </w:pPr>
      <w:bookmarkStart w:id="31" w:name="_Toc464127981"/>
      <w:r>
        <w:rPr>
          <w:rFonts w:hint="eastAsia" w:ascii="仿宋" w:hAnsi="仿宋" w:eastAsia="仿宋"/>
          <w:b w:val="0"/>
        </w:rPr>
        <w:t>1.6</w:t>
      </w:r>
      <w:r>
        <w:rPr>
          <w:rFonts w:hint="eastAsia" w:ascii="仿宋" w:hAnsi="仿宋" w:eastAsia="仿宋"/>
          <w:b w:val="0"/>
        </w:rPr>
        <w:tab/>
      </w:r>
      <w:r>
        <w:rPr>
          <w:rFonts w:hint="eastAsia" w:ascii="仿宋" w:hAnsi="仿宋" w:eastAsia="仿宋"/>
          <w:b w:val="0"/>
        </w:rPr>
        <w:t>产品执行标准</w:t>
      </w:r>
      <w:bookmarkEnd w:id="31"/>
    </w:p>
    <w:p>
      <w:pPr>
        <w:rPr>
          <w:rFonts w:ascii="仿宋" w:hAnsi="仿宋" w:eastAsia="仿宋"/>
        </w:rPr>
      </w:pPr>
      <w:r>
        <w:rPr>
          <w:rFonts w:hint="eastAsia" w:ascii="仿宋" w:hAnsi="仿宋" w:eastAsia="仿宋"/>
        </w:rPr>
        <w:t>产品执行的标准为南京畅海电气自动化有限公司企业标准：Q/JR C001 变压器保护装置通用技术条件。</w:t>
      </w:r>
    </w:p>
    <w:p>
      <w:pPr>
        <w:rPr>
          <w:rFonts w:ascii="仿宋" w:hAnsi="仿宋" w:eastAsia="仿宋"/>
        </w:rPr>
        <w:sectPr>
          <w:headerReference r:id="rId13" w:type="default"/>
          <w:footerReference r:id="rId15" w:type="default"/>
          <w:headerReference r:id="rId14" w:type="even"/>
          <w:footerReference r:id="rId16" w:type="even"/>
          <w:pgSz w:w="11906" w:h="16838"/>
          <w:pgMar w:top="1440" w:right="1800" w:bottom="1440" w:left="1800" w:header="851" w:footer="992" w:gutter="0"/>
          <w:pgNumType w:start="1" w:chapStyle="1"/>
          <w:cols w:space="425" w:num="1"/>
          <w:docGrid w:type="lines" w:linePitch="312" w:charSpace="0"/>
        </w:sectPr>
      </w:pPr>
    </w:p>
    <w:bookmarkEnd w:id="6"/>
    <w:p>
      <w:pPr>
        <w:pStyle w:val="2"/>
        <w:numPr>
          <w:ilvl w:val="0"/>
          <w:numId w:val="2"/>
        </w:numPr>
        <w:rPr>
          <w:rFonts w:ascii="仿宋" w:hAnsi="仿宋" w:eastAsia="仿宋"/>
          <w:b w:val="0"/>
        </w:rPr>
      </w:pPr>
      <w:bookmarkStart w:id="32" w:name="_Toc464127982"/>
      <w:bookmarkStart w:id="33" w:name="OLE_LINK34"/>
      <w:r>
        <w:rPr>
          <w:rFonts w:hint="eastAsia" w:ascii="仿宋" w:hAnsi="仿宋" w:eastAsia="仿宋"/>
          <w:b w:val="0"/>
        </w:rPr>
        <w:t>技术参数</w:t>
      </w:r>
      <w:bookmarkEnd w:id="32"/>
    </w:p>
    <w:bookmarkEnd w:id="33"/>
    <w:p>
      <w:pPr>
        <w:pStyle w:val="3"/>
        <w:rPr>
          <w:rFonts w:ascii="仿宋" w:hAnsi="仿宋" w:eastAsia="仿宋"/>
          <w:b w:val="0"/>
        </w:rPr>
      </w:pPr>
      <w:bookmarkStart w:id="34" w:name="_Toc464127983"/>
      <w:bookmarkStart w:id="35" w:name="OLE_LINK362"/>
      <w:r>
        <w:rPr>
          <w:rFonts w:hint="eastAsia" w:ascii="仿宋" w:hAnsi="仿宋" w:eastAsia="仿宋"/>
          <w:b w:val="0"/>
        </w:rPr>
        <w:t>2.1</w:t>
      </w:r>
      <w:r>
        <w:rPr>
          <w:rFonts w:hint="eastAsia" w:ascii="仿宋" w:hAnsi="仿宋" w:eastAsia="仿宋"/>
          <w:b w:val="0"/>
        </w:rPr>
        <w:tab/>
      </w:r>
      <w:r>
        <w:rPr>
          <w:rFonts w:hint="eastAsia" w:ascii="仿宋" w:hAnsi="仿宋" w:eastAsia="仿宋"/>
          <w:b w:val="0"/>
        </w:rPr>
        <w:t>电气参数</w:t>
      </w:r>
      <w:bookmarkEnd w:id="34"/>
    </w:p>
    <w:p>
      <w:pPr>
        <w:pStyle w:val="16"/>
        <w:ind w:left="0" w:leftChars="0"/>
        <w:outlineLvl w:val="2"/>
        <w:rPr>
          <w:rFonts w:ascii="仿宋" w:hAnsi="仿宋" w:eastAsia="仿宋"/>
          <w:bCs/>
        </w:rPr>
      </w:pPr>
      <w:bookmarkStart w:id="36" w:name="_Toc464127984"/>
      <w:r>
        <w:rPr>
          <w:rFonts w:hint="eastAsia" w:ascii="仿宋" w:hAnsi="仿宋" w:eastAsia="仿宋"/>
          <w:bCs/>
        </w:rPr>
        <w:t>2.1.1</w:t>
      </w:r>
      <w:r>
        <w:rPr>
          <w:rFonts w:hint="eastAsia" w:ascii="仿宋" w:hAnsi="仿宋" w:eastAsia="仿宋"/>
          <w:bCs/>
        </w:rPr>
        <w:tab/>
      </w:r>
      <w:r>
        <w:rPr>
          <w:rFonts w:hint="eastAsia" w:ascii="仿宋" w:hAnsi="仿宋" w:eastAsia="仿宋"/>
          <w:bCs/>
        </w:rPr>
        <w:t>交流输入</w:t>
      </w:r>
      <w:bookmarkEnd w:id="36"/>
    </w:p>
    <w:p>
      <w:pPr>
        <w:rPr>
          <w:rFonts w:ascii="仿宋" w:hAnsi="仿宋" w:eastAsia="仿宋"/>
        </w:rPr>
      </w:pPr>
    </w:p>
    <w:p>
      <w:pPr>
        <w:rPr>
          <w:rFonts w:ascii="仿宋" w:hAnsi="仿宋" w:eastAsia="仿宋"/>
        </w:rPr>
      </w:pPr>
      <w:r>
        <w:rPr>
          <w:rFonts w:hint="eastAsia" w:ascii="仿宋" w:hAnsi="仿宋" w:eastAsia="仿宋"/>
          <w:bCs/>
        </w:rPr>
        <w:t>1.</w:t>
      </w:r>
      <w:r>
        <w:rPr>
          <w:rFonts w:hint="eastAsia" w:ascii="仿宋" w:hAnsi="仿宋" w:eastAsia="仿宋"/>
          <w:bCs/>
        </w:rPr>
        <w:tab/>
      </w:r>
      <w:r>
        <w:rPr>
          <w:rFonts w:hint="eastAsia" w:ascii="仿宋" w:hAnsi="仿宋" w:eastAsia="仿宋"/>
          <w:bCs/>
        </w:rPr>
        <w:t>交流电流</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相序</w:t>
            </w:r>
          </w:p>
        </w:tc>
        <w:tc>
          <w:tcPr>
            <w:tcW w:w="5682" w:type="dxa"/>
            <w:gridSpan w:val="2"/>
          </w:tcPr>
          <w:p>
            <w:pPr>
              <w:rPr>
                <w:rFonts w:ascii="仿宋" w:hAnsi="仿宋" w:eastAsia="仿宋"/>
              </w:rPr>
            </w:pPr>
            <w:r>
              <w:rPr>
                <w:rFonts w:hint="eastAsia" w:ascii="仿宋" w:hAnsi="仿宋" w:eastAsia="仿宋"/>
              </w:rPr>
              <w:t>ABC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额定频率</w:t>
            </w:r>
          </w:p>
        </w:tc>
        <w:tc>
          <w:tcPr>
            <w:tcW w:w="5682" w:type="dxa"/>
            <w:gridSpan w:val="2"/>
          </w:tcPr>
          <w:p>
            <w:pPr>
              <w:rPr>
                <w:rFonts w:ascii="仿宋" w:hAnsi="仿宋" w:eastAsia="仿宋"/>
              </w:rPr>
            </w:pPr>
            <w:r>
              <w:rPr>
                <w:rFonts w:hint="eastAsia" w:ascii="仿宋" w:hAnsi="仿宋" w:eastAsia="仿宋"/>
              </w:rPr>
              <w:t>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额定电流</w:t>
            </w:r>
          </w:p>
        </w:tc>
        <w:tc>
          <w:tcPr>
            <w:tcW w:w="2841" w:type="dxa"/>
          </w:tcPr>
          <w:p>
            <w:pPr>
              <w:rPr>
                <w:rFonts w:ascii="仿宋" w:hAnsi="仿宋" w:eastAsia="仿宋"/>
              </w:rPr>
            </w:pPr>
            <w:r>
              <w:rPr>
                <w:rFonts w:hint="eastAsia" w:ascii="仿宋" w:hAnsi="仿宋" w:eastAsia="仿宋"/>
              </w:rPr>
              <w:t>1A</w:t>
            </w:r>
          </w:p>
        </w:tc>
        <w:tc>
          <w:tcPr>
            <w:tcW w:w="2841" w:type="dxa"/>
          </w:tcPr>
          <w:p>
            <w:pPr>
              <w:rPr>
                <w:rFonts w:ascii="仿宋" w:hAnsi="仿宋" w:eastAsia="仿宋"/>
              </w:rPr>
            </w:pPr>
            <w:r>
              <w:rPr>
                <w:rFonts w:hint="eastAsia" w:ascii="仿宋" w:hAnsi="仿宋" w:eastAsia="仿宋"/>
              </w:rPr>
              <w:t>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线性范围</w:t>
            </w:r>
          </w:p>
        </w:tc>
        <w:tc>
          <w:tcPr>
            <w:tcW w:w="2841" w:type="dxa"/>
          </w:tcPr>
          <w:p>
            <w:pPr>
              <w:rPr>
                <w:rFonts w:ascii="仿宋" w:hAnsi="仿宋" w:eastAsia="仿宋"/>
              </w:rPr>
            </w:pPr>
            <w:r>
              <w:rPr>
                <w:rFonts w:hint="eastAsia" w:ascii="仿宋" w:hAnsi="仿宋" w:eastAsia="仿宋"/>
              </w:rPr>
              <w:t>0.05In-30In</w:t>
            </w:r>
          </w:p>
        </w:tc>
        <w:tc>
          <w:tcPr>
            <w:tcW w:w="2841" w:type="dxa"/>
          </w:tcPr>
          <w:p>
            <w:pPr>
              <w:rPr>
                <w:rFonts w:ascii="仿宋" w:hAnsi="仿宋" w:eastAsia="仿宋"/>
              </w:rPr>
            </w:pPr>
            <w:r>
              <w:rPr>
                <w:rFonts w:hint="eastAsia" w:ascii="仿宋" w:hAnsi="仿宋" w:eastAsia="仿宋"/>
              </w:rPr>
              <w:t>0.05In-30In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连续过载能力</w:t>
            </w:r>
          </w:p>
          <w:p>
            <w:pPr>
              <w:rPr>
                <w:rFonts w:ascii="仿宋" w:hAnsi="仿宋" w:eastAsia="仿宋"/>
              </w:rPr>
            </w:pPr>
            <w:r>
              <w:rPr>
                <w:rFonts w:hint="eastAsia" w:ascii="仿宋" w:hAnsi="仿宋" w:eastAsia="仿宋"/>
              </w:rPr>
              <w:t>10S过载能力</w:t>
            </w:r>
          </w:p>
          <w:p>
            <w:pPr>
              <w:rPr>
                <w:rFonts w:ascii="仿宋" w:hAnsi="仿宋" w:eastAsia="仿宋"/>
              </w:rPr>
            </w:pPr>
            <w:r>
              <w:rPr>
                <w:rFonts w:hint="eastAsia" w:ascii="仿宋" w:hAnsi="仿宋" w:eastAsia="仿宋"/>
              </w:rPr>
              <w:t>1S过载能力</w:t>
            </w:r>
          </w:p>
          <w:p>
            <w:pPr>
              <w:rPr>
                <w:rFonts w:ascii="仿宋" w:hAnsi="仿宋" w:eastAsia="仿宋"/>
              </w:rPr>
            </w:pPr>
            <w:r>
              <w:rPr>
                <w:rFonts w:hint="eastAsia" w:ascii="仿宋" w:hAnsi="仿宋" w:eastAsia="仿宋"/>
              </w:rPr>
              <w:t>动稳定电流（半波值）</w:t>
            </w:r>
          </w:p>
        </w:tc>
        <w:tc>
          <w:tcPr>
            <w:tcW w:w="2841" w:type="dxa"/>
          </w:tcPr>
          <w:p>
            <w:pPr>
              <w:rPr>
                <w:rFonts w:ascii="仿宋" w:hAnsi="仿宋" w:eastAsia="仿宋"/>
              </w:rPr>
            </w:pPr>
            <w:r>
              <w:rPr>
                <w:rFonts w:hint="eastAsia" w:ascii="仿宋" w:hAnsi="仿宋" w:eastAsia="仿宋"/>
              </w:rPr>
              <w:t>3In</w:t>
            </w:r>
          </w:p>
          <w:p>
            <w:pPr>
              <w:rPr>
                <w:rFonts w:ascii="仿宋" w:hAnsi="仿宋" w:eastAsia="仿宋"/>
              </w:rPr>
            </w:pPr>
            <w:r>
              <w:rPr>
                <w:rFonts w:hint="eastAsia" w:ascii="仿宋" w:hAnsi="仿宋" w:eastAsia="仿宋"/>
              </w:rPr>
              <w:t>30In</w:t>
            </w:r>
          </w:p>
          <w:p>
            <w:pPr>
              <w:rPr>
                <w:rFonts w:ascii="仿宋" w:hAnsi="仿宋" w:eastAsia="仿宋"/>
              </w:rPr>
            </w:pPr>
            <w:r>
              <w:rPr>
                <w:rFonts w:hint="eastAsia" w:ascii="仿宋" w:hAnsi="仿宋" w:eastAsia="仿宋"/>
              </w:rPr>
              <w:t>100In</w:t>
            </w:r>
          </w:p>
          <w:p>
            <w:pPr>
              <w:rPr>
                <w:rFonts w:ascii="仿宋" w:hAnsi="仿宋" w:eastAsia="仿宋"/>
              </w:rPr>
            </w:pPr>
            <w:r>
              <w:rPr>
                <w:rFonts w:hint="eastAsia" w:ascii="仿宋" w:hAnsi="仿宋" w:eastAsia="仿宋"/>
              </w:rPr>
              <w:t>250In</w:t>
            </w:r>
          </w:p>
        </w:tc>
        <w:tc>
          <w:tcPr>
            <w:tcW w:w="2841" w:type="dxa"/>
          </w:tcPr>
          <w:p>
            <w:pPr>
              <w:rPr>
                <w:rFonts w:ascii="仿宋" w:hAnsi="仿宋" w:eastAsia="仿宋"/>
              </w:rPr>
            </w:pPr>
            <w:r>
              <w:rPr>
                <w:rFonts w:hint="eastAsia" w:ascii="仿宋" w:hAnsi="仿宋" w:eastAsia="仿宋"/>
              </w:rPr>
              <w:t>3In</w:t>
            </w:r>
          </w:p>
          <w:p>
            <w:pPr>
              <w:rPr>
                <w:rFonts w:ascii="仿宋" w:hAnsi="仿宋" w:eastAsia="仿宋"/>
              </w:rPr>
            </w:pPr>
            <w:r>
              <w:rPr>
                <w:rFonts w:hint="eastAsia" w:ascii="仿宋" w:hAnsi="仿宋" w:eastAsia="仿宋"/>
              </w:rPr>
              <w:t>30In</w:t>
            </w:r>
          </w:p>
          <w:p>
            <w:pPr>
              <w:rPr>
                <w:rFonts w:ascii="仿宋" w:hAnsi="仿宋" w:eastAsia="仿宋"/>
              </w:rPr>
            </w:pPr>
            <w:r>
              <w:rPr>
                <w:rFonts w:hint="eastAsia" w:ascii="仿宋" w:hAnsi="仿宋" w:eastAsia="仿宋"/>
              </w:rPr>
              <w:t>100In</w:t>
            </w:r>
          </w:p>
          <w:p>
            <w:pPr>
              <w:rPr>
                <w:rFonts w:ascii="仿宋" w:hAnsi="仿宋" w:eastAsia="仿宋"/>
              </w:rPr>
            </w:pPr>
            <w:r>
              <w:rPr>
                <w:rFonts w:hint="eastAsia" w:ascii="仿宋" w:hAnsi="仿宋" w:eastAsia="仿宋"/>
              </w:rPr>
              <w:t>250In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额定电流下的功耗（@In）</w:t>
            </w:r>
          </w:p>
        </w:tc>
        <w:tc>
          <w:tcPr>
            <w:tcW w:w="2841" w:type="dxa"/>
          </w:tcPr>
          <w:p>
            <w:pPr>
              <w:rPr>
                <w:rFonts w:ascii="仿宋" w:hAnsi="仿宋" w:eastAsia="仿宋"/>
              </w:rPr>
            </w:pPr>
            <w:r>
              <w:rPr>
                <w:rFonts w:hint="eastAsia" w:ascii="仿宋" w:hAnsi="仿宋" w:eastAsia="仿宋"/>
              </w:rPr>
              <w:t>&lt;0.15VA/相</w:t>
            </w:r>
          </w:p>
        </w:tc>
        <w:tc>
          <w:tcPr>
            <w:tcW w:w="2841" w:type="dxa"/>
          </w:tcPr>
          <w:p>
            <w:pPr>
              <w:rPr>
                <w:rFonts w:ascii="仿宋" w:hAnsi="仿宋" w:eastAsia="仿宋"/>
              </w:rPr>
            </w:pPr>
            <w:r>
              <w:rPr>
                <w:rFonts w:hint="eastAsia" w:ascii="仿宋" w:hAnsi="仿宋" w:eastAsia="仿宋"/>
              </w:rPr>
              <w:t>&lt;0.25VA/相</w:t>
            </w:r>
          </w:p>
        </w:tc>
      </w:tr>
    </w:tbl>
    <w:p>
      <w:pPr>
        <w:rPr>
          <w:rFonts w:ascii="仿宋" w:hAnsi="仿宋" w:eastAsia="仿宋"/>
        </w:rPr>
      </w:pPr>
    </w:p>
    <w:p>
      <w:pPr>
        <w:rPr>
          <w:rFonts w:ascii="仿宋" w:hAnsi="仿宋" w:eastAsia="仿宋"/>
          <w:bCs/>
        </w:rPr>
      </w:pPr>
      <w:r>
        <w:rPr>
          <w:rFonts w:hint="eastAsia" w:ascii="仿宋" w:hAnsi="仿宋" w:eastAsia="仿宋"/>
          <w:bCs/>
        </w:rPr>
        <w:t>2.</w:t>
      </w:r>
      <w:r>
        <w:rPr>
          <w:rFonts w:hint="eastAsia" w:ascii="仿宋" w:hAnsi="仿宋" w:eastAsia="仿宋"/>
          <w:bCs/>
        </w:rPr>
        <w:tab/>
      </w:r>
      <w:r>
        <w:rPr>
          <w:rFonts w:hint="eastAsia" w:ascii="仿宋" w:hAnsi="仿宋" w:eastAsia="仿宋"/>
          <w:bCs/>
        </w:rPr>
        <w:t>交流电压</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5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相序</w:t>
            </w:r>
          </w:p>
        </w:tc>
        <w:tc>
          <w:tcPr>
            <w:tcW w:w="5682" w:type="dxa"/>
          </w:tcPr>
          <w:p>
            <w:pPr>
              <w:rPr>
                <w:rFonts w:ascii="仿宋" w:hAnsi="仿宋" w:eastAsia="仿宋"/>
              </w:rPr>
            </w:pPr>
            <w:r>
              <w:rPr>
                <w:rFonts w:hint="eastAsia" w:ascii="仿宋" w:hAnsi="仿宋" w:eastAsia="仿宋"/>
              </w:rPr>
              <w:t>ABC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额定频率</w:t>
            </w:r>
          </w:p>
        </w:tc>
        <w:tc>
          <w:tcPr>
            <w:tcW w:w="5682" w:type="dxa"/>
          </w:tcPr>
          <w:p>
            <w:pPr>
              <w:rPr>
                <w:rFonts w:ascii="仿宋" w:hAnsi="仿宋" w:eastAsia="仿宋"/>
              </w:rPr>
            </w:pPr>
            <w:r>
              <w:rPr>
                <w:rFonts w:hint="eastAsia" w:ascii="仿宋" w:hAnsi="仿宋" w:eastAsia="仿宋"/>
              </w:rPr>
              <w:t>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额定电压（相间Un）</w:t>
            </w:r>
          </w:p>
        </w:tc>
        <w:tc>
          <w:tcPr>
            <w:tcW w:w="5682" w:type="dxa"/>
          </w:tcPr>
          <w:p>
            <w:pPr>
              <w:rPr>
                <w:rFonts w:ascii="仿宋" w:hAnsi="仿宋" w:eastAsia="仿宋"/>
              </w:rPr>
            </w:pPr>
            <w:r>
              <w:rPr>
                <w:rFonts w:hint="eastAsia" w:ascii="仿宋" w:hAnsi="仿宋" w:eastAsia="仿宋"/>
              </w:rPr>
              <w:t>380VAC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线性范围</w:t>
            </w:r>
          </w:p>
        </w:tc>
        <w:tc>
          <w:tcPr>
            <w:tcW w:w="5682" w:type="dxa"/>
          </w:tcPr>
          <w:p>
            <w:pPr>
              <w:rPr>
                <w:rFonts w:ascii="仿宋" w:hAnsi="仿宋" w:eastAsia="仿宋"/>
              </w:rPr>
            </w:pPr>
            <w:r>
              <w:rPr>
                <w:rFonts w:hint="eastAsia" w:ascii="仿宋" w:hAnsi="仿宋" w:eastAsia="仿宋"/>
              </w:rPr>
              <w:t>3.8-456V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连续过载能力</w:t>
            </w:r>
          </w:p>
          <w:p>
            <w:pPr>
              <w:rPr>
                <w:rFonts w:ascii="仿宋" w:hAnsi="仿宋" w:eastAsia="仿宋"/>
              </w:rPr>
            </w:pPr>
            <w:r>
              <w:rPr>
                <w:rFonts w:hint="eastAsia" w:ascii="仿宋" w:hAnsi="仿宋" w:eastAsia="仿宋"/>
              </w:rPr>
              <w:t>10S过载能力</w:t>
            </w:r>
          </w:p>
          <w:p>
            <w:pPr>
              <w:rPr>
                <w:rFonts w:ascii="仿宋" w:hAnsi="仿宋" w:eastAsia="仿宋"/>
              </w:rPr>
            </w:pPr>
            <w:r>
              <w:rPr>
                <w:rFonts w:hint="eastAsia" w:ascii="仿宋" w:hAnsi="仿宋" w:eastAsia="仿宋"/>
              </w:rPr>
              <w:t>1S过载能力</w:t>
            </w:r>
          </w:p>
        </w:tc>
        <w:tc>
          <w:tcPr>
            <w:tcW w:w="5682" w:type="dxa"/>
          </w:tcPr>
          <w:p>
            <w:pPr>
              <w:rPr>
                <w:rFonts w:ascii="仿宋" w:hAnsi="仿宋" w:eastAsia="仿宋"/>
              </w:rPr>
            </w:pPr>
            <w:r>
              <w:rPr>
                <w:rFonts w:hint="eastAsia" w:ascii="仿宋" w:hAnsi="仿宋" w:eastAsia="仿宋"/>
              </w:rPr>
              <w:t>456V</w:t>
            </w:r>
          </w:p>
          <w:p>
            <w:pPr>
              <w:rPr>
                <w:rFonts w:ascii="仿宋" w:hAnsi="仿宋" w:eastAsia="仿宋"/>
              </w:rPr>
            </w:pPr>
            <w:r>
              <w:rPr>
                <w:rFonts w:hint="eastAsia" w:ascii="仿宋" w:hAnsi="仿宋" w:eastAsia="仿宋"/>
              </w:rPr>
              <w:t>494V</w:t>
            </w:r>
          </w:p>
          <w:p>
            <w:pPr>
              <w:rPr>
                <w:rFonts w:ascii="仿宋" w:hAnsi="仿宋" w:eastAsia="仿宋"/>
              </w:rPr>
            </w:pPr>
            <w:r>
              <w:rPr>
                <w:rFonts w:hint="eastAsia" w:ascii="仿宋" w:hAnsi="仿宋" w:eastAsia="仿宋"/>
              </w:rPr>
              <w:t>532V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额定电压下的功耗</w:t>
            </w:r>
          </w:p>
        </w:tc>
        <w:tc>
          <w:tcPr>
            <w:tcW w:w="5682" w:type="dxa"/>
          </w:tcPr>
          <w:p>
            <w:pPr>
              <w:rPr>
                <w:rFonts w:ascii="仿宋" w:hAnsi="仿宋" w:eastAsia="仿宋"/>
              </w:rPr>
            </w:pPr>
            <w:r>
              <w:rPr>
                <w:rFonts w:hint="eastAsia" w:ascii="仿宋" w:hAnsi="仿宋" w:eastAsia="仿宋"/>
              </w:rPr>
              <w:t>&lt;0.5VA/相</w:t>
            </w:r>
          </w:p>
        </w:tc>
      </w:tr>
    </w:tbl>
    <w:p>
      <w:pPr>
        <w:pStyle w:val="16"/>
        <w:ind w:left="0" w:leftChars="0"/>
        <w:rPr>
          <w:rFonts w:ascii="仿宋" w:hAnsi="仿宋" w:eastAsia="仿宋"/>
          <w:bCs/>
        </w:rPr>
      </w:pPr>
    </w:p>
    <w:p>
      <w:pPr>
        <w:pStyle w:val="16"/>
        <w:ind w:left="0" w:leftChars="0"/>
        <w:outlineLvl w:val="2"/>
        <w:rPr>
          <w:rFonts w:ascii="仿宋" w:hAnsi="仿宋" w:eastAsia="仿宋"/>
          <w:bCs/>
        </w:rPr>
      </w:pPr>
      <w:bookmarkStart w:id="37" w:name="_Toc464127985"/>
      <w:r>
        <w:rPr>
          <w:rFonts w:hint="eastAsia" w:ascii="仿宋" w:hAnsi="仿宋" w:eastAsia="仿宋"/>
          <w:bCs/>
        </w:rPr>
        <w:t>2.1.2</w:t>
      </w:r>
      <w:r>
        <w:rPr>
          <w:rFonts w:hint="eastAsia" w:ascii="仿宋" w:hAnsi="仿宋" w:eastAsia="仿宋"/>
          <w:bCs/>
        </w:rPr>
        <w:tab/>
      </w:r>
      <w:r>
        <w:rPr>
          <w:rFonts w:hint="eastAsia" w:ascii="仿宋" w:hAnsi="仿宋" w:eastAsia="仿宋"/>
          <w:bCs/>
        </w:rPr>
        <w:t>供电电源</w:t>
      </w:r>
      <w:bookmarkEnd w:id="37"/>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1421"/>
        <w:gridCol w:w="1420"/>
        <w:gridCol w:w="1430"/>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类型</w:t>
            </w:r>
          </w:p>
        </w:tc>
        <w:tc>
          <w:tcPr>
            <w:tcW w:w="2841" w:type="dxa"/>
            <w:gridSpan w:val="2"/>
          </w:tcPr>
          <w:p>
            <w:pPr>
              <w:rPr>
                <w:rFonts w:ascii="仿宋" w:hAnsi="仿宋" w:eastAsia="仿宋"/>
              </w:rPr>
            </w:pPr>
            <w:r>
              <w:rPr>
                <w:rFonts w:hint="eastAsia" w:ascii="仿宋" w:hAnsi="仿宋" w:eastAsia="仿宋"/>
              </w:rPr>
              <w:t>直流</w:t>
            </w:r>
          </w:p>
        </w:tc>
        <w:tc>
          <w:tcPr>
            <w:tcW w:w="2841" w:type="dxa"/>
            <w:gridSpan w:val="2"/>
          </w:tcPr>
          <w:p>
            <w:pPr>
              <w:rPr>
                <w:rFonts w:ascii="仿宋" w:hAnsi="仿宋" w:eastAsia="仿宋"/>
              </w:rPr>
            </w:pPr>
            <w:r>
              <w:rPr>
                <w:rFonts w:hint="eastAsia" w:ascii="仿宋" w:hAnsi="仿宋" w:eastAsia="仿宋"/>
              </w:rPr>
              <w:t>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额定电压（Un）</w:t>
            </w:r>
          </w:p>
        </w:tc>
        <w:tc>
          <w:tcPr>
            <w:tcW w:w="2841" w:type="dxa"/>
            <w:gridSpan w:val="2"/>
          </w:tcPr>
          <w:p>
            <w:pPr>
              <w:rPr>
                <w:rFonts w:ascii="仿宋" w:hAnsi="仿宋" w:eastAsia="仿宋"/>
              </w:rPr>
            </w:pPr>
            <w:r>
              <w:rPr>
                <w:rFonts w:hint="eastAsia" w:ascii="仿宋" w:hAnsi="仿宋" w:eastAsia="仿宋"/>
              </w:rPr>
              <w:t>110VDC、220VDC</w:t>
            </w:r>
          </w:p>
        </w:tc>
        <w:tc>
          <w:tcPr>
            <w:tcW w:w="2841" w:type="dxa"/>
            <w:gridSpan w:val="2"/>
          </w:tcPr>
          <w:p>
            <w:pPr>
              <w:rPr>
                <w:rFonts w:ascii="仿宋" w:hAnsi="仿宋" w:eastAsia="仿宋"/>
              </w:rPr>
            </w:pPr>
            <w:r>
              <w:rPr>
                <w:rFonts w:hint="eastAsia" w:ascii="仿宋" w:hAnsi="仿宋" w:eastAsia="仿宋"/>
              </w:rPr>
              <w:t>110VAC、220VAC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输入范围</w:t>
            </w:r>
          </w:p>
        </w:tc>
        <w:tc>
          <w:tcPr>
            <w:tcW w:w="2841" w:type="dxa"/>
            <w:gridSpan w:val="2"/>
          </w:tcPr>
          <w:p>
            <w:pPr>
              <w:rPr>
                <w:rFonts w:ascii="仿宋" w:hAnsi="仿宋" w:eastAsia="仿宋"/>
              </w:rPr>
            </w:pPr>
            <w:r>
              <w:rPr>
                <w:rFonts w:hint="eastAsia" w:ascii="仿宋" w:hAnsi="仿宋" w:eastAsia="仿宋"/>
              </w:rPr>
              <w:t>80%Un~120%Un</w:t>
            </w:r>
          </w:p>
        </w:tc>
        <w:tc>
          <w:tcPr>
            <w:tcW w:w="2841" w:type="dxa"/>
            <w:gridSpan w:val="2"/>
          </w:tcPr>
          <w:p>
            <w:pPr>
              <w:rPr>
                <w:rFonts w:ascii="仿宋" w:hAnsi="仿宋" w:eastAsia="仿宋"/>
              </w:rPr>
            </w:pPr>
            <w:r>
              <w:rPr>
                <w:rFonts w:hint="eastAsia" w:ascii="仿宋" w:hAnsi="仿宋" w:eastAsia="仿宋"/>
              </w:rPr>
              <w:t>80%Un~120%Un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纹波</w:t>
            </w:r>
          </w:p>
        </w:tc>
        <w:tc>
          <w:tcPr>
            <w:tcW w:w="2841" w:type="dxa"/>
            <w:gridSpan w:val="2"/>
          </w:tcPr>
          <w:p>
            <w:pPr>
              <w:rPr>
                <w:rFonts w:ascii="仿宋" w:hAnsi="仿宋" w:eastAsia="仿宋"/>
              </w:rPr>
            </w:pPr>
            <w:r>
              <w:rPr>
                <w:rFonts w:hint="eastAsia" w:ascii="仿宋" w:hAnsi="仿宋" w:eastAsia="仿宋"/>
              </w:rPr>
              <w:t>≤额定电压的15%</w:t>
            </w:r>
          </w:p>
        </w:tc>
        <w:tc>
          <w:tcPr>
            <w:tcW w:w="2841" w:type="dxa"/>
            <w:gridSpan w:val="2"/>
          </w:tcPr>
          <w:p>
            <w:pPr>
              <w:rPr>
                <w:rFonts w:ascii="仿宋" w:hAnsi="仿宋" w:eastAsia="仿宋"/>
              </w:rPr>
            </w:pPr>
            <w:r>
              <w:rPr>
                <w:rFonts w:hint="eastAsia" w:ascii="仿宋" w:hAnsi="仿宋" w:eastAsia="仿宋"/>
              </w:rPr>
              <w:t>≤额定电压的15%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Merge w:val="restart"/>
          </w:tcPr>
          <w:p>
            <w:pPr>
              <w:rPr>
                <w:rFonts w:ascii="仿宋" w:hAnsi="仿宋" w:eastAsia="仿宋"/>
              </w:rPr>
            </w:pPr>
          </w:p>
          <w:p>
            <w:pPr>
              <w:rPr>
                <w:rFonts w:ascii="仿宋" w:hAnsi="仿宋" w:eastAsia="仿宋"/>
              </w:rPr>
            </w:pPr>
            <w:r>
              <w:rPr>
                <w:rFonts w:hint="eastAsia" w:ascii="仿宋" w:hAnsi="仿宋" w:eastAsia="仿宋"/>
              </w:rPr>
              <w:t>功耗</w:t>
            </w:r>
          </w:p>
        </w:tc>
        <w:tc>
          <w:tcPr>
            <w:tcW w:w="1421" w:type="dxa"/>
          </w:tcPr>
          <w:p>
            <w:pPr>
              <w:rPr>
                <w:rFonts w:ascii="仿宋" w:hAnsi="仿宋" w:eastAsia="仿宋"/>
              </w:rPr>
            </w:pPr>
            <w:r>
              <w:rPr>
                <w:rFonts w:hint="eastAsia" w:ascii="仿宋" w:hAnsi="仿宋" w:eastAsia="仿宋"/>
              </w:rPr>
              <w:t>普通</w:t>
            </w:r>
          </w:p>
        </w:tc>
        <w:tc>
          <w:tcPr>
            <w:tcW w:w="1420" w:type="dxa"/>
          </w:tcPr>
          <w:p>
            <w:pPr>
              <w:rPr>
                <w:rFonts w:ascii="仿宋" w:hAnsi="仿宋" w:eastAsia="仿宋"/>
              </w:rPr>
            </w:pPr>
            <w:r>
              <w:rPr>
                <w:rFonts w:hint="eastAsia" w:ascii="仿宋" w:hAnsi="仿宋" w:eastAsia="仿宋"/>
              </w:rPr>
              <w:t>带通信管理</w:t>
            </w:r>
          </w:p>
        </w:tc>
        <w:tc>
          <w:tcPr>
            <w:tcW w:w="1430" w:type="dxa"/>
          </w:tcPr>
          <w:p>
            <w:pPr>
              <w:rPr>
                <w:rFonts w:ascii="仿宋" w:hAnsi="仿宋" w:eastAsia="仿宋"/>
              </w:rPr>
            </w:pPr>
            <w:r>
              <w:rPr>
                <w:rFonts w:hint="eastAsia" w:ascii="仿宋" w:hAnsi="仿宋" w:eastAsia="仿宋"/>
              </w:rPr>
              <w:t>普通</w:t>
            </w:r>
          </w:p>
        </w:tc>
        <w:tc>
          <w:tcPr>
            <w:tcW w:w="1411" w:type="dxa"/>
          </w:tcPr>
          <w:p>
            <w:pPr>
              <w:rPr>
                <w:rFonts w:ascii="仿宋" w:hAnsi="仿宋" w:eastAsia="仿宋"/>
              </w:rPr>
            </w:pPr>
            <w:r>
              <w:rPr>
                <w:rFonts w:hint="eastAsia" w:ascii="仿宋" w:hAnsi="仿宋" w:eastAsia="仿宋"/>
              </w:rPr>
              <w:t>带通信管理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Merge w:val="continue"/>
          </w:tcPr>
          <w:p>
            <w:pPr>
              <w:rPr>
                <w:rFonts w:ascii="仿宋" w:hAnsi="仿宋" w:eastAsia="仿宋"/>
              </w:rPr>
            </w:pPr>
          </w:p>
        </w:tc>
        <w:tc>
          <w:tcPr>
            <w:tcW w:w="1421" w:type="dxa"/>
          </w:tcPr>
          <w:p>
            <w:pPr>
              <w:rPr>
                <w:rFonts w:ascii="仿宋" w:hAnsi="仿宋" w:eastAsia="仿宋"/>
              </w:rPr>
            </w:pPr>
            <w:r>
              <w:rPr>
                <w:rFonts w:hint="eastAsia" w:ascii="仿宋" w:hAnsi="仿宋" w:eastAsia="仿宋"/>
              </w:rPr>
              <w:t>&lt;8W（静态）</w:t>
            </w:r>
          </w:p>
        </w:tc>
        <w:tc>
          <w:tcPr>
            <w:tcW w:w="1420" w:type="dxa"/>
          </w:tcPr>
          <w:p>
            <w:pPr>
              <w:rPr>
                <w:rFonts w:ascii="仿宋" w:hAnsi="仿宋" w:eastAsia="仿宋"/>
              </w:rPr>
            </w:pPr>
            <w:r>
              <w:rPr>
                <w:rFonts w:hint="eastAsia" w:ascii="仿宋" w:hAnsi="仿宋" w:eastAsia="仿宋"/>
              </w:rPr>
              <w:t>&lt;16W（静态）</w:t>
            </w:r>
          </w:p>
        </w:tc>
        <w:tc>
          <w:tcPr>
            <w:tcW w:w="1430" w:type="dxa"/>
          </w:tcPr>
          <w:p>
            <w:pPr>
              <w:rPr>
                <w:rFonts w:ascii="仿宋" w:hAnsi="仿宋" w:eastAsia="仿宋"/>
              </w:rPr>
            </w:pPr>
            <w:r>
              <w:rPr>
                <w:rFonts w:hint="eastAsia" w:ascii="仿宋" w:hAnsi="仿宋" w:eastAsia="仿宋"/>
              </w:rPr>
              <w:t>&lt;8W（静态）</w:t>
            </w:r>
          </w:p>
        </w:tc>
        <w:tc>
          <w:tcPr>
            <w:tcW w:w="1411" w:type="dxa"/>
          </w:tcPr>
          <w:p>
            <w:pPr>
              <w:rPr>
                <w:rFonts w:ascii="仿宋" w:hAnsi="仿宋" w:eastAsia="仿宋"/>
              </w:rPr>
            </w:pPr>
            <w:r>
              <w:rPr>
                <w:rFonts w:hint="eastAsia" w:ascii="仿宋" w:hAnsi="仿宋" w:eastAsia="仿宋"/>
              </w:rPr>
              <w:t>&lt;16W（静态）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Merge w:val="continue"/>
          </w:tcPr>
          <w:p>
            <w:pPr>
              <w:rPr>
                <w:rFonts w:ascii="仿宋" w:hAnsi="仿宋" w:eastAsia="仿宋"/>
              </w:rPr>
            </w:pPr>
          </w:p>
        </w:tc>
        <w:tc>
          <w:tcPr>
            <w:tcW w:w="1421" w:type="dxa"/>
          </w:tcPr>
          <w:p>
            <w:pPr>
              <w:rPr>
                <w:rFonts w:ascii="仿宋" w:hAnsi="仿宋" w:eastAsia="仿宋"/>
              </w:rPr>
            </w:pPr>
            <w:r>
              <w:rPr>
                <w:rFonts w:hint="eastAsia" w:ascii="仿宋" w:hAnsi="仿宋" w:eastAsia="仿宋"/>
              </w:rPr>
              <w:t>&lt;12W（动态）</w:t>
            </w:r>
          </w:p>
        </w:tc>
        <w:tc>
          <w:tcPr>
            <w:tcW w:w="1420" w:type="dxa"/>
          </w:tcPr>
          <w:p>
            <w:pPr>
              <w:rPr>
                <w:rFonts w:ascii="仿宋" w:hAnsi="仿宋" w:eastAsia="仿宋"/>
              </w:rPr>
            </w:pPr>
            <w:r>
              <w:rPr>
                <w:rFonts w:hint="eastAsia" w:ascii="仿宋" w:hAnsi="仿宋" w:eastAsia="仿宋"/>
              </w:rPr>
              <w:t>&lt;23W（动态）</w:t>
            </w:r>
          </w:p>
        </w:tc>
        <w:tc>
          <w:tcPr>
            <w:tcW w:w="1430" w:type="dxa"/>
          </w:tcPr>
          <w:p>
            <w:pPr>
              <w:rPr>
                <w:rFonts w:ascii="仿宋" w:hAnsi="仿宋" w:eastAsia="仿宋"/>
              </w:rPr>
            </w:pPr>
            <w:r>
              <w:rPr>
                <w:rFonts w:hint="eastAsia" w:ascii="仿宋" w:hAnsi="仿宋" w:eastAsia="仿宋"/>
              </w:rPr>
              <w:t>&lt;12W（动态）</w:t>
            </w:r>
          </w:p>
        </w:tc>
        <w:tc>
          <w:tcPr>
            <w:tcW w:w="1411" w:type="dxa"/>
          </w:tcPr>
          <w:p>
            <w:pPr>
              <w:rPr>
                <w:rFonts w:ascii="仿宋" w:hAnsi="仿宋" w:eastAsia="仿宋"/>
              </w:rPr>
            </w:pPr>
            <w:r>
              <w:rPr>
                <w:rFonts w:hint="eastAsia" w:ascii="仿宋" w:hAnsi="仿宋" w:eastAsia="仿宋"/>
              </w:rPr>
              <w:t>&lt;23W（动态）</w:t>
            </w:r>
          </w:p>
        </w:tc>
      </w:tr>
    </w:tbl>
    <w:p>
      <w:pPr>
        <w:rPr>
          <w:rFonts w:ascii="仿宋" w:hAnsi="仿宋" w:eastAsia="仿宋"/>
        </w:rPr>
      </w:pPr>
    </w:p>
    <w:p>
      <w:pPr>
        <w:pStyle w:val="16"/>
        <w:ind w:left="0" w:leftChars="0"/>
        <w:outlineLvl w:val="2"/>
        <w:rPr>
          <w:rFonts w:ascii="仿宋" w:hAnsi="仿宋" w:eastAsia="仿宋"/>
          <w:bCs/>
        </w:rPr>
      </w:pPr>
      <w:bookmarkStart w:id="38" w:name="_Toc464127986"/>
      <w:r>
        <w:rPr>
          <w:rFonts w:hint="eastAsia" w:ascii="仿宋" w:hAnsi="仿宋" w:eastAsia="仿宋"/>
          <w:bCs/>
        </w:rPr>
        <w:t>2.1.3</w:t>
      </w:r>
      <w:r>
        <w:rPr>
          <w:rFonts w:hint="eastAsia" w:ascii="仿宋" w:hAnsi="仿宋" w:eastAsia="仿宋"/>
          <w:bCs/>
        </w:rPr>
        <w:tab/>
      </w:r>
      <w:r>
        <w:rPr>
          <w:rFonts w:hint="eastAsia" w:ascii="仿宋" w:hAnsi="仿宋" w:eastAsia="仿宋"/>
          <w:bCs/>
        </w:rPr>
        <w:t>开关量输入</w:t>
      </w:r>
      <w:bookmarkEnd w:id="38"/>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1346"/>
        <w:gridCol w:w="1495"/>
        <w:gridCol w:w="1400"/>
        <w:gridCol w:w="1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额定电压</w:t>
            </w:r>
          </w:p>
        </w:tc>
        <w:tc>
          <w:tcPr>
            <w:tcW w:w="5682" w:type="dxa"/>
            <w:gridSpan w:val="4"/>
          </w:tcPr>
          <w:p>
            <w:pPr>
              <w:rPr>
                <w:rFonts w:ascii="仿宋" w:hAnsi="仿宋" w:eastAsia="仿宋"/>
              </w:rPr>
            </w:pPr>
            <w:r>
              <w:rPr>
                <w:rFonts w:hint="eastAsia" w:ascii="仿宋" w:hAnsi="仿宋" w:eastAsia="仿宋"/>
              </w:rPr>
              <w:t>DC24V DC48V DC110V DC220V AC110V AC220V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最大允许电压</w:t>
            </w:r>
          </w:p>
        </w:tc>
        <w:tc>
          <w:tcPr>
            <w:tcW w:w="5682" w:type="dxa"/>
            <w:gridSpan w:val="4"/>
          </w:tcPr>
          <w:p>
            <w:pPr>
              <w:rPr>
                <w:rFonts w:ascii="仿宋" w:hAnsi="仿宋" w:eastAsia="仿宋"/>
              </w:rPr>
            </w:pPr>
            <w:r>
              <w:rPr>
                <w:rFonts w:hint="eastAsia" w:ascii="仿宋" w:hAnsi="仿宋" w:eastAsia="仿宋"/>
              </w:rPr>
              <w:t>120%Un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启动电压</w:t>
            </w:r>
          </w:p>
        </w:tc>
        <w:tc>
          <w:tcPr>
            <w:tcW w:w="5682" w:type="dxa"/>
            <w:gridSpan w:val="4"/>
          </w:tcPr>
          <w:p>
            <w:pPr>
              <w:rPr>
                <w:rFonts w:ascii="仿宋" w:hAnsi="仿宋" w:eastAsia="仿宋"/>
              </w:rPr>
            </w:pPr>
            <w:r>
              <w:rPr>
                <w:rFonts w:hint="eastAsia" w:ascii="仿宋" w:hAnsi="仿宋" w:eastAsia="仿宋"/>
              </w:rPr>
              <w:t>55%~70%Un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返回电压</w:t>
            </w:r>
          </w:p>
        </w:tc>
        <w:tc>
          <w:tcPr>
            <w:tcW w:w="5682" w:type="dxa"/>
            <w:gridSpan w:val="4"/>
          </w:tcPr>
          <w:p>
            <w:pPr>
              <w:rPr>
                <w:rFonts w:ascii="仿宋" w:hAnsi="仿宋" w:eastAsia="仿宋"/>
              </w:rPr>
            </w:pPr>
            <w:r>
              <w:rPr>
                <w:rFonts w:hint="eastAsia" w:ascii="仿宋" w:hAnsi="仿宋" w:eastAsia="仿宋"/>
              </w:rPr>
              <w:t>&lt;55%Un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Merge w:val="restart"/>
          </w:tcPr>
          <w:p>
            <w:pPr>
              <w:rPr>
                <w:rFonts w:ascii="仿宋" w:hAnsi="仿宋" w:eastAsia="仿宋"/>
              </w:rPr>
            </w:pPr>
            <w:r>
              <w:rPr>
                <w:rFonts w:hint="eastAsia" w:ascii="仿宋" w:hAnsi="仿宋" w:eastAsia="仿宋"/>
              </w:rPr>
              <w:t>额定电流</w:t>
            </w:r>
          </w:p>
        </w:tc>
        <w:tc>
          <w:tcPr>
            <w:tcW w:w="1346" w:type="dxa"/>
          </w:tcPr>
          <w:p>
            <w:pPr>
              <w:rPr>
                <w:rFonts w:ascii="仿宋" w:hAnsi="仿宋" w:eastAsia="仿宋"/>
              </w:rPr>
            </w:pPr>
            <w:r>
              <w:rPr>
                <w:rFonts w:hint="eastAsia" w:ascii="仿宋" w:hAnsi="仿宋" w:eastAsia="仿宋"/>
              </w:rPr>
              <w:t>24V</w:t>
            </w:r>
          </w:p>
        </w:tc>
        <w:tc>
          <w:tcPr>
            <w:tcW w:w="1495" w:type="dxa"/>
          </w:tcPr>
          <w:p>
            <w:pPr>
              <w:rPr>
                <w:rFonts w:ascii="仿宋" w:hAnsi="仿宋" w:eastAsia="仿宋"/>
              </w:rPr>
            </w:pPr>
            <w:r>
              <w:rPr>
                <w:rFonts w:hint="eastAsia" w:ascii="仿宋" w:hAnsi="仿宋" w:eastAsia="仿宋"/>
              </w:rPr>
              <w:t>48V</w:t>
            </w:r>
          </w:p>
        </w:tc>
        <w:tc>
          <w:tcPr>
            <w:tcW w:w="1400" w:type="dxa"/>
          </w:tcPr>
          <w:p>
            <w:pPr>
              <w:rPr>
                <w:rFonts w:ascii="仿宋" w:hAnsi="仿宋" w:eastAsia="仿宋"/>
              </w:rPr>
            </w:pPr>
            <w:r>
              <w:rPr>
                <w:rFonts w:hint="eastAsia" w:ascii="仿宋" w:hAnsi="仿宋" w:eastAsia="仿宋"/>
              </w:rPr>
              <w:t>110V</w:t>
            </w:r>
          </w:p>
        </w:tc>
        <w:tc>
          <w:tcPr>
            <w:tcW w:w="1441" w:type="dxa"/>
          </w:tcPr>
          <w:p>
            <w:pPr>
              <w:rPr>
                <w:rFonts w:ascii="仿宋" w:hAnsi="仿宋" w:eastAsia="仿宋"/>
              </w:rPr>
            </w:pPr>
            <w:r>
              <w:rPr>
                <w:rFonts w:hint="eastAsia" w:ascii="仿宋" w:hAnsi="仿宋" w:eastAsia="仿宋"/>
              </w:rPr>
              <w:t>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Merge w:val="continue"/>
          </w:tcPr>
          <w:p>
            <w:pPr>
              <w:rPr>
                <w:rFonts w:ascii="仿宋" w:hAnsi="仿宋" w:eastAsia="仿宋"/>
              </w:rPr>
            </w:pPr>
          </w:p>
        </w:tc>
        <w:tc>
          <w:tcPr>
            <w:tcW w:w="1346" w:type="dxa"/>
          </w:tcPr>
          <w:p>
            <w:pPr>
              <w:rPr>
                <w:rFonts w:ascii="仿宋" w:hAnsi="仿宋" w:eastAsia="仿宋"/>
              </w:rPr>
            </w:pPr>
            <w:r>
              <w:rPr>
                <w:rFonts w:hint="eastAsia" w:ascii="仿宋" w:hAnsi="仿宋" w:eastAsia="仿宋"/>
              </w:rPr>
              <w:t>1.2mA</w:t>
            </w:r>
          </w:p>
        </w:tc>
        <w:tc>
          <w:tcPr>
            <w:tcW w:w="1495" w:type="dxa"/>
          </w:tcPr>
          <w:p>
            <w:pPr>
              <w:rPr>
                <w:rFonts w:ascii="仿宋" w:hAnsi="仿宋" w:eastAsia="仿宋"/>
              </w:rPr>
            </w:pPr>
            <w:r>
              <w:rPr>
                <w:rFonts w:hint="eastAsia" w:ascii="仿宋" w:hAnsi="仿宋" w:eastAsia="仿宋"/>
              </w:rPr>
              <w:t>2.4mA</w:t>
            </w:r>
          </w:p>
        </w:tc>
        <w:tc>
          <w:tcPr>
            <w:tcW w:w="1400" w:type="dxa"/>
          </w:tcPr>
          <w:p>
            <w:pPr>
              <w:rPr>
                <w:rFonts w:ascii="仿宋" w:hAnsi="仿宋" w:eastAsia="仿宋"/>
              </w:rPr>
            </w:pPr>
            <w:r>
              <w:rPr>
                <w:rFonts w:hint="eastAsia" w:ascii="仿宋" w:hAnsi="仿宋" w:eastAsia="仿宋"/>
              </w:rPr>
              <w:t>1.1mA</w:t>
            </w:r>
          </w:p>
        </w:tc>
        <w:tc>
          <w:tcPr>
            <w:tcW w:w="1441" w:type="dxa"/>
          </w:tcPr>
          <w:p>
            <w:pPr>
              <w:rPr>
                <w:rFonts w:ascii="仿宋" w:hAnsi="仿宋" w:eastAsia="仿宋"/>
              </w:rPr>
            </w:pPr>
            <w:r>
              <w:rPr>
                <w:rFonts w:hint="eastAsia" w:ascii="仿宋" w:hAnsi="仿宋" w:eastAsia="仿宋"/>
              </w:rPr>
              <w:t>2.2mA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耐压水平</w:t>
            </w:r>
          </w:p>
        </w:tc>
        <w:tc>
          <w:tcPr>
            <w:tcW w:w="5682" w:type="dxa"/>
            <w:gridSpan w:val="4"/>
          </w:tcPr>
          <w:p>
            <w:pPr>
              <w:rPr>
                <w:rFonts w:ascii="仿宋" w:hAnsi="仿宋" w:eastAsia="仿宋"/>
              </w:rPr>
            </w:pPr>
            <w:r>
              <w:rPr>
                <w:rFonts w:hint="eastAsia" w:ascii="仿宋" w:hAnsi="仿宋" w:eastAsia="仿宋"/>
              </w:rPr>
              <w:t>弱电：500VAC     强电：2000VAC  2800VDC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防抖时间</w:t>
            </w:r>
          </w:p>
        </w:tc>
        <w:tc>
          <w:tcPr>
            <w:tcW w:w="5682" w:type="dxa"/>
            <w:gridSpan w:val="4"/>
          </w:tcPr>
          <w:p>
            <w:pPr>
              <w:rPr>
                <w:rFonts w:ascii="仿宋" w:hAnsi="仿宋" w:eastAsia="仿宋"/>
              </w:rPr>
            </w:pPr>
            <w:r>
              <w:rPr>
                <w:rFonts w:hint="eastAsia" w:ascii="仿宋" w:hAnsi="仿宋" w:eastAsia="仿宋"/>
              </w:rPr>
              <w:t>&lt;1ms</w:t>
            </w:r>
          </w:p>
        </w:tc>
      </w:tr>
    </w:tbl>
    <w:p>
      <w:pPr>
        <w:rPr>
          <w:rFonts w:ascii="仿宋" w:hAnsi="仿宋" w:eastAsia="仿宋"/>
        </w:rPr>
      </w:pPr>
    </w:p>
    <w:p>
      <w:pPr>
        <w:pStyle w:val="16"/>
        <w:ind w:left="0" w:leftChars="0"/>
        <w:outlineLvl w:val="2"/>
        <w:rPr>
          <w:rFonts w:ascii="仿宋" w:hAnsi="仿宋" w:eastAsia="仿宋"/>
          <w:bCs/>
        </w:rPr>
      </w:pPr>
      <w:bookmarkStart w:id="39" w:name="_Toc464127987"/>
      <w:r>
        <w:rPr>
          <w:rFonts w:hint="eastAsia" w:ascii="仿宋" w:hAnsi="仿宋" w:eastAsia="仿宋"/>
          <w:bCs/>
        </w:rPr>
        <w:t>2.1.4</w:t>
      </w:r>
      <w:r>
        <w:rPr>
          <w:rFonts w:hint="eastAsia" w:ascii="仿宋" w:hAnsi="仿宋" w:eastAsia="仿宋"/>
          <w:bCs/>
        </w:rPr>
        <w:tab/>
      </w:r>
      <w:r>
        <w:rPr>
          <w:rFonts w:hint="eastAsia" w:ascii="仿宋" w:hAnsi="仿宋" w:eastAsia="仿宋"/>
          <w:bCs/>
        </w:rPr>
        <w:t>开关量输出</w:t>
      </w:r>
      <w:bookmarkEnd w:id="39"/>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5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输出接点分类</w:t>
            </w:r>
          </w:p>
        </w:tc>
        <w:tc>
          <w:tcPr>
            <w:tcW w:w="5682" w:type="dxa"/>
          </w:tcPr>
          <w:p>
            <w:pPr>
              <w:rPr>
                <w:rFonts w:ascii="仿宋" w:hAnsi="仿宋" w:eastAsia="仿宋"/>
              </w:rPr>
            </w:pPr>
            <w:r>
              <w:rPr>
                <w:rFonts w:hint="eastAsia" w:ascii="仿宋" w:hAnsi="仿宋" w:eastAsia="仿宋"/>
              </w:rPr>
              <w:t>跳闸，信号输出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输出型式</w:t>
            </w:r>
          </w:p>
        </w:tc>
        <w:tc>
          <w:tcPr>
            <w:tcW w:w="5682" w:type="dxa"/>
          </w:tcPr>
          <w:p>
            <w:pPr>
              <w:rPr>
                <w:rFonts w:ascii="仿宋" w:hAnsi="仿宋" w:eastAsia="仿宋"/>
              </w:rPr>
            </w:pPr>
            <w:r>
              <w:rPr>
                <w:rFonts w:hint="eastAsia" w:ascii="仿宋" w:hAnsi="仿宋" w:eastAsia="仿宋"/>
              </w:rPr>
              <w:t>无源接点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额定电压</w:t>
            </w:r>
          </w:p>
        </w:tc>
        <w:tc>
          <w:tcPr>
            <w:tcW w:w="5682" w:type="dxa"/>
          </w:tcPr>
          <w:p>
            <w:pPr>
              <w:rPr>
                <w:rFonts w:ascii="仿宋" w:hAnsi="仿宋" w:eastAsia="仿宋"/>
              </w:rPr>
            </w:pPr>
            <w:r>
              <w:rPr>
                <w:rFonts w:hint="eastAsia" w:ascii="仿宋" w:hAnsi="仿宋" w:eastAsia="仿宋"/>
              </w:rPr>
              <w:t>380VAC 250VDC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开触点耐压</w:t>
            </w:r>
          </w:p>
        </w:tc>
        <w:tc>
          <w:tcPr>
            <w:tcW w:w="5682" w:type="dxa"/>
          </w:tcPr>
          <w:p>
            <w:pPr>
              <w:rPr>
                <w:rFonts w:ascii="仿宋" w:hAnsi="仿宋" w:eastAsia="仿宋"/>
              </w:rPr>
            </w:pPr>
            <w:r>
              <w:rPr>
                <w:rFonts w:hint="eastAsia" w:ascii="仿宋" w:hAnsi="仿宋" w:eastAsia="仿宋"/>
              </w:rPr>
              <w:t>&gt;1000VRMS，1分钟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连续载流能力</w:t>
            </w:r>
          </w:p>
        </w:tc>
        <w:tc>
          <w:tcPr>
            <w:tcW w:w="5682" w:type="dxa"/>
          </w:tcPr>
          <w:p>
            <w:pPr>
              <w:rPr>
                <w:rFonts w:ascii="仿宋" w:hAnsi="仿宋" w:eastAsia="仿宋"/>
              </w:rPr>
            </w:pPr>
            <w:r>
              <w:rPr>
                <w:rFonts w:hint="eastAsia" w:ascii="仿宋" w:hAnsi="仿宋" w:eastAsia="仿宋"/>
              </w:rPr>
              <w:t>5A@380VAC  5A@250VDC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p>
          <w:p>
            <w:pPr>
              <w:rPr>
                <w:rFonts w:ascii="仿宋" w:hAnsi="仿宋" w:eastAsia="仿宋"/>
              </w:rPr>
            </w:pPr>
            <w:r>
              <w:rPr>
                <w:rFonts w:hint="eastAsia" w:ascii="仿宋" w:hAnsi="仿宋" w:eastAsia="仿宋"/>
              </w:rPr>
              <w:t>冲击过流能力</w:t>
            </w:r>
          </w:p>
        </w:tc>
        <w:tc>
          <w:tcPr>
            <w:tcW w:w="5682" w:type="dxa"/>
          </w:tcPr>
          <w:p>
            <w:pPr>
              <w:rPr>
                <w:rFonts w:ascii="仿宋" w:hAnsi="仿宋" w:eastAsia="仿宋"/>
              </w:rPr>
            </w:pPr>
            <w:r>
              <w:rPr>
                <w:rFonts w:hint="eastAsia" w:ascii="仿宋" w:hAnsi="仿宋" w:eastAsia="仿宋"/>
              </w:rPr>
              <w:t>6A@3S</w:t>
            </w:r>
          </w:p>
          <w:p>
            <w:pPr>
              <w:rPr>
                <w:rFonts w:ascii="仿宋" w:hAnsi="仿宋" w:eastAsia="仿宋"/>
              </w:rPr>
            </w:pPr>
            <w:r>
              <w:fldChar w:fldCharType="begin"/>
            </w:r>
            <w:r>
              <w:instrText xml:space="preserve"> HYPERLINK "mailto:15A@0.5S" </w:instrText>
            </w:r>
            <w:r>
              <w:fldChar w:fldCharType="separate"/>
            </w:r>
            <w:r>
              <w:rPr>
                <w:rStyle w:val="19"/>
                <w:rFonts w:hint="eastAsia" w:ascii="仿宋" w:hAnsi="仿宋" w:eastAsia="仿宋"/>
                <w:color w:val="auto"/>
              </w:rPr>
              <w:t>15A@0.5S</w:t>
            </w:r>
            <w:r>
              <w:rPr>
                <w:rStyle w:val="19"/>
                <w:rFonts w:hint="eastAsia" w:ascii="仿宋" w:hAnsi="仿宋" w:eastAsia="仿宋"/>
                <w:color w:val="auto"/>
              </w:rPr>
              <w:fldChar w:fldCharType="end"/>
            </w:r>
          </w:p>
          <w:p>
            <w:pPr>
              <w:rPr>
                <w:rFonts w:ascii="仿宋" w:hAnsi="仿宋" w:eastAsia="仿宋"/>
              </w:rPr>
            </w:pPr>
            <w:r>
              <w:rPr>
                <w:rFonts w:hint="eastAsia" w:ascii="仿宋" w:hAnsi="仿宋" w:eastAsia="仿宋"/>
              </w:rPr>
              <w:t>30A@0.2S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动作时间</w:t>
            </w:r>
          </w:p>
        </w:tc>
        <w:tc>
          <w:tcPr>
            <w:tcW w:w="5682" w:type="dxa"/>
          </w:tcPr>
          <w:p>
            <w:pPr>
              <w:rPr>
                <w:rFonts w:ascii="仿宋" w:hAnsi="仿宋" w:eastAsia="仿宋"/>
              </w:rPr>
            </w:pPr>
            <w:r>
              <w:rPr>
                <w:rFonts w:hint="eastAsia" w:ascii="仿宋" w:hAnsi="仿宋" w:eastAsia="仿宋"/>
              </w:rPr>
              <w:t>&lt;8ms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返回时间</w:t>
            </w:r>
          </w:p>
        </w:tc>
        <w:tc>
          <w:tcPr>
            <w:tcW w:w="5682" w:type="dxa"/>
          </w:tcPr>
          <w:p>
            <w:pPr>
              <w:rPr>
                <w:rFonts w:ascii="仿宋" w:hAnsi="仿宋" w:eastAsia="仿宋"/>
              </w:rPr>
            </w:pPr>
            <w:r>
              <w:rPr>
                <w:rFonts w:hint="eastAsia" w:ascii="仿宋" w:hAnsi="仿宋" w:eastAsia="仿宋"/>
              </w:rPr>
              <w:t>&lt;5ms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p>
          <w:p>
            <w:pPr>
              <w:rPr>
                <w:rFonts w:ascii="仿宋" w:hAnsi="仿宋" w:eastAsia="仿宋"/>
              </w:rPr>
            </w:pPr>
            <w:r>
              <w:rPr>
                <w:rFonts w:hint="eastAsia" w:ascii="仿宋" w:hAnsi="仿宋" w:eastAsia="仿宋"/>
              </w:rPr>
              <w:t>断弧能力（250VDC时）</w:t>
            </w:r>
          </w:p>
        </w:tc>
        <w:tc>
          <w:tcPr>
            <w:tcW w:w="5682" w:type="dxa"/>
          </w:tcPr>
          <w:p>
            <w:pPr>
              <w:rPr>
                <w:rFonts w:ascii="仿宋" w:hAnsi="仿宋" w:eastAsia="仿宋"/>
              </w:rPr>
            </w:pPr>
            <w:r>
              <w:rPr>
                <w:rFonts w:hint="eastAsia" w:ascii="仿宋" w:hAnsi="仿宋" w:eastAsia="仿宋"/>
              </w:rPr>
              <w:t>0.65A@48VDC</w:t>
            </w:r>
          </w:p>
          <w:p>
            <w:pPr>
              <w:rPr>
                <w:rFonts w:ascii="仿宋" w:hAnsi="仿宋" w:eastAsia="仿宋"/>
              </w:rPr>
            </w:pPr>
            <w:r>
              <w:rPr>
                <w:rFonts w:hint="eastAsia" w:ascii="仿宋" w:hAnsi="仿宋" w:eastAsia="仿宋"/>
              </w:rPr>
              <w:t>0.30A@110VDC</w:t>
            </w:r>
          </w:p>
          <w:p>
            <w:pPr>
              <w:rPr>
                <w:rFonts w:ascii="仿宋" w:hAnsi="仿宋" w:eastAsia="仿宋"/>
              </w:rPr>
            </w:pPr>
            <w:r>
              <w:rPr>
                <w:rFonts w:hint="eastAsia" w:ascii="仿宋" w:hAnsi="仿宋" w:eastAsia="仿宋"/>
              </w:rPr>
              <w:t>0.15A@220VDC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电气寿命</w:t>
            </w:r>
          </w:p>
        </w:tc>
        <w:tc>
          <w:tcPr>
            <w:tcW w:w="5682" w:type="dxa"/>
          </w:tcPr>
          <w:p>
            <w:pPr>
              <w:rPr>
                <w:rFonts w:ascii="仿宋" w:hAnsi="仿宋" w:eastAsia="仿宋"/>
              </w:rPr>
            </w:pPr>
            <w:r>
              <w:rPr>
                <w:rFonts w:hint="eastAsia" w:ascii="仿宋" w:hAnsi="仿宋" w:eastAsia="仿宋"/>
              </w:rPr>
              <w:t>10000次</w:t>
            </w:r>
          </w:p>
        </w:tc>
      </w:tr>
    </w:tbl>
    <w:p>
      <w:pPr>
        <w:rPr>
          <w:rFonts w:ascii="仿宋" w:hAnsi="仿宋" w:eastAsia="仿宋"/>
        </w:rPr>
      </w:pPr>
    </w:p>
    <w:p>
      <w:pPr>
        <w:pStyle w:val="16"/>
        <w:ind w:left="0" w:leftChars="0"/>
        <w:outlineLvl w:val="2"/>
        <w:rPr>
          <w:rFonts w:ascii="仿宋" w:hAnsi="仿宋" w:eastAsia="仿宋"/>
          <w:bCs/>
        </w:rPr>
      </w:pPr>
      <w:bookmarkStart w:id="40" w:name="_Toc464127988"/>
      <w:bookmarkStart w:id="41" w:name="OLE_LINK1"/>
      <w:r>
        <w:rPr>
          <w:rFonts w:hint="eastAsia" w:ascii="仿宋" w:hAnsi="仿宋" w:eastAsia="仿宋"/>
          <w:bCs/>
        </w:rPr>
        <w:t>2.1.5</w:t>
      </w:r>
      <w:r>
        <w:rPr>
          <w:rFonts w:hint="eastAsia" w:ascii="仿宋" w:hAnsi="仿宋" w:eastAsia="仿宋"/>
          <w:bCs/>
        </w:rPr>
        <w:tab/>
      </w:r>
      <w:r>
        <w:rPr>
          <w:rFonts w:hint="eastAsia" w:ascii="仿宋" w:hAnsi="仿宋" w:eastAsia="仿宋"/>
          <w:bCs/>
        </w:rPr>
        <w:t>遥测计量等级</w:t>
      </w:r>
      <w:bookmarkEnd w:id="40"/>
    </w:p>
    <w:bookmarkEnd w:id="41"/>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5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电流/电压</w:t>
            </w:r>
          </w:p>
        </w:tc>
        <w:tc>
          <w:tcPr>
            <w:tcW w:w="5682" w:type="dxa"/>
          </w:tcPr>
          <w:p>
            <w:pPr>
              <w:rPr>
                <w:rFonts w:ascii="仿宋" w:hAnsi="仿宋" w:eastAsia="仿宋"/>
              </w:rPr>
            </w:pPr>
            <w:r>
              <w:rPr>
                <w:rFonts w:hint="eastAsia" w:ascii="仿宋" w:hAnsi="仿宋" w:eastAsia="仿宋"/>
              </w:rPr>
              <w:t>0.5级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频率</w:t>
            </w:r>
          </w:p>
        </w:tc>
        <w:tc>
          <w:tcPr>
            <w:tcW w:w="5682" w:type="dxa"/>
          </w:tcPr>
          <w:p>
            <w:pPr>
              <w:rPr>
                <w:rFonts w:ascii="仿宋" w:hAnsi="仿宋" w:eastAsia="仿宋"/>
              </w:rPr>
            </w:pPr>
            <w:r>
              <w:rPr>
                <w:rFonts w:hint="eastAsia" w:ascii="仿宋" w:hAnsi="仿宋" w:eastAsia="仿宋"/>
              </w:rPr>
              <w:t>0.01HZ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其它</w:t>
            </w:r>
          </w:p>
        </w:tc>
        <w:tc>
          <w:tcPr>
            <w:tcW w:w="5682" w:type="dxa"/>
          </w:tcPr>
          <w:p>
            <w:pPr>
              <w:rPr>
                <w:rFonts w:ascii="仿宋" w:hAnsi="仿宋" w:eastAsia="仿宋"/>
              </w:rPr>
            </w:pPr>
            <w:r>
              <w:rPr>
                <w:rFonts w:hint="eastAsia" w:ascii="仿宋" w:hAnsi="仿宋" w:eastAsia="仿宋"/>
              </w:rPr>
              <w:t>1.0级</w:t>
            </w:r>
          </w:p>
        </w:tc>
      </w:tr>
    </w:tbl>
    <w:p>
      <w:pPr>
        <w:pStyle w:val="3"/>
        <w:rPr>
          <w:rFonts w:ascii="仿宋" w:hAnsi="仿宋" w:eastAsia="仿宋"/>
          <w:b w:val="0"/>
        </w:rPr>
      </w:pPr>
      <w:bookmarkStart w:id="42" w:name="_Toc464127989"/>
      <w:r>
        <w:rPr>
          <w:rFonts w:hint="eastAsia" w:ascii="仿宋" w:hAnsi="仿宋" w:eastAsia="仿宋"/>
          <w:b w:val="0"/>
        </w:rPr>
        <w:t>2.2</w:t>
      </w:r>
      <w:r>
        <w:rPr>
          <w:rFonts w:hint="eastAsia" w:ascii="仿宋" w:hAnsi="仿宋" w:eastAsia="仿宋"/>
          <w:b w:val="0"/>
        </w:rPr>
        <w:tab/>
      </w:r>
      <w:r>
        <w:rPr>
          <w:rFonts w:hint="eastAsia" w:ascii="仿宋" w:hAnsi="仿宋" w:eastAsia="仿宋"/>
          <w:b w:val="0"/>
        </w:rPr>
        <w:t>机械机构</w:t>
      </w:r>
      <w:bookmarkEnd w:id="42"/>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5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机械尺寸</w:t>
            </w:r>
          </w:p>
        </w:tc>
        <w:tc>
          <w:tcPr>
            <w:tcW w:w="5682"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开孔尺寸</w:t>
            </w:r>
          </w:p>
        </w:tc>
        <w:tc>
          <w:tcPr>
            <w:tcW w:w="5682"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颜色</w:t>
            </w:r>
          </w:p>
        </w:tc>
        <w:tc>
          <w:tcPr>
            <w:tcW w:w="5682"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装置重量</w:t>
            </w:r>
          </w:p>
        </w:tc>
        <w:tc>
          <w:tcPr>
            <w:tcW w:w="5682"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污染等级</w:t>
            </w:r>
          </w:p>
        </w:tc>
        <w:tc>
          <w:tcPr>
            <w:tcW w:w="5682"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防护等级</w:t>
            </w:r>
          </w:p>
        </w:tc>
        <w:tc>
          <w:tcPr>
            <w:tcW w:w="5682" w:type="dxa"/>
          </w:tcPr>
          <w:p>
            <w:pPr>
              <w:rPr>
                <w:rFonts w:ascii="仿宋" w:hAnsi="仿宋" w:eastAsia="仿宋"/>
              </w:rPr>
            </w:pPr>
          </w:p>
        </w:tc>
      </w:tr>
    </w:tbl>
    <w:p>
      <w:pPr>
        <w:pStyle w:val="3"/>
        <w:rPr>
          <w:rFonts w:ascii="仿宋" w:hAnsi="仿宋" w:eastAsia="仿宋"/>
          <w:b w:val="0"/>
        </w:rPr>
      </w:pPr>
      <w:bookmarkStart w:id="43" w:name="_Toc464127990"/>
      <w:r>
        <w:rPr>
          <w:rFonts w:hint="eastAsia" w:ascii="仿宋" w:hAnsi="仿宋" w:eastAsia="仿宋"/>
          <w:b w:val="0"/>
        </w:rPr>
        <w:t>2.3</w:t>
      </w:r>
      <w:r>
        <w:rPr>
          <w:rFonts w:hint="eastAsia" w:ascii="仿宋" w:hAnsi="仿宋" w:eastAsia="仿宋"/>
          <w:b w:val="0"/>
        </w:rPr>
        <w:tab/>
      </w:r>
      <w:r>
        <w:rPr>
          <w:rFonts w:hint="eastAsia" w:ascii="仿宋" w:hAnsi="仿宋" w:eastAsia="仿宋"/>
          <w:b w:val="0"/>
        </w:rPr>
        <w:t>环境条件参数</w:t>
      </w:r>
      <w:bookmarkEnd w:id="43"/>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5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采用标准</w:t>
            </w:r>
          </w:p>
        </w:tc>
        <w:tc>
          <w:tcPr>
            <w:tcW w:w="5682" w:type="dxa"/>
          </w:tcPr>
          <w:p>
            <w:pPr>
              <w:rPr>
                <w:rFonts w:ascii="仿宋" w:hAnsi="仿宋" w:eastAsia="仿宋"/>
              </w:rPr>
            </w:pPr>
            <w:r>
              <w:rPr>
                <w:rFonts w:hint="eastAsia" w:ascii="仿宋" w:hAnsi="仿宋" w:eastAsia="仿宋"/>
              </w:rPr>
              <w:t>GB/T 14047-1993（idt IEC 60225-1:2009）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工作温度范围</w:t>
            </w:r>
          </w:p>
        </w:tc>
        <w:tc>
          <w:tcPr>
            <w:tcW w:w="5682" w:type="dxa"/>
          </w:tcPr>
          <w:p>
            <w:pPr>
              <w:rPr>
                <w:rFonts w:ascii="仿宋" w:hAnsi="仿宋" w:eastAsia="仿宋"/>
              </w:rPr>
            </w:pPr>
            <w:r>
              <w:rPr>
                <w:rFonts w:hint="eastAsia" w:ascii="仿宋" w:hAnsi="仿宋" w:eastAsia="仿宋"/>
              </w:rPr>
              <w:t>-40℃~+70℃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贮存运输温度范围</w:t>
            </w:r>
          </w:p>
        </w:tc>
        <w:tc>
          <w:tcPr>
            <w:tcW w:w="5682" w:type="dxa"/>
          </w:tcPr>
          <w:p>
            <w:pPr>
              <w:rPr>
                <w:rFonts w:ascii="仿宋" w:hAnsi="仿宋" w:eastAsia="仿宋"/>
              </w:rPr>
            </w:pPr>
            <w:r>
              <w:rPr>
                <w:rFonts w:hint="eastAsia" w:ascii="仿宋" w:hAnsi="仿宋" w:eastAsia="仿宋"/>
              </w:rPr>
              <w:t>-40℃~+85℃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相对湿度</w:t>
            </w:r>
          </w:p>
        </w:tc>
        <w:tc>
          <w:tcPr>
            <w:tcW w:w="5682" w:type="dxa"/>
          </w:tcPr>
          <w:p>
            <w:pPr>
              <w:rPr>
                <w:rFonts w:ascii="仿宋" w:hAnsi="仿宋" w:eastAsia="仿宋"/>
              </w:rPr>
            </w:pPr>
            <w:r>
              <w:rPr>
                <w:rFonts w:hint="eastAsia" w:ascii="仿宋" w:hAnsi="仿宋" w:eastAsia="仿宋"/>
              </w:rPr>
              <w:t>5%~95%，设备内部既不凝露，也不应结冰</w:t>
            </w:r>
          </w:p>
        </w:tc>
      </w:tr>
    </w:tbl>
    <w:p>
      <w:pPr>
        <w:pStyle w:val="3"/>
        <w:rPr>
          <w:rFonts w:ascii="仿宋" w:hAnsi="仿宋" w:eastAsia="仿宋"/>
          <w:b w:val="0"/>
        </w:rPr>
      </w:pPr>
      <w:bookmarkStart w:id="44" w:name="_Toc464127991"/>
      <w:bookmarkStart w:id="45" w:name="OLE_LINK11"/>
      <w:r>
        <w:rPr>
          <w:rFonts w:hint="eastAsia" w:ascii="仿宋" w:hAnsi="仿宋" w:eastAsia="仿宋"/>
          <w:b w:val="0"/>
        </w:rPr>
        <w:t>2.4</w:t>
      </w:r>
      <w:r>
        <w:rPr>
          <w:rFonts w:hint="eastAsia" w:ascii="仿宋" w:hAnsi="仿宋" w:eastAsia="仿宋"/>
          <w:b w:val="0"/>
        </w:rPr>
        <w:tab/>
      </w:r>
      <w:r>
        <w:rPr>
          <w:rFonts w:hint="eastAsia" w:ascii="仿宋" w:hAnsi="仿宋" w:eastAsia="仿宋"/>
          <w:b w:val="0"/>
        </w:rPr>
        <w:t>通讯端口</w:t>
      </w:r>
      <w:bookmarkEnd w:id="44"/>
    </w:p>
    <w:bookmarkEnd w:id="45"/>
    <w:p>
      <w:pPr>
        <w:pStyle w:val="16"/>
        <w:ind w:left="0" w:leftChars="0"/>
        <w:outlineLvl w:val="2"/>
        <w:rPr>
          <w:rFonts w:ascii="仿宋" w:hAnsi="仿宋" w:eastAsia="仿宋"/>
          <w:bCs/>
        </w:rPr>
      </w:pPr>
      <w:bookmarkStart w:id="46" w:name="_Toc464127992"/>
      <w:bookmarkStart w:id="47" w:name="OLE_LINK3"/>
      <w:bookmarkStart w:id="48" w:name="OLE_LINK10"/>
      <w:r>
        <w:rPr>
          <w:rFonts w:hint="eastAsia" w:ascii="仿宋" w:hAnsi="仿宋" w:eastAsia="仿宋"/>
          <w:bCs/>
        </w:rPr>
        <w:t>2.4.1</w:t>
      </w:r>
      <w:r>
        <w:rPr>
          <w:rFonts w:hint="eastAsia" w:ascii="仿宋" w:hAnsi="仿宋" w:eastAsia="仿宋"/>
          <w:bCs/>
        </w:rPr>
        <w:tab/>
      </w:r>
      <w:r>
        <w:rPr>
          <w:rFonts w:hint="eastAsia" w:ascii="仿宋" w:hAnsi="仿宋" w:eastAsia="仿宋"/>
          <w:bCs/>
        </w:rPr>
        <w:t>EIA-485接口</w:t>
      </w:r>
      <w:bookmarkEnd w:id="46"/>
    </w:p>
    <w:bookmarkEnd w:id="47"/>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5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波特率</w:t>
            </w:r>
          </w:p>
        </w:tc>
        <w:tc>
          <w:tcPr>
            <w:tcW w:w="5682" w:type="dxa"/>
          </w:tcPr>
          <w:p>
            <w:pPr>
              <w:rPr>
                <w:rFonts w:ascii="仿宋" w:hAnsi="仿宋" w:eastAsia="仿宋"/>
              </w:rPr>
            </w:pPr>
            <w:bookmarkStart w:id="49" w:name="OLE_LINK2"/>
            <w:r>
              <w:rPr>
                <w:rFonts w:hint="eastAsia" w:ascii="仿宋" w:hAnsi="仿宋" w:eastAsia="仿宋"/>
              </w:rPr>
              <w:t>4.8kbit/s</w:t>
            </w:r>
            <w:bookmarkEnd w:id="49"/>
            <w:r>
              <w:rPr>
                <w:rFonts w:hint="eastAsia" w:ascii="仿宋" w:hAnsi="仿宋" w:eastAsia="仿宋"/>
              </w:rPr>
              <w:t xml:space="preserve"> 9.6kbit/s 19.2kbit/s 38.4kbit/s 57.6kbit/s 115.2kbit/s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通讯规约</w:t>
            </w:r>
          </w:p>
        </w:tc>
        <w:tc>
          <w:tcPr>
            <w:tcW w:w="5682" w:type="dxa"/>
          </w:tcPr>
          <w:p>
            <w:pPr>
              <w:rPr>
                <w:rFonts w:ascii="仿宋" w:hAnsi="仿宋" w:eastAsia="仿宋"/>
              </w:rPr>
            </w:pPr>
            <w:r>
              <w:rPr>
                <w:rFonts w:hint="eastAsia" w:ascii="仿宋" w:hAnsi="仿宋" w:eastAsia="仿宋"/>
              </w:rPr>
              <w:t xml:space="preserve">DL/T667-1999 (idt </w:t>
            </w:r>
            <w:bookmarkStart w:id="50" w:name="OLE_LINK4"/>
            <w:r>
              <w:rPr>
                <w:rFonts w:hint="eastAsia" w:ascii="仿宋" w:hAnsi="仿宋" w:eastAsia="仿宋"/>
              </w:rPr>
              <w:t>IEC60870-5-103:1997</w:t>
            </w:r>
            <w:bookmarkEnd w:id="50"/>
            <w:r>
              <w:rPr>
                <w:rFonts w:hint="eastAsia" w:ascii="仿宋" w:hAnsi="仿宋" w:eastAsia="仿宋"/>
              </w:rPr>
              <w:t>)  MODBUS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最大负载</w:t>
            </w:r>
          </w:p>
        </w:tc>
        <w:tc>
          <w:tcPr>
            <w:tcW w:w="5682" w:type="dxa"/>
          </w:tcPr>
          <w:p>
            <w:pPr>
              <w:rPr>
                <w:rFonts w:ascii="仿宋" w:hAnsi="仿宋" w:eastAsia="仿宋"/>
              </w:rPr>
            </w:pPr>
            <w:r>
              <w:rPr>
                <w:rFonts w:hint="eastAsia" w:ascii="仿宋" w:hAnsi="仿宋" w:eastAsia="仿宋"/>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传输距离</w:t>
            </w:r>
          </w:p>
        </w:tc>
        <w:tc>
          <w:tcPr>
            <w:tcW w:w="5682" w:type="dxa"/>
          </w:tcPr>
          <w:p>
            <w:pPr>
              <w:rPr>
                <w:rFonts w:ascii="仿宋" w:hAnsi="仿宋" w:eastAsia="仿宋"/>
              </w:rPr>
            </w:pPr>
            <w:r>
              <w:rPr>
                <w:rFonts w:hint="eastAsia" w:ascii="仿宋" w:hAnsi="仿宋" w:eastAsia="仿宋"/>
              </w:rPr>
              <w:t>&lt;500米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接线形式</w:t>
            </w:r>
          </w:p>
        </w:tc>
        <w:tc>
          <w:tcPr>
            <w:tcW w:w="5682" w:type="dxa"/>
          </w:tcPr>
          <w:p>
            <w:pPr>
              <w:rPr>
                <w:rFonts w:ascii="仿宋" w:hAnsi="仿宋" w:eastAsia="仿宋"/>
              </w:rPr>
            </w:pPr>
            <w:r>
              <w:rPr>
                <w:rFonts w:hint="eastAsia" w:ascii="仿宋" w:hAnsi="仿宋" w:eastAsia="仿宋"/>
              </w:rPr>
              <w:t>屏蔽双绞线</w:t>
            </w:r>
          </w:p>
        </w:tc>
      </w:tr>
      <w:bookmarkEnd w:id="48"/>
    </w:tbl>
    <w:p>
      <w:pPr>
        <w:pStyle w:val="16"/>
        <w:ind w:left="0" w:leftChars="0"/>
        <w:rPr>
          <w:rFonts w:ascii="仿宋" w:hAnsi="仿宋" w:eastAsia="仿宋"/>
          <w:bCs/>
        </w:rPr>
      </w:pPr>
      <w:bookmarkStart w:id="51" w:name="OLE_LINK5"/>
    </w:p>
    <w:p>
      <w:pPr>
        <w:pStyle w:val="16"/>
        <w:ind w:left="0" w:leftChars="0"/>
        <w:outlineLvl w:val="2"/>
        <w:rPr>
          <w:rFonts w:ascii="仿宋" w:hAnsi="仿宋" w:eastAsia="仿宋"/>
          <w:bCs/>
        </w:rPr>
      </w:pPr>
      <w:bookmarkStart w:id="52" w:name="_Toc464127993"/>
      <w:r>
        <w:rPr>
          <w:rFonts w:hint="eastAsia" w:ascii="仿宋" w:hAnsi="仿宋" w:eastAsia="仿宋"/>
          <w:bCs/>
        </w:rPr>
        <w:t>2.4.2</w:t>
      </w:r>
      <w:r>
        <w:rPr>
          <w:rFonts w:hint="eastAsia" w:ascii="仿宋" w:hAnsi="仿宋" w:eastAsia="仿宋"/>
          <w:bCs/>
        </w:rPr>
        <w:tab/>
      </w:r>
      <w:r>
        <w:rPr>
          <w:rFonts w:hint="eastAsia" w:ascii="仿宋" w:hAnsi="仿宋" w:eastAsia="仿宋"/>
          <w:bCs/>
        </w:rPr>
        <w:t>以太网接口</w:t>
      </w:r>
      <w:bookmarkEnd w:id="52"/>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5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接口形式</w:t>
            </w:r>
          </w:p>
        </w:tc>
        <w:tc>
          <w:tcPr>
            <w:tcW w:w="5682" w:type="dxa"/>
          </w:tcPr>
          <w:p>
            <w:pPr>
              <w:rPr>
                <w:rFonts w:ascii="仿宋" w:hAnsi="仿宋" w:eastAsia="仿宋"/>
              </w:rPr>
            </w:pPr>
            <w:r>
              <w:rPr>
                <w:rFonts w:hint="eastAsia" w:ascii="仿宋" w:hAnsi="仿宋" w:eastAsia="仿宋"/>
              </w:rPr>
              <w:t>RJ45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传输速率</w:t>
            </w:r>
          </w:p>
        </w:tc>
        <w:tc>
          <w:tcPr>
            <w:tcW w:w="5682" w:type="dxa"/>
          </w:tcPr>
          <w:p>
            <w:pPr>
              <w:rPr>
                <w:rFonts w:ascii="仿宋" w:hAnsi="仿宋" w:eastAsia="仿宋"/>
              </w:rPr>
            </w:pPr>
            <w:r>
              <w:rPr>
                <w:rFonts w:hint="eastAsia" w:ascii="仿宋" w:hAnsi="仿宋" w:eastAsia="仿宋"/>
              </w:rPr>
              <w:t>100Mbit/s 自适应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传输标准</w:t>
            </w:r>
          </w:p>
        </w:tc>
        <w:tc>
          <w:tcPr>
            <w:tcW w:w="5682" w:type="dxa"/>
          </w:tcPr>
          <w:p>
            <w:pPr>
              <w:rPr>
                <w:rFonts w:ascii="仿宋" w:hAnsi="仿宋" w:eastAsia="仿宋"/>
              </w:rPr>
            </w:pPr>
            <w:r>
              <w:rPr>
                <w:rFonts w:hint="eastAsia" w:ascii="仿宋" w:hAnsi="仿宋" w:eastAsia="仿宋"/>
              </w:rPr>
              <w:t>10Base-T/100Base-TX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传输距离</w:t>
            </w:r>
          </w:p>
        </w:tc>
        <w:tc>
          <w:tcPr>
            <w:tcW w:w="5682" w:type="dxa"/>
          </w:tcPr>
          <w:p>
            <w:pPr>
              <w:rPr>
                <w:rFonts w:ascii="仿宋" w:hAnsi="仿宋" w:eastAsia="仿宋"/>
              </w:rPr>
            </w:pPr>
            <w:r>
              <w:rPr>
                <w:rFonts w:hint="eastAsia" w:ascii="仿宋" w:hAnsi="仿宋" w:eastAsia="仿宋"/>
              </w:rPr>
              <w:t>&lt;100米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通讯规约</w:t>
            </w:r>
          </w:p>
        </w:tc>
        <w:tc>
          <w:tcPr>
            <w:tcW w:w="5682" w:type="dxa"/>
          </w:tcPr>
          <w:p>
            <w:pPr>
              <w:rPr>
                <w:rFonts w:ascii="仿宋" w:hAnsi="仿宋" w:eastAsia="仿宋"/>
              </w:rPr>
            </w:pPr>
            <w:bookmarkStart w:id="53" w:name="OLE_LINK8"/>
            <w:r>
              <w:rPr>
                <w:rFonts w:hint="eastAsia" w:ascii="仿宋" w:hAnsi="仿宋" w:eastAsia="仿宋"/>
              </w:rPr>
              <w:t>IEC60870-5-103  IEC61850  MODBUS  IEC60870-5-104</w:t>
            </w:r>
            <w:bookmarkEnd w:id="5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接线形式</w:t>
            </w:r>
          </w:p>
        </w:tc>
        <w:tc>
          <w:tcPr>
            <w:tcW w:w="5682" w:type="dxa"/>
          </w:tcPr>
          <w:p>
            <w:pPr>
              <w:rPr>
                <w:rFonts w:ascii="仿宋" w:hAnsi="仿宋" w:eastAsia="仿宋"/>
              </w:rPr>
            </w:pPr>
            <w:r>
              <w:rPr>
                <w:rFonts w:hint="eastAsia" w:ascii="仿宋" w:hAnsi="仿宋" w:eastAsia="仿宋"/>
              </w:rPr>
              <w:t>五类屏蔽网络线</w:t>
            </w:r>
          </w:p>
        </w:tc>
      </w:tr>
      <w:bookmarkEnd w:id="51"/>
    </w:tbl>
    <w:p>
      <w:pPr>
        <w:pStyle w:val="16"/>
        <w:ind w:left="0" w:leftChars="0"/>
        <w:rPr>
          <w:rFonts w:ascii="仿宋" w:hAnsi="仿宋" w:eastAsia="仿宋"/>
          <w:bCs/>
        </w:rPr>
      </w:pPr>
    </w:p>
    <w:p>
      <w:pPr>
        <w:pStyle w:val="16"/>
        <w:ind w:left="0" w:leftChars="0"/>
        <w:outlineLvl w:val="2"/>
        <w:rPr>
          <w:rFonts w:ascii="仿宋" w:hAnsi="仿宋" w:eastAsia="仿宋"/>
          <w:bCs/>
        </w:rPr>
      </w:pPr>
      <w:bookmarkStart w:id="54" w:name="_Toc464127994"/>
      <w:r>
        <w:rPr>
          <w:rFonts w:hint="eastAsia" w:ascii="仿宋" w:hAnsi="仿宋" w:eastAsia="仿宋"/>
          <w:bCs/>
        </w:rPr>
        <w:t>2.4.3</w:t>
      </w:r>
      <w:r>
        <w:rPr>
          <w:rFonts w:hint="eastAsia" w:ascii="仿宋" w:hAnsi="仿宋" w:eastAsia="仿宋"/>
          <w:bCs/>
        </w:rPr>
        <w:tab/>
      </w:r>
      <w:r>
        <w:rPr>
          <w:rFonts w:hint="eastAsia" w:ascii="仿宋" w:hAnsi="仿宋" w:eastAsia="仿宋"/>
          <w:bCs/>
        </w:rPr>
        <w:t>光纤接口（环网）</w:t>
      </w:r>
      <w:bookmarkEnd w:id="54"/>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621"/>
        <w:gridCol w:w="3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特性</w:t>
            </w:r>
          </w:p>
        </w:tc>
        <w:tc>
          <w:tcPr>
            <w:tcW w:w="5682" w:type="dxa"/>
            <w:gridSpan w:val="2"/>
          </w:tcPr>
          <w:p>
            <w:pPr>
              <w:rPr>
                <w:rFonts w:ascii="仿宋" w:hAnsi="仿宋" w:eastAsia="仿宋"/>
              </w:rPr>
            </w:pPr>
            <w:r>
              <w:rPr>
                <w:rFonts w:hint="eastAsia" w:ascii="仿宋" w:hAnsi="仿宋" w:eastAsia="仿宋"/>
              </w:rPr>
              <w:t>玻璃光纤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端子</w:t>
            </w:r>
          </w:p>
        </w:tc>
        <w:tc>
          <w:tcPr>
            <w:tcW w:w="5682" w:type="dxa"/>
            <w:gridSpan w:val="2"/>
          </w:tcPr>
          <w:p>
            <w:pPr>
              <w:rPr>
                <w:rFonts w:ascii="仿宋" w:hAnsi="仿宋" w:eastAsia="仿宋"/>
              </w:rPr>
            </w:pPr>
            <w:r>
              <w:rPr>
                <w:rFonts w:hint="eastAsia" w:ascii="仿宋" w:hAnsi="仿宋" w:eastAsia="仿宋"/>
              </w:rPr>
              <w:t>LC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bookmarkStart w:id="55" w:name="OLE_LINK9" w:colFirst="1" w:colLast="1"/>
            <w:r>
              <w:rPr>
                <w:rFonts w:hint="eastAsia" w:ascii="仿宋" w:hAnsi="仿宋" w:eastAsia="仿宋"/>
              </w:rPr>
              <w:t>光缆类型（由光模块决定）</w:t>
            </w:r>
          </w:p>
        </w:tc>
        <w:tc>
          <w:tcPr>
            <w:tcW w:w="2621" w:type="dxa"/>
          </w:tcPr>
          <w:p>
            <w:pPr>
              <w:rPr>
                <w:rFonts w:ascii="仿宋" w:hAnsi="仿宋" w:eastAsia="仿宋"/>
              </w:rPr>
            </w:pPr>
            <w:r>
              <w:rPr>
                <w:rFonts w:hint="eastAsia" w:ascii="仿宋" w:hAnsi="仿宋" w:eastAsia="仿宋"/>
              </w:rPr>
              <w:t>单模</w:t>
            </w:r>
          </w:p>
        </w:tc>
        <w:tc>
          <w:tcPr>
            <w:tcW w:w="3061" w:type="dxa"/>
          </w:tcPr>
          <w:p>
            <w:pPr>
              <w:rPr>
                <w:rFonts w:ascii="仿宋" w:hAnsi="仿宋" w:eastAsia="仿宋"/>
              </w:rPr>
            </w:pPr>
            <w:r>
              <w:rPr>
                <w:rFonts w:hint="eastAsia" w:ascii="仿宋" w:hAnsi="仿宋" w:eastAsia="仿宋"/>
              </w:rPr>
              <w:t>多模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典型传输距离</w:t>
            </w:r>
          </w:p>
        </w:tc>
        <w:tc>
          <w:tcPr>
            <w:tcW w:w="2621" w:type="dxa"/>
          </w:tcPr>
          <w:p>
            <w:pPr>
              <w:rPr>
                <w:rFonts w:ascii="仿宋" w:hAnsi="仿宋" w:eastAsia="仿宋"/>
              </w:rPr>
            </w:pPr>
            <w:r>
              <w:rPr>
                <w:rFonts w:hint="eastAsia" w:ascii="仿宋" w:hAnsi="仿宋" w:eastAsia="仿宋"/>
              </w:rPr>
              <w:t>&lt;40KM</w:t>
            </w:r>
          </w:p>
        </w:tc>
        <w:tc>
          <w:tcPr>
            <w:tcW w:w="3061" w:type="dxa"/>
          </w:tcPr>
          <w:p>
            <w:pPr>
              <w:rPr>
                <w:rFonts w:ascii="仿宋" w:hAnsi="仿宋" w:eastAsia="仿宋"/>
              </w:rPr>
            </w:pPr>
            <w:r>
              <w:rPr>
                <w:rFonts w:hint="eastAsia" w:ascii="仿宋" w:hAnsi="仿宋" w:eastAsia="仿宋"/>
              </w:rPr>
              <w:t>&lt;2KM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840" w:type="dxa"/>
          </w:tcPr>
          <w:p>
            <w:pPr>
              <w:rPr>
                <w:rFonts w:ascii="仿宋" w:hAnsi="仿宋" w:eastAsia="仿宋"/>
              </w:rPr>
            </w:pPr>
            <w:r>
              <w:rPr>
                <w:rFonts w:hint="eastAsia" w:ascii="仿宋" w:hAnsi="仿宋" w:eastAsia="仿宋"/>
              </w:rPr>
              <w:t>光波长度</w:t>
            </w:r>
          </w:p>
        </w:tc>
        <w:tc>
          <w:tcPr>
            <w:tcW w:w="2621" w:type="dxa"/>
          </w:tcPr>
          <w:p>
            <w:pPr>
              <w:rPr>
                <w:rFonts w:ascii="仿宋" w:hAnsi="仿宋" w:eastAsia="仿宋"/>
              </w:rPr>
            </w:pPr>
            <w:r>
              <w:rPr>
                <w:rFonts w:hint="eastAsia" w:ascii="仿宋" w:hAnsi="仿宋" w:eastAsia="仿宋"/>
              </w:rPr>
              <w:t>1310nm</w:t>
            </w:r>
          </w:p>
        </w:tc>
        <w:tc>
          <w:tcPr>
            <w:tcW w:w="3061" w:type="dxa"/>
          </w:tcPr>
          <w:p>
            <w:pPr>
              <w:rPr>
                <w:rFonts w:ascii="仿宋" w:hAnsi="仿宋" w:eastAsia="仿宋"/>
              </w:rPr>
            </w:pPr>
            <w:r>
              <w:rPr>
                <w:rFonts w:hint="eastAsia" w:ascii="仿宋" w:hAnsi="仿宋" w:eastAsia="仿宋"/>
              </w:rPr>
              <w:t>1310nm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最小发送功率</w:t>
            </w:r>
          </w:p>
        </w:tc>
        <w:tc>
          <w:tcPr>
            <w:tcW w:w="2621" w:type="dxa"/>
          </w:tcPr>
          <w:p>
            <w:pPr>
              <w:rPr>
                <w:rFonts w:ascii="仿宋" w:hAnsi="仿宋" w:eastAsia="仿宋"/>
              </w:rPr>
            </w:pPr>
            <w:bookmarkStart w:id="56" w:name="OLE_LINK6"/>
            <w:r>
              <w:rPr>
                <w:rFonts w:hint="eastAsia" w:ascii="仿宋" w:hAnsi="仿宋" w:eastAsia="仿宋"/>
              </w:rPr>
              <w:t>Min.-16.0 dBm</w:t>
            </w:r>
            <w:bookmarkEnd w:id="56"/>
          </w:p>
        </w:tc>
        <w:tc>
          <w:tcPr>
            <w:tcW w:w="3061" w:type="dxa"/>
          </w:tcPr>
          <w:p>
            <w:pPr>
              <w:rPr>
                <w:rFonts w:ascii="仿宋" w:hAnsi="仿宋" w:eastAsia="仿宋"/>
              </w:rPr>
            </w:pPr>
            <w:r>
              <w:rPr>
                <w:rFonts w:hint="eastAsia" w:ascii="仿宋" w:hAnsi="仿宋" w:eastAsia="仿宋"/>
              </w:rPr>
              <w:t>Min.-20.0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接由灵敏度</w:t>
            </w:r>
          </w:p>
        </w:tc>
        <w:tc>
          <w:tcPr>
            <w:tcW w:w="2621" w:type="dxa"/>
          </w:tcPr>
          <w:p>
            <w:pPr>
              <w:rPr>
                <w:rFonts w:ascii="仿宋" w:hAnsi="仿宋" w:eastAsia="仿宋"/>
              </w:rPr>
            </w:pPr>
            <w:bookmarkStart w:id="57" w:name="OLE_LINK7"/>
            <w:r>
              <w:rPr>
                <w:rFonts w:hint="eastAsia" w:ascii="仿宋" w:hAnsi="仿宋" w:eastAsia="仿宋"/>
              </w:rPr>
              <w:t>Min.-36.0 dBm</w:t>
            </w:r>
            <w:bookmarkEnd w:id="57"/>
          </w:p>
        </w:tc>
        <w:tc>
          <w:tcPr>
            <w:tcW w:w="3061" w:type="dxa"/>
          </w:tcPr>
          <w:p>
            <w:pPr>
              <w:rPr>
                <w:rFonts w:ascii="仿宋" w:hAnsi="仿宋" w:eastAsia="仿宋"/>
              </w:rPr>
            </w:pPr>
            <w:r>
              <w:rPr>
                <w:rFonts w:hint="eastAsia" w:ascii="仿宋" w:hAnsi="仿宋" w:eastAsia="仿宋"/>
              </w:rPr>
              <w:t>Min.-30.0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系统储备</w:t>
            </w:r>
          </w:p>
        </w:tc>
        <w:tc>
          <w:tcPr>
            <w:tcW w:w="2621" w:type="dxa"/>
          </w:tcPr>
          <w:p>
            <w:pPr>
              <w:rPr>
                <w:rFonts w:ascii="仿宋" w:hAnsi="仿宋" w:eastAsia="仿宋"/>
              </w:rPr>
            </w:pPr>
            <w:r>
              <w:rPr>
                <w:rFonts w:hint="eastAsia" w:ascii="仿宋" w:hAnsi="仿宋" w:eastAsia="仿宋"/>
              </w:rPr>
              <w:t>Min.+3.0 dB</w:t>
            </w:r>
          </w:p>
        </w:tc>
        <w:tc>
          <w:tcPr>
            <w:tcW w:w="3061" w:type="dxa"/>
          </w:tcPr>
          <w:p>
            <w:pPr>
              <w:rPr>
                <w:rFonts w:ascii="仿宋" w:hAnsi="仿宋" w:eastAsia="仿宋"/>
              </w:rPr>
            </w:pPr>
            <w:r>
              <w:rPr>
                <w:rFonts w:hint="eastAsia" w:ascii="仿宋" w:hAnsi="仿宋" w:eastAsia="仿宋"/>
              </w:rPr>
              <w:t>Min.+3.0 dB</w:t>
            </w:r>
          </w:p>
        </w:tc>
      </w:tr>
      <w:bookmarkEnd w:id="5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管理机对上通讯规约</w:t>
            </w:r>
          </w:p>
        </w:tc>
        <w:tc>
          <w:tcPr>
            <w:tcW w:w="5682" w:type="dxa"/>
            <w:gridSpan w:val="2"/>
          </w:tcPr>
          <w:p>
            <w:pPr>
              <w:rPr>
                <w:rFonts w:ascii="仿宋" w:hAnsi="仿宋" w:eastAsia="仿宋"/>
              </w:rPr>
            </w:pPr>
            <w:r>
              <w:rPr>
                <w:rFonts w:hint="eastAsia" w:ascii="仿宋" w:hAnsi="仿宋" w:eastAsia="仿宋"/>
              </w:rPr>
              <w:t>IEC60870-5-103  IEC61850   IEC60870-5-104等</w:t>
            </w:r>
          </w:p>
        </w:tc>
      </w:tr>
    </w:tbl>
    <w:p>
      <w:pPr>
        <w:pStyle w:val="16"/>
        <w:ind w:left="0" w:leftChars="0"/>
        <w:rPr>
          <w:rFonts w:ascii="仿宋" w:hAnsi="仿宋" w:eastAsia="仿宋"/>
          <w:bCs/>
        </w:rPr>
      </w:pPr>
    </w:p>
    <w:p>
      <w:pPr>
        <w:pStyle w:val="16"/>
        <w:ind w:left="0" w:leftChars="0"/>
        <w:outlineLvl w:val="2"/>
        <w:rPr>
          <w:rFonts w:ascii="仿宋" w:hAnsi="仿宋" w:eastAsia="仿宋"/>
          <w:bCs/>
        </w:rPr>
      </w:pPr>
      <w:bookmarkStart w:id="58" w:name="_Toc464127995"/>
      <w:bookmarkStart w:id="59" w:name="OLE_LINK12"/>
      <w:r>
        <w:rPr>
          <w:rFonts w:hint="eastAsia" w:ascii="仿宋" w:hAnsi="仿宋" w:eastAsia="仿宋"/>
          <w:bCs/>
        </w:rPr>
        <w:t>2.4.4</w:t>
      </w:r>
      <w:r>
        <w:rPr>
          <w:rFonts w:hint="eastAsia" w:ascii="仿宋" w:hAnsi="仿宋" w:eastAsia="仿宋"/>
          <w:bCs/>
        </w:rPr>
        <w:tab/>
      </w:r>
      <w:r>
        <w:rPr>
          <w:rFonts w:hint="eastAsia" w:ascii="仿宋" w:hAnsi="仿宋" w:eastAsia="仿宋"/>
          <w:bCs/>
        </w:rPr>
        <w:t>对时接口</w:t>
      </w:r>
      <w:bookmarkEnd w:id="58"/>
    </w:p>
    <w:bookmarkEnd w:id="59"/>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5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对时标准</w:t>
            </w:r>
          </w:p>
        </w:tc>
        <w:tc>
          <w:tcPr>
            <w:tcW w:w="5682" w:type="dxa"/>
          </w:tcPr>
          <w:p>
            <w:pPr>
              <w:rPr>
                <w:rFonts w:ascii="仿宋" w:hAnsi="仿宋" w:eastAsia="仿宋"/>
              </w:rPr>
            </w:pPr>
            <w:r>
              <w:rPr>
                <w:rFonts w:hint="eastAsia" w:ascii="仿宋" w:hAnsi="仿宋" w:eastAsia="仿宋"/>
              </w:rPr>
              <w:t>秒脉冲 分脉冲 IRIG-B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最大负载</w:t>
            </w:r>
          </w:p>
        </w:tc>
        <w:tc>
          <w:tcPr>
            <w:tcW w:w="5682" w:type="dxa"/>
          </w:tcPr>
          <w:p>
            <w:pPr>
              <w:rPr>
                <w:rFonts w:ascii="仿宋" w:hAnsi="仿宋" w:eastAsia="仿宋"/>
              </w:rPr>
            </w:pPr>
            <w:r>
              <w:rPr>
                <w:rFonts w:hint="eastAsia" w:ascii="仿宋" w:hAnsi="仿宋" w:eastAsia="仿宋"/>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传输距离</w:t>
            </w:r>
          </w:p>
        </w:tc>
        <w:tc>
          <w:tcPr>
            <w:tcW w:w="5682" w:type="dxa"/>
          </w:tcPr>
          <w:p>
            <w:pPr>
              <w:rPr>
                <w:rFonts w:ascii="仿宋" w:hAnsi="仿宋" w:eastAsia="仿宋"/>
              </w:rPr>
            </w:pPr>
            <w:r>
              <w:rPr>
                <w:rFonts w:hint="eastAsia" w:ascii="仿宋" w:hAnsi="仿宋" w:eastAsia="仿宋"/>
              </w:rPr>
              <w:t>&lt;500米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接口形式</w:t>
            </w:r>
          </w:p>
        </w:tc>
        <w:tc>
          <w:tcPr>
            <w:tcW w:w="5682" w:type="dxa"/>
          </w:tcPr>
          <w:p>
            <w:pPr>
              <w:rPr>
                <w:rFonts w:ascii="仿宋" w:hAnsi="仿宋" w:eastAsia="仿宋"/>
              </w:rPr>
            </w:pPr>
            <w:r>
              <w:rPr>
                <w:rFonts w:hint="eastAsia" w:ascii="仿宋" w:hAnsi="仿宋" w:eastAsia="仿宋"/>
              </w:rPr>
              <w:t>RS-485</w:t>
            </w:r>
          </w:p>
        </w:tc>
      </w:tr>
    </w:tbl>
    <w:p>
      <w:pPr>
        <w:pStyle w:val="3"/>
        <w:rPr>
          <w:rFonts w:ascii="仿宋" w:hAnsi="仿宋" w:eastAsia="仿宋"/>
          <w:b w:val="0"/>
        </w:rPr>
      </w:pPr>
      <w:bookmarkStart w:id="60" w:name="_Toc464127996"/>
      <w:bookmarkStart w:id="61" w:name="OLE_LINK25"/>
      <w:r>
        <w:rPr>
          <w:rFonts w:hint="eastAsia" w:ascii="仿宋" w:hAnsi="仿宋" w:eastAsia="仿宋"/>
          <w:b w:val="0"/>
        </w:rPr>
        <w:t>2.5</w:t>
      </w:r>
      <w:r>
        <w:rPr>
          <w:rFonts w:hint="eastAsia" w:ascii="仿宋" w:hAnsi="仿宋" w:eastAsia="仿宋"/>
          <w:b w:val="0"/>
        </w:rPr>
        <w:tab/>
      </w:r>
      <w:r>
        <w:rPr>
          <w:rFonts w:hint="eastAsia" w:ascii="仿宋" w:hAnsi="仿宋" w:eastAsia="仿宋"/>
          <w:b w:val="0"/>
        </w:rPr>
        <w:t>型式试验</w:t>
      </w:r>
      <w:bookmarkEnd w:id="60"/>
    </w:p>
    <w:bookmarkEnd w:id="61"/>
    <w:p>
      <w:pPr>
        <w:pStyle w:val="16"/>
        <w:ind w:left="0" w:leftChars="0"/>
        <w:outlineLvl w:val="2"/>
        <w:rPr>
          <w:rFonts w:ascii="仿宋" w:hAnsi="仿宋" w:eastAsia="仿宋"/>
          <w:bCs/>
        </w:rPr>
      </w:pPr>
      <w:bookmarkStart w:id="62" w:name="_Toc464127997"/>
      <w:bookmarkStart w:id="63" w:name="OLE_LINK16"/>
      <w:r>
        <w:rPr>
          <w:rFonts w:hint="eastAsia" w:ascii="仿宋" w:hAnsi="仿宋" w:eastAsia="仿宋"/>
          <w:bCs/>
        </w:rPr>
        <w:t>2.5.1</w:t>
      </w:r>
      <w:r>
        <w:rPr>
          <w:rFonts w:hint="eastAsia" w:ascii="仿宋" w:hAnsi="仿宋" w:eastAsia="仿宋"/>
          <w:bCs/>
        </w:rPr>
        <w:tab/>
      </w:r>
      <w:r>
        <w:rPr>
          <w:rFonts w:hint="eastAsia" w:ascii="仿宋" w:hAnsi="仿宋" w:eastAsia="仿宋"/>
          <w:bCs/>
        </w:rPr>
        <w:t>环境试验</w:t>
      </w:r>
      <w:bookmarkEnd w:id="62"/>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5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低温试验</w:t>
            </w:r>
          </w:p>
        </w:tc>
        <w:tc>
          <w:tcPr>
            <w:tcW w:w="5682" w:type="dxa"/>
          </w:tcPr>
          <w:p>
            <w:pPr>
              <w:rPr>
                <w:rFonts w:ascii="仿宋" w:hAnsi="仿宋" w:eastAsia="仿宋"/>
              </w:rPr>
            </w:pPr>
            <w:bookmarkStart w:id="64" w:name="OLE_LINK13"/>
            <w:r>
              <w:rPr>
                <w:rFonts w:hint="eastAsia" w:ascii="仿宋" w:hAnsi="仿宋" w:eastAsia="仿宋"/>
              </w:rPr>
              <w:t>GB/T2423.1-2008 低温-40℃下16小时</w:t>
            </w:r>
            <w:bookmarkEnd w:id="6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高温试验</w:t>
            </w:r>
          </w:p>
        </w:tc>
        <w:tc>
          <w:tcPr>
            <w:tcW w:w="5682" w:type="dxa"/>
          </w:tcPr>
          <w:p>
            <w:pPr>
              <w:rPr>
                <w:rFonts w:ascii="仿宋" w:hAnsi="仿宋" w:eastAsia="仿宋"/>
              </w:rPr>
            </w:pPr>
            <w:bookmarkStart w:id="65" w:name="OLE_LINK14"/>
            <w:r>
              <w:rPr>
                <w:rFonts w:hint="eastAsia" w:ascii="仿宋" w:hAnsi="仿宋" w:eastAsia="仿宋"/>
              </w:rPr>
              <w:t>GB/T2423.2-2008 低温+70</w:t>
            </w:r>
            <w:bookmarkStart w:id="66" w:name="OLE_LINK15"/>
            <w:r>
              <w:rPr>
                <w:rFonts w:hint="eastAsia" w:ascii="仿宋" w:hAnsi="仿宋" w:eastAsia="仿宋"/>
              </w:rPr>
              <w:t>℃</w:t>
            </w:r>
            <w:bookmarkEnd w:id="66"/>
            <w:r>
              <w:rPr>
                <w:rFonts w:hint="eastAsia" w:ascii="仿宋" w:hAnsi="仿宋" w:eastAsia="仿宋"/>
              </w:rPr>
              <w:t>下16小时</w:t>
            </w:r>
            <w:bookmarkEnd w:id="6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交变湿热试验</w:t>
            </w:r>
          </w:p>
        </w:tc>
        <w:tc>
          <w:tcPr>
            <w:tcW w:w="5682" w:type="dxa"/>
          </w:tcPr>
          <w:p>
            <w:pPr>
              <w:rPr>
                <w:rFonts w:ascii="仿宋" w:hAnsi="仿宋" w:eastAsia="仿宋"/>
              </w:rPr>
            </w:pPr>
            <w:r>
              <w:rPr>
                <w:rFonts w:hint="eastAsia" w:ascii="仿宋" w:hAnsi="仿宋" w:eastAsia="仿宋"/>
              </w:rPr>
              <w:t>GB/T2423.4-2008 高温55℃低温25℃相对湿度95%,试验时间(12H+12H)的两个循环</w:t>
            </w:r>
          </w:p>
        </w:tc>
      </w:tr>
      <w:bookmarkEnd w:id="63"/>
    </w:tbl>
    <w:p>
      <w:pPr>
        <w:pStyle w:val="16"/>
        <w:ind w:left="0" w:leftChars="0"/>
        <w:outlineLvl w:val="2"/>
        <w:rPr>
          <w:rFonts w:ascii="仿宋" w:hAnsi="仿宋" w:eastAsia="仿宋"/>
          <w:bCs/>
        </w:rPr>
      </w:pPr>
      <w:bookmarkStart w:id="67" w:name="_Toc464127998"/>
      <w:bookmarkStart w:id="68" w:name="OLE_LINK17"/>
      <w:r>
        <w:rPr>
          <w:rFonts w:hint="eastAsia" w:ascii="仿宋" w:hAnsi="仿宋" w:eastAsia="仿宋"/>
          <w:bCs/>
        </w:rPr>
        <w:t>2.5.2</w:t>
      </w:r>
      <w:r>
        <w:rPr>
          <w:rFonts w:hint="eastAsia" w:ascii="仿宋" w:hAnsi="仿宋" w:eastAsia="仿宋"/>
          <w:bCs/>
        </w:rPr>
        <w:tab/>
      </w:r>
      <w:r>
        <w:rPr>
          <w:rFonts w:hint="eastAsia" w:ascii="仿宋" w:hAnsi="仿宋" w:eastAsia="仿宋"/>
          <w:bCs/>
        </w:rPr>
        <w:t>机械试验</w:t>
      </w:r>
      <w:bookmarkEnd w:id="67"/>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5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振动试验</w:t>
            </w:r>
          </w:p>
        </w:tc>
        <w:tc>
          <w:tcPr>
            <w:tcW w:w="5682" w:type="dxa"/>
          </w:tcPr>
          <w:p>
            <w:pPr>
              <w:rPr>
                <w:rFonts w:ascii="仿宋" w:hAnsi="仿宋" w:eastAsia="仿宋"/>
              </w:rPr>
            </w:pPr>
            <w:r>
              <w:rPr>
                <w:rFonts w:hint="eastAsia" w:ascii="仿宋" w:hAnsi="仿宋" w:eastAsia="仿宋"/>
              </w:rPr>
              <w:t>GB/T11287-2000  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冲击试验</w:t>
            </w:r>
          </w:p>
        </w:tc>
        <w:tc>
          <w:tcPr>
            <w:tcW w:w="5682" w:type="dxa"/>
          </w:tcPr>
          <w:p>
            <w:pPr>
              <w:rPr>
                <w:rFonts w:ascii="仿宋" w:hAnsi="仿宋" w:eastAsia="仿宋"/>
              </w:rPr>
            </w:pPr>
            <w:r>
              <w:rPr>
                <w:rFonts w:hint="eastAsia" w:ascii="仿宋" w:hAnsi="仿宋" w:eastAsia="仿宋"/>
              </w:rPr>
              <w:t>GB/T14537-1993  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碰撞试验</w:t>
            </w:r>
          </w:p>
        </w:tc>
        <w:tc>
          <w:tcPr>
            <w:tcW w:w="5682" w:type="dxa"/>
          </w:tcPr>
          <w:p>
            <w:pPr>
              <w:rPr>
                <w:rFonts w:ascii="仿宋" w:hAnsi="仿宋" w:eastAsia="仿宋"/>
              </w:rPr>
            </w:pPr>
            <w:r>
              <w:rPr>
                <w:rFonts w:hint="eastAsia" w:ascii="仿宋" w:hAnsi="仿宋" w:eastAsia="仿宋"/>
              </w:rPr>
              <w:t>GB/T14537-1993  1级</w:t>
            </w:r>
          </w:p>
        </w:tc>
      </w:tr>
      <w:bookmarkEnd w:id="68"/>
    </w:tbl>
    <w:p>
      <w:pPr>
        <w:pStyle w:val="16"/>
        <w:ind w:left="0" w:leftChars="0"/>
        <w:rPr>
          <w:rFonts w:ascii="仿宋" w:hAnsi="仿宋" w:eastAsia="仿宋"/>
          <w:bCs/>
        </w:rPr>
      </w:pPr>
    </w:p>
    <w:p>
      <w:pPr>
        <w:pStyle w:val="16"/>
        <w:ind w:left="0" w:leftChars="0"/>
        <w:outlineLvl w:val="2"/>
        <w:rPr>
          <w:rFonts w:ascii="仿宋" w:hAnsi="仿宋" w:eastAsia="仿宋"/>
          <w:bCs/>
        </w:rPr>
      </w:pPr>
      <w:bookmarkStart w:id="69" w:name="_Toc464127999"/>
      <w:bookmarkStart w:id="70" w:name="OLE_LINK20"/>
      <w:r>
        <w:rPr>
          <w:rFonts w:hint="eastAsia" w:ascii="仿宋" w:hAnsi="仿宋" w:eastAsia="仿宋"/>
          <w:bCs/>
        </w:rPr>
        <w:t>2.5.3</w:t>
      </w:r>
      <w:r>
        <w:rPr>
          <w:rFonts w:hint="eastAsia" w:ascii="仿宋" w:hAnsi="仿宋" w:eastAsia="仿宋"/>
          <w:bCs/>
        </w:rPr>
        <w:tab/>
      </w:r>
      <w:r>
        <w:rPr>
          <w:rFonts w:hint="eastAsia" w:ascii="仿宋" w:hAnsi="仿宋" w:eastAsia="仿宋"/>
          <w:bCs/>
        </w:rPr>
        <w:t>电气绝缘试验</w:t>
      </w:r>
      <w:bookmarkEnd w:id="69"/>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5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绝缘电压</w:t>
            </w:r>
          </w:p>
        </w:tc>
        <w:tc>
          <w:tcPr>
            <w:tcW w:w="5682" w:type="dxa"/>
          </w:tcPr>
          <w:p>
            <w:pPr>
              <w:rPr>
                <w:rFonts w:ascii="仿宋" w:hAnsi="仿宋" w:eastAsia="仿宋"/>
              </w:rPr>
            </w:pPr>
            <w:r>
              <w:rPr>
                <w:rFonts w:hint="eastAsia" w:ascii="仿宋" w:hAnsi="仿宋" w:eastAsia="仿宋"/>
              </w:rPr>
              <w:t>GB 14598.27-2008  2KV,50HZ,1分钟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绝缘电阻</w:t>
            </w:r>
          </w:p>
        </w:tc>
        <w:tc>
          <w:tcPr>
            <w:tcW w:w="5682" w:type="dxa"/>
          </w:tcPr>
          <w:p>
            <w:pPr>
              <w:rPr>
                <w:rFonts w:ascii="仿宋" w:hAnsi="仿宋" w:eastAsia="仿宋"/>
              </w:rPr>
            </w:pPr>
            <w:r>
              <w:rPr>
                <w:rFonts w:hint="eastAsia" w:ascii="仿宋" w:hAnsi="仿宋" w:eastAsia="仿宋"/>
              </w:rPr>
              <w:t xml:space="preserve">GB </w:t>
            </w:r>
            <w:bookmarkStart w:id="71" w:name="OLE_LINK18"/>
            <w:r>
              <w:rPr>
                <w:rFonts w:hint="eastAsia" w:ascii="仿宋" w:hAnsi="仿宋" w:eastAsia="仿宋"/>
              </w:rPr>
              <w:t>14598.3-2006  &gt;100M在500Vdc条件下</w:t>
            </w:r>
            <w:bookmarkEnd w:id="7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冲击电压</w:t>
            </w:r>
          </w:p>
        </w:tc>
        <w:tc>
          <w:tcPr>
            <w:tcW w:w="5682" w:type="dxa"/>
          </w:tcPr>
          <w:p>
            <w:pPr>
              <w:rPr>
                <w:rFonts w:ascii="仿宋" w:hAnsi="仿宋" w:eastAsia="仿宋"/>
              </w:rPr>
            </w:pPr>
            <w:bookmarkStart w:id="72" w:name="OLE_LINK19"/>
            <w:r>
              <w:rPr>
                <w:rFonts w:hint="eastAsia" w:ascii="仿宋" w:hAnsi="仿宋" w:eastAsia="仿宋"/>
              </w:rPr>
              <w:t>GB 14598.3-2006  5KV</w:t>
            </w:r>
            <w:bookmarkEnd w:id="7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过电压类别</w:t>
            </w:r>
          </w:p>
        </w:tc>
        <w:tc>
          <w:tcPr>
            <w:tcW w:w="5682" w:type="dxa"/>
          </w:tcPr>
          <w:p>
            <w:pPr>
              <w:rPr>
                <w:rFonts w:ascii="仿宋" w:hAnsi="仿宋" w:eastAsia="仿宋"/>
              </w:rPr>
            </w:pPr>
            <w:r>
              <w:rPr>
                <w:rFonts w:hint="eastAsia" w:ascii="仿宋" w:hAnsi="仿宋" w:eastAsia="仿宋"/>
              </w:rPr>
              <w:t>GB 14598.3-2006  类别III</w:t>
            </w:r>
          </w:p>
        </w:tc>
      </w:tr>
      <w:bookmarkEnd w:id="70"/>
    </w:tbl>
    <w:p>
      <w:pPr>
        <w:rPr>
          <w:rFonts w:ascii="仿宋" w:hAnsi="仿宋" w:eastAsia="仿宋"/>
        </w:rPr>
      </w:pPr>
    </w:p>
    <w:p>
      <w:pPr>
        <w:pStyle w:val="16"/>
        <w:ind w:left="0" w:leftChars="0"/>
        <w:outlineLvl w:val="2"/>
        <w:rPr>
          <w:rFonts w:ascii="仿宋" w:hAnsi="仿宋" w:eastAsia="仿宋"/>
          <w:bCs/>
        </w:rPr>
      </w:pPr>
      <w:bookmarkStart w:id="73" w:name="_Toc464128000"/>
      <w:bookmarkStart w:id="74" w:name="OLE_LINK29"/>
      <w:r>
        <w:rPr>
          <w:rFonts w:hint="eastAsia" w:ascii="仿宋" w:hAnsi="仿宋" w:eastAsia="仿宋"/>
          <w:bCs/>
        </w:rPr>
        <w:t>2.5.4</w:t>
      </w:r>
      <w:r>
        <w:rPr>
          <w:rFonts w:hint="eastAsia" w:ascii="仿宋" w:hAnsi="仿宋" w:eastAsia="仿宋"/>
          <w:bCs/>
        </w:rPr>
        <w:tab/>
      </w:r>
      <w:r>
        <w:rPr>
          <w:rFonts w:hint="eastAsia" w:ascii="仿宋" w:hAnsi="仿宋" w:eastAsia="仿宋"/>
          <w:bCs/>
        </w:rPr>
        <w:t>电磁兼容试验</w:t>
      </w:r>
      <w:bookmarkEnd w:id="73"/>
    </w:p>
    <w:bookmarkEnd w:id="74"/>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5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1MHZ脉冲群干扰试验</w:t>
            </w:r>
          </w:p>
        </w:tc>
        <w:tc>
          <w:tcPr>
            <w:tcW w:w="5682" w:type="dxa"/>
          </w:tcPr>
          <w:p>
            <w:pPr>
              <w:rPr>
                <w:rFonts w:ascii="仿宋" w:hAnsi="仿宋" w:eastAsia="仿宋"/>
              </w:rPr>
            </w:pPr>
            <w:bookmarkStart w:id="75" w:name="OLE_LINK21"/>
            <w:r>
              <w:rPr>
                <w:rFonts w:hint="eastAsia" w:ascii="仿宋" w:hAnsi="仿宋" w:eastAsia="仿宋"/>
              </w:rPr>
              <w:t>3级 （GB/T 17626.12-1998）</w:t>
            </w:r>
            <w:bookmarkEnd w:id="7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静电放电试验</w:t>
            </w:r>
          </w:p>
        </w:tc>
        <w:tc>
          <w:tcPr>
            <w:tcW w:w="5682" w:type="dxa"/>
          </w:tcPr>
          <w:p>
            <w:pPr>
              <w:rPr>
                <w:rFonts w:ascii="仿宋" w:hAnsi="仿宋" w:eastAsia="仿宋"/>
              </w:rPr>
            </w:pPr>
            <w:bookmarkStart w:id="76" w:name="OLE_LINK22"/>
            <w:r>
              <w:rPr>
                <w:rFonts w:hint="eastAsia" w:ascii="仿宋" w:hAnsi="仿宋" w:eastAsia="仿宋"/>
              </w:rPr>
              <w:t>4级 （GB/T 14598.14-2010）</w:t>
            </w:r>
            <w:bookmarkEnd w:id="7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辐射电磁场试验</w:t>
            </w:r>
          </w:p>
        </w:tc>
        <w:tc>
          <w:tcPr>
            <w:tcW w:w="5682" w:type="dxa"/>
          </w:tcPr>
          <w:p>
            <w:pPr>
              <w:rPr>
                <w:rFonts w:ascii="仿宋" w:hAnsi="仿宋" w:eastAsia="仿宋"/>
              </w:rPr>
            </w:pPr>
            <w:bookmarkStart w:id="77" w:name="OLE_LINK23"/>
            <w:r>
              <w:rPr>
                <w:rFonts w:hint="eastAsia" w:ascii="仿宋" w:hAnsi="仿宋" w:eastAsia="仿宋"/>
              </w:rPr>
              <w:t>3级 （GB/T 17626.3-2006）</w:t>
            </w:r>
            <w:bookmarkEnd w:id="7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快速瞬变干扰试验</w:t>
            </w:r>
          </w:p>
        </w:tc>
        <w:tc>
          <w:tcPr>
            <w:tcW w:w="5682" w:type="dxa"/>
          </w:tcPr>
          <w:p>
            <w:pPr>
              <w:rPr>
                <w:rFonts w:ascii="仿宋" w:hAnsi="仿宋" w:eastAsia="仿宋"/>
              </w:rPr>
            </w:pPr>
            <w:r>
              <w:rPr>
                <w:rFonts w:hint="eastAsia" w:ascii="仿宋" w:hAnsi="仿宋" w:eastAsia="仿宋"/>
              </w:rPr>
              <w:t>A级 （GB/T 14598.10-2007）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浪涌试验</w:t>
            </w:r>
          </w:p>
        </w:tc>
        <w:tc>
          <w:tcPr>
            <w:tcW w:w="5682" w:type="dxa"/>
          </w:tcPr>
          <w:p>
            <w:pPr>
              <w:rPr>
                <w:rFonts w:ascii="仿宋" w:hAnsi="仿宋" w:eastAsia="仿宋"/>
              </w:rPr>
            </w:pPr>
            <w:bookmarkStart w:id="78" w:name="OLE_LINK24"/>
            <w:r>
              <w:rPr>
                <w:rFonts w:hint="eastAsia" w:ascii="仿宋" w:hAnsi="仿宋" w:eastAsia="仿宋"/>
              </w:rPr>
              <w:t>4级 （GB/T 17626.5-2008）</w:t>
            </w:r>
            <w:bookmarkEnd w:id="7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射频传导干扰试验</w:t>
            </w:r>
          </w:p>
        </w:tc>
        <w:tc>
          <w:tcPr>
            <w:tcW w:w="5682" w:type="dxa"/>
          </w:tcPr>
          <w:p>
            <w:pPr>
              <w:rPr>
                <w:rFonts w:ascii="仿宋" w:hAnsi="仿宋" w:eastAsia="仿宋"/>
              </w:rPr>
            </w:pPr>
            <w:r>
              <w:rPr>
                <w:rFonts w:hint="eastAsia" w:ascii="仿宋" w:hAnsi="仿宋" w:eastAsia="仿宋"/>
              </w:rPr>
              <w:t>3级 （GB/T 17626.6-2008）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工频磁场抗扰度试验</w:t>
            </w:r>
          </w:p>
        </w:tc>
        <w:tc>
          <w:tcPr>
            <w:tcW w:w="5682" w:type="dxa"/>
          </w:tcPr>
          <w:p>
            <w:pPr>
              <w:rPr>
                <w:rFonts w:ascii="仿宋" w:hAnsi="仿宋" w:eastAsia="仿宋"/>
              </w:rPr>
            </w:pPr>
            <w:r>
              <w:rPr>
                <w:rFonts w:hint="eastAsia" w:ascii="仿宋" w:hAnsi="仿宋" w:eastAsia="仿宋"/>
              </w:rPr>
              <w:t>5级 （GB/T 17626.8-2006）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脉冲磁场试验</w:t>
            </w:r>
          </w:p>
        </w:tc>
        <w:tc>
          <w:tcPr>
            <w:tcW w:w="5682" w:type="dxa"/>
          </w:tcPr>
          <w:p>
            <w:pPr>
              <w:rPr>
                <w:rFonts w:ascii="仿宋" w:hAnsi="仿宋" w:eastAsia="仿宋"/>
              </w:rPr>
            </w:pPr>
            <w:r>
              <w:rPr>
                <w:rFonts w:hint="eastAsia" w:ascii="仿宋" w:hAnsi="仿宋" w:eastAsia="仿宋"/>
              </w:rPr>
              <w:t>5级 （GB/T 17626.9-1998）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阻尼振荡磁场试验</w:t>
            </w:r>
          </w:p>
        </w:tc>
        <w:tc>
          <w:tcPr>
            <w:tcW w:w="5682" w:type="dxa"/>
          </w:tcPr>
          <w:p>
            <w:pPr>
              <w:rPr>
                <w:rFonts w:ascii="仿宋" w:hAnsi="仿宋" w:eastAsia="仿宋"/>
              </w:rPr>
            </w:pPr>
            <w:r>
              <w:rPr>
                <w:rFonts w:hint="eastAsia" w:ascii="仿宋" w:hAnsi="仿宋" w:eastAsia="仿宋"/>
              </w:rPr>
              <w:t>5级 （GB/T 17626.10-1998）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辅助电源端口电压暂降</w:t>
            </w:r>
          </w:p>
          <w:p>
            <w:pPr>
              <w:rPr>
                <w:rFonts w:ascii="仿宋" w:hAnsi="仿宋" w:eastAsia="仿宋"/>
              </w:rPr>
            </w:pPr>
            <w:r>
              <w:rPr>
                <w:rFonts w:hint="eastAsia" w:ascii="仿宋" w:hAnsi="仿宋" w:eastAsia="仿宋"/>
              </w:rPr>
              <w:t>短时中断</w:t>
            </w:r>
          </w:p>
        </w:tc>
        <w:tc>
          <w:tcPr>
            <w:tcW w:w="5682" w:type="dxa"/>
          </w:tcPr>
          <w:p>
            <w:pPr>
              <w:rPr>
                <w:rFonts w:ascii="仿宋" w:hAnsi="仿宋" w:eastAsia="仿宋"/>
              </w:rPr>
            </w:pPr>
            <w:r>
              <w:rPr>
                <w:rFonts w:hint="eastAsia" w:ascii="仿宋" w:hAnsi="仿宋" w:eastAsia="仿宋"/>
              </w:rPr>
              <w:t>跌落至额定电压的40%时可保证200ms内装置正常工作</w:t>
            </w:r>
          </w:p>
          <w:p>
            <w:pPr>
              <w:rPr>
                <w:rFonts w:ascii="仿宋" w:hAnsi="仿宋" w:eastAsia="仿宋"/>
              </w:rPr>
            </w:pPr>
            <w:r>
              <w:rPr>
                <w:rFonts w:hint="eastAsia" w:ascii="仿宋" w:hAnsi="仿宋" w:eastAsia="仿宋"/>
              </w:rPr>
              <w:t>短时中断：30ms内装置不重启</w:t>
            </w:r>
          </w:p>
        </w:tc>
      </w:tr>
    </w:tbl>
    <w:p>
      <w:pPr>
        <w:pStyle w:val="3"/>
        <w:rPr>
          <w:rFonts w:ascii="仿宋" w:hAnsi="仿宋" w:eastAsia="仿宋"/>
          <w:b w:val="0"/>
        </w:rPr>
      </w:pPr>
      <w:bookmarkStart w:id="79" w:name="_Toc464128001"/>
      <w:bookmarkStart w:id="80" w:name="OLE_LINK28"/>
      <w:r>
        <w:rPr>
          <w:rFonts w:hint="eastAsia" w:ascii="仿宋" w:hAnsi="仿宋" w:eastAsia="仿宋"/>
          <w:b w:val="0"/>
        </w:rPr>
        <w:t>2.6</w:t>
      </w:r>
      <w:r>
        <w:rPr>
          <w:rFonts w:hint="eastAsia" w:ascii="仿宋" w:hAnsi="仿宋" w:eastAsia="仿宋"/>
          <w:b w:val="0"/>
        </w:rPr>
        <w:tab/>
      </w:r>
      <w:r>
        <w:rPr>
          <w:rFonts w:hint="eastAsia" w:ascii="仿宋" w:hAnsi="仿宋" w:eastAsia="仿宋"/>
          <w:b w:val="0"/>
        </w:rPr>
        <w:t>认证</w:t>
      </w:r>
      <w:bookmarkEnd w:id="79"/>
    </w:p>
    <w:bookmarkEnd w:id="80"/>
    <w:p>
      <w:pPr>
        <w:rPr>
          <w:rFonts w:ascii="仿宋" w:hAnsi="仿宋" w:eastAsia="仿宋"/>
        </w:rPr>
      </w:pPr>
      <w:bookmarkStart w:id="81" w:name="OLE_LINK27"/>
      <w:r>
        <w:rPr>
          <w:rFonts w:hint="eastAsia" w:ascii="仿宋" w:hAnsi="仿宋" w:eastAsia="仿宋"/>
        </w:rPr>
        <w:t>●</w:t>
      </w:r>
      <w:r>
        <w:rPr>
          <w:rFonts w:hint="eastAsia" w:ascii="仿宋" w:hAnsi="仿宋" w:eastAsia="仿宋"/>
        </w:rPr>
        <w:tab/>
      </w:r>
      <w:bookmarkEnd w:id="81"/>
      <w:r>
        <w:rPr>
          <w:rFonts w:hint="eastAsia" w:ascii="仿宋" w:hAnsi="仿宋" w:eastAsia="仿宋"/>
        </w:rPr>
        <w:t>ISO9001:2008质量管理体系认证</w:t>
      </w:r>
    </w:p>
    <w:p>
      <w:pPr>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ISO14001:2004环境管理体系认证</w:t>
      </w:r>
    </w:p>
    <w:p>
      <w:pPr>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OHSAS18001:2007职业健康安全管理体系认证</w:t>
      </w:r>
    </w:p>
    <w:p>
      <w:pPr>
        <w:pStyle w:val="3"/>
        <w:rPr>
          <w:rFonts w:ascii="仿宋" w:hAnsi="仿宋" w:eastAsia="仿宋"/>
          <w:b w:val="0"/>
        </w:rPr>
      </w:pPr>
      <w:bookmarkStart w:id="82" w:name="_Toc464128002"/>
      <w:bookmarkStart w:id="83" w:name="OLE_LINK32"/>
      <w:r>
        <w:rPr>
          <w:rFonts w:hint="eastAsia" w:ascii="仿宋" w:hAnsi="仿宋" w:eastAsia="仿宋"/>
          <w:b w:val="0"/>
        </w:rPr>
        <w:t>2.7</w:t>
      </w:r>
      <w:r>
        <w:rPr>
          <w:rFonts w:hint="eastAsia" w:ascii="仿宋" w:hAnsi="仿宋" w:eastAsia="仿宋"/>
          <w:b w:val="0"/>
        </w:rPr>
        <w:tab/>
      </w:r>
      <w:r>
        <w:rPr>
          <w:rFonts w:hint="eastAsia" w:ascii="仿宋" w:hAnsi="仿宋" w:eastAsia="仿宋"/>
          <w:b w:val="0"/>
        </w:rPr>
        <w:t>保护功能</w:t>
      </w:r>
      <w:bookmarkEnd w:id="82"/>
    </w:p>
    <w:bookmarkEnd w:id="83"/>
    <w:p>
      <w:pPr>
        <w:pStyle w:val="16"/>
        <w:ind w:left="0" w:leftChars="0"/>
        <w:outlineLvl w:val="2"/>
        <w:rPr>
          <w:rFonts w:ascii="仿宋" w:hAnsi="仿宋" w:eastAsia="仿宋"/>
          <w:bCs/>
        </w:rPr>
      </w:pPr>
      <w:bookmarkStart w:id="84" w:name="_Toc464128003"/>
      <w:bookmarkStart w:id="85" w:name="OLE_LINK31"/>
      <w:r>
        <w:rPr>
          <w:rFonts w:hint="eastAsia" w:ascii="仿宋" w:hAnsi="仿宋" w:eastAsia="仿宋"/>
          <w:bCs/>
        </w:rPr>
        <w:t>2.7.1</w:t>
      </w:r>
      <w:r>
        <w:rPr>
          <w:rFonts w:hint="eastAsia" w:ascii="仿宋" w:hAnsi="仿宋" w:eastAsia="仿宋"/>
          <w:bCs/>
        </w:rPr>
        <w:tab/>
      </w:r>
      <w:r>
        <w:rPr>
          <w:rFonts w:hint="eastAsia" w:ascii="仿宋" w:hAnsi="仿宋" w:eastAsia="仿宋"/>
          <w:bCs/>
        </w:rPr>
        <w:t>过流保护</w:t>
      </w:r>
      <w:bookmarkEnd w:id="84"/>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5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电流定值范围</w:t>
            </w:r>
          </w:p>
        </w:tc>
        <w:tc>
          <w:tcPr>
            <w:tcW w:w="5682" w:type="dxa"/>
          </w:tcPr>
          <w:p>
            <w:pPr>
              <w:rPr>
                <w:rFonts w:ascii="仿宋" w:hAnsi="仿宋" w:eastAsia="仿宋"/>
              </w:rPr>
            </w:pPr>
            <w:r>
              <w:rPr>
                <w:rFonts w:hint="eastAsia" w:ascii="仿宋" w:hAnsi="仿宋" w:eastAsia="仿宋"/>
              </w:rPr>
              <w:t>0.05In~30In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电流定值误差</w:t>
            </w:r>
          </w:p>
        </w:tc>
        <w:tc>
          <w:tcPr>
            <w:tcW w:w="5682" w:type="dxa"/>
          </w:tcPr>
          <w:p>
            <w:pPr>
              <w:rPr>
                <w:rFonts w:ascii="仿宋" w:hAnsi="仿宋" w:eastAsia="仿宋"/>
              </w:rPr>
            </w:pPr>
            <w:bookmarkStart w:id="86" w:name="OLE_LINK30"/>
            <w:r>
              <w:rPr>
                <w:rFonts w:hint="eastAsia" w:ascii="仿宋" w:hAnsi="仿宋" w:eastAsia="仿宋"/>
              </w:rPr>
              <w:t>≤电流定值*2.5%或0.01In中较大者</w:t>
            </w:r>
            <w:bookmarkEnd w:id="8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延时定值范围</w:t>
            </w:r>
          </w:p>
        </w:tc>
        <w:tc>
          <w:tcPr>
            <w:tcW w:w="5682" w:type="dxa"/>
          </w:tcPr>
          <w:p>
            <w:pPr>
              <w:rPr>
                <w:rFonts w:ascii="仿宋" w:hAnsi="仿宋" w:eastAsia="仿宋"/>
              </w:rPr>
            </w:pPr>
            <w:r>
              <w:rPr>
                <w:rFonts w:hint="eastAsia" w:ascii="仿宋" w:hAnsi="仿宋" w:eastAsia="仿宋"/>
              </w:rPr>
              <w:t>0.00S~100.00S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延时定值误差</w:t>
            </w:r>
          </w:p>
        </w:tc>
        <w:tc>
          <w:tcPr>
            <w:tcW w:w="5682" w:type="dxa"/>
          </w:tcPr>
          <w:p>
            <w:pPr>
              <w:rPr>
                <w:rFonts w:ascii="仿宋" w:hAnsi="仿宋" w:eastAsia="仿宋"/>
              </w:rPr>
            </w:pPr>
            <w:r>
              <w:rPr>
                <w:rFonts w:hint="eastAsia" w:ascii="仿宋" w:hAnsi="仿宋" w:eastAsia="仿宋"/>
              </w:rPr>
              <w:t>≤延时定值*1%+45ms（1.2倍电流定值）</w:t>
            </w:r>
          </w:p>
        </w:tc>
      </w:tr>
      <w:bookmarkEnd w:id="85"/>
    </w:tbl>
    <w:p>
      <w:pPr>
        <w:rPr>
          <w:rFonts w:ascii="仿宋" w:hAnsi="仿宋" w:eastAsia="仿宋"/>
        </w:rPr>
      </w:pPr>
    </w:p>
    <w:p>
      <w:pPr>
        <w:pStyle w:val="16"/>
        <w:ind w:left="0" w:leftChars="0"/>
        <w:outlineLvl w:val="2"/>
        <w:rPr>
          <w:rFonts w:ascii="仿宋" w:hAnsi="仿宋" w:eastAsia="仿宋"/>
          <w:bCs/>
        </w:rPr>
      </w:pPr>
      <w:bookmarkStart w:id="87" w:name="_Toc464128004"/>
      <w:r>
        <w:rPr>
          <w:rFonts w:hint="eastAsia" w:ascii="仿宋" w:hAnsi="仿宋" w:eastAsia="仿宋"/>
          <w:bCs/>
        </w:rPr>
        <w:t>2.7.2</w:t>
      </w:r>
      <w:r>
        <w:rPr>
          <w:rFonts w:hint="eastAsia" w:ascii="仿宋" w:hAnsi="仿宋" w:eastAsia="仿宋"/>
          <w:bCs/>
        </w:rPr>
        <w:tab/>
      </w:r>
      <w:r>
        <w:rPr>
          <w:rFonts w:hint="eastAsia" w:ascii="仿宋" w:hAnsi="仿宋" w:eastAsia="仿宋"/>
          <w:bCs/>
        </w:rPr>
        <w:t>反时限过流保护</w:t>
      </w:r>
      <w:bookmarkEnd w:id="87"/>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5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电流定值范围</w:t>
            </w:r>
          </w:p>
        </w:tc>
        <w:tc>
          <w:tcPr>
            <w:tcW w:w="5682" w:type="dxa"/>
          </w:tcPr>
          <w:p>
            <w:pPr>
              <w:rPr>
                <w:rFonts w:ascii="仿宋" w:hAnsi="仿宋" w:eastAsia="仿宋"/>
              </w:rPr>
            </w:pPr>
            <w:r>
              <w:rPr>
                <w:rFonts w:hint="eastAsia" w:ascii="仿宋" w:hAnsi="仿宋" w:eastAsia="仿宋"/>
              </w:rPr>
              <w:t>0.05In~30In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电流定值误差</w:t>
            </w:r>
          </w:p>
        </w:tc>
        <w:tc>
          <w:tcPr>
            <w:tcW w:w="5682" w:type="dxa"/>
          </w:tcPr>
          <w:p>
            <w:pPr>
              <w:rPr>
                <w:rFonts w:ascii="仿宋" w:hAnsi="仿宋" w:eastAsia="仿宋"/>
              </w:rPr>
            </w:pPr>
            <w:r>
              <w:rPr>
                <w:rFonts w:hint="eastAsia" w:ascii="仿宋" w:hAnsi="仿宋" w:eastAsia="仿宋"/>
              </w:rPr>
              <w:t>≤电流定值*2.5%或0.01In中较大者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延时定值范围</w:t>
            </w:r>
          </w:p>
        </w:tc>
        <w:tc>
          <w:tcPr>
            <w:tcW w:w="5682" w:type="dxa"/>
          </w:tcPr>
          <w:p>
            <w:pPr>
              <w:rPr>
                <w:rFonts w:ascii="仿宋" w:hAnsi="仿宋" w:eastAsia="仿宋"/>
              </w:rPr>
            </w:pPr>
            <w:r>
              <w:rPr>
                <w:rFonts w:hint="eastAsia" w:ascii="仿宋" w:hAnsi="仿宋" w:eastAsia="仿宋"/>
              </w:rPr>
              <w:t>0.00S~100.00S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延时定值误差</w:t>
            </w:r>
          </w:p>
        </w:tc>
        <w:tc>
          <w:tcPr>
            <w:tcW w:w="5682" w:type="dxa"/>
          </w:tcPr>
          <w:p>
            <w:pPr>
              <w:rPr>
                <w:rFonts w:ascii="仿宋" w:hAnsi="仿宋" w:eastAsia="仿宋"/>
              </w:rPr>
            </w:pPr>
            <w:r>
              <w:rPr>
                <w:rFonts w:hint="eastAsia" w:ascii="仿宋" w:hAnsi="仿宋" w:eastAsia="仿宋"/>
              </w:rPr>
              <w:t>≤延时定值*1%+45ms（1.2倍电流定值）</w:t>
            </w:r>
          </w:p>
        </w:tc>
      </w:tr>
    </w:tbl>
    <w:p>
      <w:pPr>
        <w:rPr>
          <w:rFonts w:ascii="仿宋" w:hAnsi="仿宋" w:eastAsia="仿宋"/>
        </w:rPr>
      </w:pPr>
    </w:p>
    <w:p>
      <w:pPr>
        <w:pStyle w:val="16"/>
        <w:ind w:left="0" w:leftChars="0"/>
        <w:outlineLvl w:val="2"/>
        <w:rPr>
          <w:rFonts w:ascii="仿宋" w:hAnsi="仿宋" w:eastAsia="仿宋"/>
          <w:bCs/>
        </w:rPr>
      </w:pPr>
      <w:bookmarkStart w:id="88" w:name="_Toc464128005"/>
      <w:r>
        <w:rPr>
          <w:rFonts w:hint="eastAsia" w:ascii="仿宋" w:hAnsi="仿宋" w:eastAsia="仿宋"/>
          <w:bCs/>
        </w:rPr>
        <w:t>2.7.3</w:t>
      </w:r>
      <w:r>
        <w:rPr>
          <w:rFonts w:hint="eastAsia" w:ascii="仿宋" w:hAnsi="仿宋" w:eastAsia="仿宋"/>
          <w:bCs/>
        </w:rPr>
        <w:tab/>
      </w:r>
      <w:r>
        <w:rPr>
          <w:rFonts w:hint="eastAsia" w:ascii="仿宋" w:hAnsi="仿宋" w:eastAsia="仿宋"/>
          <w:bCs/>
        </w:rPr>
        <w:t>零序过流保护</w:t>
      </w:r>
      <w:bookmarkEnd w:id="88"/>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5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电流定值范围</w:t>
            </w:r>
          </w:p>
        </w:tc>
        <w:tc>
          <w:tcPr>
            <w:tcW w:w="5682" w:type="dxa"/>
          </w:tcPr>
          <w:p>
            <w:pPr>
              <w:rPr>
                <w:rFonts w:ascii="仿宋" w:hAnsi="仿宋" w:eastAsia="仿宋"/>
              </w:rPr>
            </w:pPr>
            <w:r>
              <w:rPr>
                <w:rFonts w:hint="eastAsia" w:ascii="仿宋" w:hAnsi="仿宋" w:eastAsia="仿宋"/>
              </w:rPr>
              <w:t>0.05In~30In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电流定值误差</w:t>
            </w:r>
          </w:p>
        </w:tc>
        <w:tc>
          <w:tcPr>
            <w:tcW w:w="5682" w:type="dxa"/>
          </w:tcPr>
          <w:p>
            <w:pPr>
              <w:rPr>
                <w:rFonts w:ascii="仿宋" w:hAnsi="仿宋" w:eastAsia="仿宋"/>
              </w:rPr>
            </w:pPr>
            <w:r>
              <w:rPr>
                <w:rFonts w:hint="eastAsia" w:ascii="仿宋" w:hAnsi="仿宋" w:eastAsia="仿宋"/>
              </w:rPr>
              <w:t>≤电流定值*2.5%或0.01In中较大者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延时定值范围</w:t>
            </w:r>
          </w:p>
        </w:tc>
        <w:tc>
          <w:tcPr>
            <w:tcW w:w="5682" w:type="dxa"/>
          </w:tcPr>
          <w:p>
            <w:pPr>
              <w:rPr>
                <w:rFonts w:ascii="仿宋" w:hAnsi="仿宋" w:eastAsia="仿宋"/>
              </w:rPr>
            </w:pPr>
            <w:r>
              <w:rPr>
                <w:rFonts w:hint="eastAsia" w:ascii="仿宋" w:hAnsi="仿宋" w:eastAsia="仿宋"/>
              </w:rPr>
              <w:t>0.00S~100.00S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延时定值误差</w:t>
            </w:r>
          </w:p>
        </w:tc>
        <w:tc>
          <w:tcPr>
            <w:tcW w:w="5682" w:type="dxa"/>
          </w:tcPr>
          <w:p>
            <w:pPr>
              <w:rPr>
                <w:rFonts w:ascii="仿宋" w:hAnsi="仿宋" w:eastAsia="仿宋"/>
              </w:rPr>
            </w:pPr>
            <w:r>
              <w:rPr>
                <w:rFonts w:hint="eastAsia" w:ascii="仿宋" w:hAnsi="仿宋" w:eastAsia="仿宋"/>
              </w:rPr>
              <w:t>≤延时定值*1%+45ms（1.2倍电流定值）</w:t>
            </w:r>
          </w:p>
        </w:tc>
      </w:tr>
    </w:tbl>
    <w:p>
      <w:pPr>
        <w:rPr>
          <w:rFonts w:ascii="仿宋" w:hAnsi="仿宋" w:eastAsia="仿宋"/>
        </w:rPr>
      </w:pPr>
    </w:p>
    <w:p>
      <w:pPr>
        <w:pStyle w:val="16"/>
        <w:ind w:left="0" w:leftChars="0"/>
        <w:outlineLvl w:val="2"/>
        <w:rPr>
          <w:rFonts w:ascii="仿宋" w:hAnsi="仿宋" w:eastAsia="仿宋"/>
          <w:bCs/>
        </w:rPr>
      </w:pPr>
      <w:bookmarkStart w:id="89" w:name="_Toc464128006"/>
      <w:r>
        <w:rPr>
          <w:rFonts w:hint="eastAsia" w:ascii="仿宋" w:hAnsi="仿宋" w:eastAsia="仿宋"/>
          <w:bCs/>
        </w:rPr>
        <w:t>2.7.4</w:t>
      </w:r>
      <w:r>
        <w:rPr>
          <w:rFonts w:hint="eastAsia" w:ascii="仿宋" w:hAnsi="仿宋" w:eastAsia="仿宋"/>
          <w:bCs/>
        </w:rPr>
        <w:tab/>
      </w:r>
      <w:r>
        <w:rPr>
          <w:rFonts w:hint="eastAsia" w:ascii="仿宋" w:hAnsi="仿宋" w:eastAsia="仿宋"/>
          <w:bCs/>
        </w:rPr>
        <w:t>反时限零序过流保护</w:t>
      </w:r>
      <w:bookmarkEnd w:id="89"/>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5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电流定值范围</w:t>
            </w:r>
          </w:p>
        </w:tc>
        <w:tc>
          <w:tcPr>
            <w:tcW w:w="5682" w:type="dxa"/>
          </w:tcPr>
          <w:p>
            <w:pPr>
              <w:rPr>
                <w:rFonts w:ascii="仿宋" w:hAnsi="仿宋" w:eastAsia="仿宋"/>
              </w:rPr>
            </w:pPr>
            <w:r>
              <w:rPr>
                <w:rFonts w:hint="eastAsia" w:ascii="仿宋" w:hAnsi="仿宋" w:eastAsia="仿宋"/>
              </w:rPr>
              <w:t>0.05In~30In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电流定值误差</w:t>
            </w:r>
          </w:p>
        </w:tc>
        <w:tc>
          <w:tcPr>
            <w:tcW w:w="5682" w:type="dxa"/>
          </w:tcPr>
          <w:p>
            <w:pPr>
              <w:rPr>
                <w:rFonts w:ascii="仿宋" w:hAnsi="仿宋" w:eastAsia="仿宋"/>
              </w:rPr>
            </w:pPr>
            <w:r>
              <w:rPr>
                <w:rFonts w:hint="eastAsia" w:ascii="仿宋" w:hAnsi="仿宋" w:eastAsia="仿宋"/>
              </w:rPr>
              <w:t>≤电流定值*2.5%或0.01In中较大者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延时定值范围</w:t>
            </w:r>
          </w:p>
        </w:tc>
        <w:tc>
          <w:tcPr>
            <w:tcW w:w="5682" w:type="dxa"/>
          </w:tcPr>
          <w:p>
            <w:pPr>
              <w:rPr>
                <w:rFonts w:ascii="仿宋" w:hAnsi="仿宋" w:eastAsia="仿宋"/>
              </w:rPr>
            </w:pPr>
            <w:r>
              <w:rPr>
                <w:rFonts w:hint="eastAsia" w:ascii="仿宋" w:hAnsi="仿宋" w:eastAsia="仿宋"/>
              </w:rPr>
              <w:t>0.00S~100.00S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延时定值误差</w:t>
            </w:r>
          </w:p>
        </w:tc>
        <w:tc>
          <w:tcPr>
            <w:tcW w:w="5682" w:type="dxa"/>
          </w:tcPr>
          <w:p>
            <w:pPr>
              <w:rPr>
                <w:rFonts w:ascii="仿宋" w:hAnsi="仿宋" w:eastAsia="仿宋"/>
              </w:rPr>
            </w:pPr>
            <w:r>
              <w:rPr>
                <w:rFonts w:hint="eastAsia" w:ascii="仿宋" w:hAnsi="仿宋" w:eastAsia="仿宋"/>
              </w:rPr>
              <w:t>≤延时定值*1%+45ms（1.2倍电流定值）</w:t>
            </w:r>
          </w:p>
        </w:tc>
      </w:tr>
    </w:tbl>
    <w:p>
      <w:pPr>
        <w:rPr>
          <w:rFonts w:ascii="仿宋" w:hAnsi="仿宋" w:eastAsia="仿宋"/>
        </w:rPr>
      </w:pPr>
    </w:p>
    <w:p>
      <w:pPr>
        <w:pStyle w:val="16"/>
        <w:ind w:left="0" w:leftChars="0"/>
        <w:outlineLvl w:val="2"/>
        <w:rPr>
          <w:rFonts w:ascii="仿宋" w:hAnsi="仿宋" w:eastAsia="仿宋"/>
          <w:bCs/>
        </w:rPr>
      </w:pPr>
      <w:bookmarkStart w:id="90" w:name="_Toc464128007"/>
      <w:r>
        <w:rPr>
          <w:rFonts w:hint="eastAsia" w:ascii="仿宋" w:hAnsi="仿宋" w:eastAsia="仿宋"/>
          <w:bCs/>
        </w:rPr>
        <w:t>2.7.5</w:t>
      </w:r>
      <w:r>
        <w:rPr>
          <w:rFonts w:hint="eastAsia" w:ascii="仿宋" w:hAnsi="仿宋" w:eastAsia="仿宋"/>
          <w:bCs/>
        </w:rPr>
        <w:tab/>
      </w:r>
      <w:r>
        <w:rPr>
          <w:rFonts w:hint="eastAsia" w:ascii="仿宋" w:hAnsi="仿宋" w:eastAsia="仿宋"/>
          <w:bCs/>
        </w:rPr>
        <w:t>过电压保护</w:t>
      </w:r>
      <w:bookmarkEnd w:id="90"/>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5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电压定值范围</w:t>
            </w:r>
          </w:p>
        </w:tc>
        <w:tc>
          <w:tcPr>
            <w:tcW w:w="5682" w:type="dxa"/>
          </w:tcPr>
          <w:p>
            <w:pPr>
              <w:rPr>
                <w:rFonts w:ascii="仿宋" w:hAnsi="仿宋" w:eastAsia="仿宋"/>
              </w:rPr>
            </w:pPr>
            <w:r>
              <w:rPr>
                <w:rFonts w:hint="eastAsia" w:ascii="仿宋" w:hAnsi="仿宋" w:eastAsia="仿宋"/>
              </w:rPr>
              <w:t>0.05In~30In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电压定值误差</w:t>
            </w:r>
          </w:p>
        </w:tc>
        <w:tc>
          <w:tcPr>
            <w:tcW w:w="5682" w:type="dxa"/>
          </w:tcPr>
          <w:p>
            <w:pPr>
              <w:rPr>
                <w:rFonts w:ascii="仿宋" w:hAnsi="仿宋" w:eastAsia="仿宋"/>
              </w:rPr>
            </w:pPr>
            <w:r>
              <w:rPr>
                <w:rFonts w:hint="eastAsia" w:ascii="仿宋" w:hAnsi="仿宋" w:eastAsia="仿宋"/>
              </w:rPr>
              <w:t>≤电流定值*2.5%或0.1V中较大者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延时定值范围</w:t>
            </w:r>
          </w:p>
        </w:tc>
        <w:tc>
          <w:tcPr>
            <w:tcW w:w="5682" w:type="dxa"/>
          </w:tcPr>
          <w:p>
            <w:pPr>
              <w:rPr>
                <w:rFonts w:ascii="仿宋" w:hAnsi="仿宋" w:eastAsia="仿宋"/>
              </w:rPr>
            </w:pPr>
            <w:r>
              <w:rPr>
                <w:rFonts w:hint="eastAsia" w:ascii="仿宋" w:hAnsi="仿宋" w:eastAsia="仿宋"/>
              </w:rPr>
              <w:t>0.00S~100.00S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延时定值误差</w:t>
            </w:r>
          </w:p>
        </w:tc>
        <w:tc>
          <w:tcPr>
            <w:tcW w:w="5682" w:type="dxa"/>
          </w:tcPr>
          <w:p>
            <w:pPr>
              <w:rPr>
                <w:rFonts w:ascii="仿宋" w:hAnsi="仿宋" w:eastAsia="仿宋"/>
              </w:rPr>
            </w:pPr>
            <w:r>
              <w:rPr>
                <w:rFonts w:hint="eastAsia" w:ascii="仿宋" w:hAnsi="仿宋" w:eastAsia="仿宋"/>
              </w:rPr>
              <w:t>≤延时定值*1%+45ms（1.2倍电流定值）</w:t>
            </w:r>
          </w:p>
        </w:tc>
      </w:tr>
    </w:tbl>
    <w:p>
      <w:pPr>
        <w:rPr>
          <w:rFonts w:ascii="仿宋" w:hAnsi="仿宋" w:eastAsia="仿宋"/>
        </w:rPr>
      </w:pPr>
    </w:p>
    <w:p>
      <w:pPr>
        <w:pStyle w:val="16"/>
        <w:ind w:left="0" w:leftChars="0"/>
        <w:outlineLvl w:val="2"/>
        <w:rPr>
          <w:rFonts w:ascii="仿宋" w:hAnsi="仿宋" w:eastAsia="仿宋"/>
          <w:bCs/>
        </w:rPr>
      </w:pPr>
      <w:bookmarkStart w:id="91" w:name="_Toc464128008"/>
      <w:r>
        <w:rPr>
          <w:rFonts w:hint="eastAsia" w:ascii="仿宋" w:hAnsi="仿宋" w:eastAsia="仿宋"/>
          <w:bCs/>
        </w:rPr>
        <w:t>2.7.6</w:t>
      </w:r>
      <w:r>
        <w:rPr>
          <w:rFonts w:hint="eastAsia" w:ascii="仿宋" w:hAnsi="仿宋" w:eastAsia="仿宋"/>
          <w:bCs/>
        </w:rPr>
        <w:tab/>
      </w:r>
      <w:r>
        <w:rPr>
          <w:rFonts w:hint="eastAsia" w:ascii="仿宋" w:hAnsi="仿宋" w:eastAsia="仿宋"/>
          <w:bCs/>
        </w:rPr>
        <w:t>低电压保护</w:t>
      </w:r>
      <w:bookmarkEnd w:id="91"/>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5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电压定值范围</w:t>
            </w:r>
          </w:p>
        </w:tc>
        <w:tc>
          <w:tcPr>
            <w:tcW w:w="5682" w:type="dxa"/>
          </w:tcPr>
          <w:p>
            <w:pPr>
              <w:rPr>
                <w:rFonts w:ascii="仿宋" w:hAnsi="仿宋" w:eastAsia="仿宋"/>
              </w:rPr>
            </w:pPr>
            <w:r>
              <w:rPr>
                <w:rFonts w:hint="eastAsia" w:ascii="仿宋" w:hAnsi="仿宋" w:eastAsia="仿宋"/>
              </w:rPr>
              <w:t>0.05In~30In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电压定值误差</w:t>
            </w:r>
          </w:p>
        </w:tc>
        <w:tc>
          <w:tcPr>
            <w:tcW w:w="5682" w:type="dxa"/>
          </w:tcPr>
          <w:p>
            <w:pPr>
              <w:rPr>
                <w:rFonts w:ascii="仿宋" w:hAnsi="仿宋" w:eastAsia="仿宋"/>
              </w:rPr>
            </w:pPr>
            <w:r>
              <w:rPr>
                <w:rFonts w:hint="eastAsia" w:ascii="仿宋" w:hAnsi="仿宋" w:eastAsia="仿宋"/>
              </w:rPr>
              <w:t>≤电流定值*2.5%或0.1V中较大者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延时定值范围</w:t>
            </w:r>
          </w:p>
        </w:tc>
        <w:tc>
          <w:tcPr>
            <w:tcW w:w="5682" w:type="dxa"/>
          </w:tcPr>
          <w:p>
            <w:pPr>
              <w:rPr>
                <w:rFonts w:ascii="仿宋" w:hAnsi="仿宋" w:eastAsia="仿宋"/>
              </w:rPr>
            </w:pPr>
            <w:r>
              <w:rPr>
                <w:rFonts w:hint="eastAsia" w:ascii="仿宋" w:hAnsi="仿宋" w:eastAsia="仿宋"/>
              </w:rPr>
              <w:t>0.00S~100.00S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延时定值误差</w:t>
            </w:r>
          </w:p>
        </w:tc>
        <w:tc>
          <w:tcPr>
            <w:tcW w:w="5682" w:type="dxa"/>
          </w:tcPr>
          <w:p>
            <w:pPr>
              <w:rPr>
                <w:rFonts w:ascii="仿宋" w:hAnsi="仿宋" w:eastAsia="仿宋"/>
              </w:rPr>
            </w:pPr>
            <w:r>
              <w:rPr>
                <w:rFonts w:hint="eastAsia" w:ascii="仿宋" w:hAnsi="仿宋" w:eastAsia="仿宋"/>
              </w:rPr>
              <w:t>≤延时定值*1%+45ms（1.2倍电流定值）</w:t>
            </w:r>
          </w:p>
        </w:tc>
      </w:tr>
    </w:tbl>
    <w:p>
      <w:pPr>
        <w:rPr>
          <w:rFonts w:ascii="仿宋" w:hAnsi="仿宋" w:eastAsia="仿宋"/>
        </w:rPr>
      </w:pPr>
    </w:p>
    <w:p>
      <w:pPr>
        <w:pStyle w:val="16"/>
        <w:ind w:left="0" w:leftChars="0"/>
        <w:outlineLvl w:val="2"/>
        <w:rPr>
          <w:rFonts w:ascii="仿宋" w:hAnsi="仿宋" w:eastAsia="仿宋"/>
          <w:bCs/>
        </w:rPr>
      </w:pPr>
      <w:bookmarkStart w:id="92" w:name="_Toc464128009"/>
      <w:bookmarkStart w:id="93" w:name="OLE_LINK33"/>
      <w:r>
        <w:rPr>
          <w:rFonts w:hint="eastAsia" w:ascii="仿宋" w:hAnsi="仿宋" w:eastAsia="仿宋"/>
          <w:bCs/>
        </w:rPr>
        <w:t>2.7.7</w:t>
      </w:r>
      <w:r>
        <w:rPr>
          <w:rFonts w:hint="eastAsia" w:ascii="仿宋" w:hAnsi="仿宋" w:eastAsia="仿宋"/>
          <w:bCs/>
        </w:rPr>
        <w:tab/>
      </w:r>
      <w:r>
        <w:rPr>
          <w:rFonts w:hint="eastAsia" w:ascii="仿宋" w:hAnsi="仿宋" w:eastAsia="仿宋"/>
          <w:bCs/>
        </w:rPr>
        <w:t>非电量保护</w:t>
      </w:r>
      <w:bookmarkEnd w:id="92"/>
    </w:p>
    <w:bookmarkEnd w:id="93"/>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5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电流定值范围</w:t>
            </w:r>
          </w:p>
        </w:tc>
        <w:tc>
          <w:tcPr>
            <w:tcW w:w="5682" w:type="dxa"/>
          </w:tcPr>
          <w:p>
            <w:pPr>
              <w:rPr>
                <w:rFonts w:ascii="仿宋" w:hAnsi="仿宋" w:eastAsia="仿宋"/>
              </w:rPr>
            </w:pPr>
            <w:r>
              <w:rPr>
                <w:rFonts w:hint="eastAsia" w:ascii="仿宋" w:hAnsi="仿宋" w:eastAsia="仿宋"/>
              </w:rPr>
              <w:t>0.05In~30In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电流定值误差</w:t>
            </w:r>
          </w:p>
        </w:tc>
        <w:tc>
          <w:tcPr>
            <w:tcW w:w="5682" w:type="dxa"/>
          </w:tcPr>
          <w:p>
            <w:pPr>
              <w:rPr>
                <w:rFonts w:ascii="仿宋" w:hAnsi="仿宋" w:eastAsia="仿宋"/>
              </w:rPr>
            </w:pPr>
            <w:r>
              <w:rPr>
                <w:rFonts w:hint="eastAsia" w:ascii="仿宋" w:hAnsi="仿宋" w:eastAsia="仿宋"/>
              </w:rPr>
              <w:t>≤电流定值*2.5%或0.01In中较大者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延时定值范围</w:t>
            </w:r>
          </w:p>
        </w:tc>
        <w:tc>
          <w:tcPr>
            <w:tcW w:w="5682" w:type="dxa"/>
          </w:tcPr>
          <w:p>
            <w:pPr>
              <w:rPr>
                <w:rFonts w:ascii="仿宋" w:hAnsi="仿宋" w:eastAsia="仿宋"/>
              </w:rPr>
            </w:pPr>
            <w:r>
              <w:rPr>
                <w:rFonts w:hint="eastAsia" w:ascii="仿宋" w:hAnsi="仿宋" w:eastAsia="仿宋"/>
              </w:rPr>
              <w:t>0.00S~100.00S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延时定值误差</w:t>
            </w:r>
          </w:p>
        </w:tc>
        <w:tc>
          <w:tcPr>
            <w:tcW w:w="5682" w:type="dxa"/>
          </w:tcPr>
          <w:p>
            <w:pPr>
              <w:rPr>
                <w:rFonts w:ascii="仿宋" w:hAnsi="仿宋" w:eastAsia="仿宋"/>
              </w:rPr>
            </w:pPr>
            <w:r>
              <w:rPr>
                <w:rFonts w:hint="eastAsia" w:ascii="仿宋" w:hAnsi="仿宋" w:eastAsia="仿宋"/>
              </w:rPr>
              <w:t>≤延时定值*1%+45ms（1.2倍电流定值）</w:t>
            </w:r>
          </w:p>
        </w:tc>
      </w:tr>
    </w:tbl>
    <w:p>
      <w:pPr>
        <w:pStyle w:val="3"/>
        <w:rPr>
          <w:rFonts w:ascii="仿宋" w:hAnsi="仿宋" w:eastAsia="仿宋"/>
          <w:b w:val="0"/>
        </w:rPr>
      </w:pPr>
      <w:bookmarkStart w:id="94" w:name="_Toc464128010"/>
      <w:r>
        <w:rPr>
          <w:rFonts w:hint="eastAsia" w:ascii="仿宋" w:hAnsi="仿宋" w:eastAsia="仿宋"/>
          <w:b w:val="0"/>
        </w:rPr>
        <w:t>2.8</w:t>
      </w:r>
      <w:r>
        <w:rPr>
          <w:rFonts w:hint="eastAsia" w:ascii="仿宋" w:hAnsi="仿宋" w:eastAsia="仿宋"/>
          <w:b w:val="0"/>
        </w:rPr>
        <w:tab/>
      </w:r>
      <w:r>
        <w:rPr>
          <w:rFonts w:hint="eastAsia" w:ascii="仿宋" w:hAnsi="仿宋" w:eastAsia="仿宋"/>
          <w:b w:val="0"/>
        </w:rPr>
        <w:t>管理功能参数</w:t>
      </w:r>
      <w:bookmarkEnd w:id="94"/>
    </w:p>
    <w:p>
      <w:pPr>
        <w:pStyle w:val="16"/>
        <w:ind w:left="0" w:leftChars="0"/>
        <w:outlineLvl w:val="2"/>
        <w:rPr>
          <w:rFonts w:ascii="仿宋" w:hAnsi="仿宋" w:eastAsia="仿宋"/>
          <w:bCs/>
        </w:rPr>
      </w:pPr>
      <w:bookmarkStart w:id="95" w:name="_Toc464128011"/>
      <w:bookmarkStart w:id="96" w:name="OLE_LINK36"/>
      <w:r>
        <w:rPr>
          <w:rFonts w:hint="eastAsia" w:ascii="仿宋" w:hAnsi="仿宋" w:eastAsia="仿宋"/>
          <w:bCs/>
        </w:rPr>
        <w:t>2.8.1</w:t>
      </w:r>
      <w:r>
        <w:rPr>
          <w:rFonts w:hint="eastAsia" w:ascii="仿宋" w:hAnsi="仿宋" w:eastAsia="仿宋"/>
          <w:bCs/>
        </w:rPr>
        <w:tab/>
      </w:r>
      <w:r>
        <w:rPr>
          <w:rFonts w:hint="eastAsia" w:ascii="仿宋" w:hAnsi="仿宋" w:eastAsia="仿宋"/>
          <w:bCs/>
        </w:rPr>
        <w:t>故障录波和事件记录</w:t>
      </w:r>
      <w:bookmarkEnd w:id="95"/>
    </w:p>
    <w:bookmarkEnd w:id="96"/>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5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Merge w:val="restart"/>
          </w:tcPr>
          <w:p>
            <w:pPr>
              <w:rPr>
                <w:rFonts w:ascii="仿宋" w:hAnsi="仿宋" w:eastAsia="仿宋"/>
              </w:rPr>
            </w:pPr>
            <w:r>
              <w:rPr>
                <w:rFonts w:hint="eastAsia" w:ascii="仿宋" w:hAnsi="仿宋" w:eastAsia="仿宋"/>
              </w:rPr>
              <w:t>故障录波、故障事件报告</w:t>
            </w:r>
          </w:p>
        </w:tc>
        <w:tc>
          <w:tcPr>
            <w:tcW w:w="5682" w:type="dxa"/>
          </w:tcPr>
          <w:p>
            <w:pPr>
              <w:rPr>
                <w:rFonts w:ascii="仿宋" w:hAnsi="仿宋" w:eastAsia="仿宋"/>
              </w:rPr>
            </w:pPr>
            <w:r>
              <w:rPr>
                <w:rFonts w:hint="eastAsia" w:ascii="仿宋" w:hAnsi="仿宋" w:eastAsia="仿宋"/>
              </w:rPr>
              <w:t>整组启动记录启动前2周波、启动后6周波波形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Merge w:val="continue"/>
          </w:tcPr>
          <w:p>
            <w:pPr>
              <w:rPr>
                <w:rFonts w:ascii="仿宋" w:hAnsi="仿宋" w:eastAsia="仿宋"/>
              </w:rPr>
            </w:pPr>
          </w:p>
        </w:tc>
        <w:tc>
          <w:tcPr>
            <w:tcW w:w="5682" w:type="dxa"/>
          </w:tcPr>
          <w:p>
            <w:pPr>
              <w:rPr>
                <w:rFonts w:ascii="仿宋" w:hAnsi="仿宋" w:eastAsia="仿宋"/>
              </w:rPr>
            </w:pPr>
            <w:r>
              <w:rPr>
                <w:rFonts w:hint="eastAsia" w:ascii="仿宋" w:hAnsi="仿宋" w:eastAsia="仿宋"/>
              </w:rPr>
              <w:t>保护动作记录启动前2个周波、启动后6个周波，动作前2个周波、动作后6个周波，以及中间有扰动的16个周波的波形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Merge w:val="continue"/>
          </w:tcPr>
          <w:p>
            <w:pPr>
              <w:rPr>
                <w:rFonts w:ascii="仿宋" w:hAnsi="仿宋" w:eastAsia="仿宋"/>
              </w:rPr>
            </w:pPr>
          </w:p>
        </w:tc>
        <w:tc>
          <w:tcPr>
            <w:tcW w:w="5682" w:type="dxa"/>
          </w:tcPr>
          <w:p>
            <w:pPr>
              <w:rPr>
                <w:rFonts w:ascii="仿宋" w:hAnsi="仿宋" w:eastAsia="仿宋"/>
              </w:rPr>
            </w:pPr>
            <w:r>
              <w:rPr>
                <w:rFonts w:hint="eastAsia" w:ascii="仿宋" w:hAnsi="仿宋" w:eastAsia="仿宋"/>
              </w:rPr>
              <w:t>可循环记录64次保护动作报告、64次故障录波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正常波形</w:t>
            </w:r>
          </w:p>
        </w:tc>
        <w:tc>
          <w:tcPr>
            <w:tcW w:w="5682" w:type="dxa"/>
          </w:tcPr>
          <w:p>
            <w:pPr>
              <w:rPr>
                <w:rFonts w:ascii="仿宋" w:hAnsi="仿宋" w:eastAsia="仿宋"/>
              </w:rPr>
            </w:pPr>
            <w:r>
              <w:rPr>
                <w:rFonts w:hint="eastAsia" w:ascii="仿宋" w:hAnsi="仿宋" w:eastAsia="仿宋"/>
              </w:rPr>
              <w:t>可记录5个周波的波形，以供记录或校验极性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异常报警</w:t>
            </w:r>
          </w:p>
        </w:tc>
        <w:tc>
          <w:tcPr>
            <w:tcW w:w="5682" w:type="dxa"/>
          </w:tcPr>
          <w:p>
            <w:pPr>
              <w:rPr>
                <w:rFonts w:ascii="仿宋" w:hAnsi="仿宋" w:eastAsia="仿宋"/>
              </w:rPr>
            </w:pPr>
            <w:r>
              <w:rPr>
                <w:rFonts w:hint="eastAsia" w:ascii="仿宋" w:hAnsi="仿宋" w:eastAsia="仿宋"/>
              </w:rPr>
              <w:t>可循环记录1024次异常报警和装置自检报告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rPr>
            </w:pPr>
            <w:r>
              <w:rPr>
                <w:rFonts w:hint="eastAsia" w:ascii="仿宋" w:hAnsi="仿宋" w:eastAsia="仿宋"/>
              </w:rPr>
              <w:t>开关量变位</w:t>
            </w:r>
          </w:p>
        </w:tc>
        <w:tc>
          <w:tcPr>
            <w:tcW w:w="5682" w:type="dxa"/>
          </w:tcPr>
          <w:p>
            <w:pPr>
              <w:rPr>
                <w:rFonts w:ascii="仿宋" w:hAnsi="仿宋" w:eastAsia="仿宋"/>
              </w:rPr>
            </w:pPr>
            <w:r>
              <w:rPr>
                <w:rFonts w:hint="eastAsia" w:ascii="仿宋" w:hAnsi="仿宋" w:eastAsia="仿宋"/>
              </w:rPr>
              <w:t>可循环记录1024次开关量变位报告。开关量变位包括各种开入、开出状态变位等。</w:t>
            </w:r>
          </w:p>
        </w:tc>
      </w:tr>
      <w:bookmarkEnd w:id="35"/>
    </w:tbl>
    <w:p>
      <w:pPr>
        <w:rPr>
          <w:rFonts w:ascii="仿宋" w:hAnsi="仿宋" w:eastAsia="仿宋"/>
        </w:rPr>
        <w:sectPr>
          <w:headerReference r:id="rId17" w:type="default"/>
          <w:pgSz w:w="11906" w:h="16838"/>
          <w:pgMar w:top="1440" w:right="1800" w:bottom="1440" w:left="1800" w:header="851" w:footer="992" w:gutter="0"/>
          <w:pgNumType w:start="1" w:chapStyle="1"/>
          <w:cols w:space="425" w:num="1"/>
          <w:docGrid w:type="lines" w:linePitch="312" w:charSpace="0"/>
        </w:sectPr>
      </w:pPr>
    </w:p>
    <w:p>
      <w:pPr>
        <w:pStyle w:val="2"/>
        <w:numPr>
          <w:ilvl w:val="0"/>
          <w:numId w:val="2"/>
        </w:numPr>
        <w:rPr>
          <w:rFonts w:ascii="仿宋" w:hAnsi="仿宋" w:eastAsia="仿宋"/>
          <w:b w:val="0"/>
        </w:rPr>
      </w:pPr>
      <w:bookmarkStart w:id="97" w:name="_Toc464128012"/>
      <w:r>
        <w:rPr>
          <w:rFonts w:hint="eastAsia" w:ascii="仿宋" w:hAnsi="仿宋" w:eastAsia="仿宋"/>
          <w:b w:val="0"/>
        </w:rPr>
        <w:t>工作原理</w:t>
      </w:r>
      <w:bookmarkEnd w:id="97"/>
    </w:p>
    <w:p>
      <w:pPr>
        <w:pStyle w:val="3"/>
        <w:rPr>
          <w:rFonts w:ascii="仿宋" w:hAnsi="仿宋" w:eastAsia="仿宋"/>
          <w:b w:val="0"/>
        </w:rPr>
      </w:pPr>
      <w:bookmarkStart w:id="98" w:name="_Toc464128013"/>
      <w:bookmarkStart w:id="99" w:name="OLE_LINK35"/>
      <w:bookmarkStart w:id="100" w:name="OLE_LINK364"/>
      <w:r>
        <w:rPr>
          <w:rFonts w:hint="eastAsia" w:ascii="仿宋" w:hAnsi="仿宋" w:eastAsia="仿宋"/>
          <w:b w:val="0"/>
        </w:rPr>
        <w:t>3.1</w:t>
      </w:r>
      <w:r>
        <w:rPr>
          <w:rFonts w:hint="eastAsia" w:ascii="仿宋" w:hAnsi="仿宋" w:eastAsia="仿宋"/>
          <w:b w:val="0"/>
        </w:rPr>
        <w:tab/>
      </w:r>
      <w:r>
        <w:rPr>
          <w:rFonts w:hint="eastAsia" w:ascii="仿宋" w:hAnsi="仿宋" w:eastAsia="仿宋"/>
          <w:b w:val="0"/>
        </w:rPr>
        <w:t>概述</w:t>
      </w:r>
      <w:bookmarkEnd w:id="98"/>
    </w:p>
    <w:bookmarkEnd w:id="99"/>
    <w:p>
      <w:pPr>
        <w:spacing w:before="156" w:beforeLines="50" w:after="156" w:afterLines="50"/>
        <w:ind w:firstLine="420"/>
        <w:rPr>
          <w:rFonts w:ascii="仿宋" w:hAnsi="仿宋" w:eastAsia="仿宋"/>
        </w:rPr>
      </w:pPr>
      <w:r>
        <w:rPr>
          <w:rFonts w:hint="eastAsia" w:ascii="仿宋" w:hAnsi="仿宋" w:eastAsia="仿宋"/>
        </w:rPr>
        <w:t>IRS6000箱变智能保护测控装置为新能源升压箱变提供完备的保护、测控、计量和通信管理以及环网通讯解决方案。本章重点介绍各保护元件的工作原理。</w:t>
      </w:r>
    </w:p>
    <w:p>
      <w:pPr>
        <w:spacing w:before="156" w:beforeLines="50" w:after="156" w:afterLines="50"/>
        <w:ind w:firstLine="420"/>
        <w:rPr>
          <w:rFonts w:ascii="仿宋" w:hAnsi="仿宋" w:eastAsia="仿宋"/>
        </w:rPr>
      </w:pPr>
      <w:r>
        <w:rPr>
          <w:rFonts w:hint="eastAsia" w:ascii="仿宋" w:hAnsi="仿宋" w:eastAsia="仿宋"/>
        </w:rPr>
        <w:t>主程序按给定的采样周期接受采样中断进入采样程序，在采样程序中进行模拟量采集与滤波、开关量的采集、装置硬件自检、外部异常情况检查和启动判据的计算，根据是否满足启动条件而进入正常运行程序或故障计算程序。</w:t>
      </w:r>
    </w:p>
    <w:p>
      <w:pPr>
        <w:spacing w:line="278" w:lineRule="exact"/>
        <w:ind w:right="140" w:firstLine="421"/>
        <w:rPr>
          <w:rFonts w:ascii="仿宋" w:hAnsi="仿宋" w:eastAsia="仿宋"/>
        </w:rPr>
      </w:pPr>
      <w:r>
        <w:rPr>
          <w:rFonts w:hint="eastAsia" w:ascii="仿宋" w:hAnsi="仿宋" w:eastAsia="仿宋"/>
        </w:rPr>
        <w:t>正常运行程序完成系统无故障情况下的状态监视、数据预处理等辅助功能，故障计算程序中进行各种保护的算法计算，跳闸逻辑判断等。当装置硬件自检出错，发装置闭锁信号同时闭锁装置，保护退出。</w:t>
      </w:r>
    </w:p>
    <w:bookmarkEnd w:id="100"/>
    <w:p>
      <w:pPr>
        <w:spacing w:line="200" w:lineRule="exact"/>
        <w:rPr>
          <w:rFonts w:ascii="仿宋" w:hAnsi="仿宋" w:eastAsia="仿宋"/>
        </w:rPr>
      </w:pPr>
      <w:r>
        <w:rPr>
          <w:rFonts w:ascii="仿宋" w:hAnsi="仿宋" w:eastAsia="仿宋"/>
        </w:rPr>
        <w:drawing>
          <wp:anchor distT="0" distB="0" distL="114300" distR="114300" simplePos="0" relativeHeight="251808768" behindDoc="1" locked="0" layoutInCell="0" allowOverlap="1">
            <wp:simplePos x="0" y="0"/>
            <wp:positionH relativeFrom="column">
              <wp:posOffset>1653540</wp:posOffset>
            </wp:positionH>
            <wp:positionV relativeFrom="paragraph">
              <wp:posOffset>198755</wp:posOffset>
            </wp:positionV>
            <wp:extent cx="2456180" cy="2220595"/>
            <wp:effectExtent l="0" t="0" r="1270" b="825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a:stretch>
                      <a:fillRect/>
                    </a:stretch>
                  </pic:blipFill>
                  <pic:spPr>
                    <a:xfrm>
                      <a:off x="0" y="0"/>
                      <a:ext cx="2456180" cy="2220595"/>
                    </a:xfrm>
                    <a:prstGeom prst="rect">
                      <a:avLst/>
                    </a:prstGeom>
                    <a:noFill/>
                    <a:ln w="9525">
                      <a:noFill/>
                    </a:ln>
                  </pic:spPr>
                </pic:pic>
              </a:graphicData>
            </a:graphic>
          </wp:anchor>
        </w:drawing>
      </w:r>
    </w:p>
    <w:p>
      <w:pPr>
        <w:spacing w:line="200" w:lineRule="exact"/>
        <w:rPr>
          <w:rFonts w:ascii="仿宋" w:hAnsi="仿宋" w:eastAsia="仿宋"/>
        </w:rPr>
      </w:pPr>
    </w:p>
    <w:p>
      <w:pPr>
        <w:spacing w:line="352" w:lineRule="exact"/>
        <w:rPr>
          <w:rFonts w:ascii="仿宋" w:hAnsi="仿宋" w:eastAsia="仿宋"/>
        </w:rPr>
      </w:pPr>
    </w:p>
    <w:tbl>
      <w:tblPr>
        <w:tblStyle w:val="20"/>
        <w:tblW w:w="3480" w:type="dxa"/>
        <w:tblInd w:w="2720" w:type="dxa"/>
        <w:tblLayout w:type="fixed"/>
        <w:tblCellMar>
          <w:top w:w="0" w:type="dxa"/>
          <w:left w:w="0" w:type="dxa"/>
          <w:bottom w:w="0" w:type="dxa"/>
          <w:right w:w="0" w:type="dxa"/>
        </w:tblCellMar>
      </w:tblPr>
      <w:tblGrid>
        <w:gridCol w:w="1240"/>
        <w:gridCol w:w="1020"/>
        <w:gridCol w:w="1220"/>
      </w:tblGrid>
      <w:tr>
        <w:tblPrEx>
          <w:tblLayout w:type="fixed"/>
          <w:tblCellMar>
            <w:top w:w="0" w:type="dxa"/>
            <w:left w:w="0" w:type="dxa"/>
            <w:bottom w:w="0" w:type="dxa"/>
            <w:right w:w="0" w:type="dxa"/>
          </w:tblCellMar>
        </w:tblPrEx>
        <w:trPr>
          <w:trHeight w:val="262" w:hRule="atLeast"/>
        </w:trPr>
        <w:tc>
          <w:tcPr>
            <w:tcW w:w="1240" w:type="dxa"/>
            <w:shd w:val="clear" w:color="auto" w:fill="auto"/>
            <w:vAlign w:val="bottom"/>
          </w:tcPr>
          <w:p>
            <w:pPr>
              <w:spacing w:line="0" w:lineRule="atLeast"/>
              <w:rPr>
                <w:rFonts w:ascii="仿宋" w:hAnsi="仿宋" w:eastAsia="仿宋"/>
                <w:sz w:val="22"/>
              </w:rPr>
            </w:pPr>
          </w:p>
        </w:tc>
        <w:tc>
          <w:tcPr>
            <w:tcW w:w="1020" w:type="dxa"/>
            <w:shd w:val="clear" w:color="auto" w:fill="auto"/>
            <w:vAlign w:val="bottom"/>
          </w:tcPr>
          <w:p>
            <w:pPr>
              <w:spacing w:line="0" w:lineRule="atLeast"/>
              <w:jc w:val="center"/>
              <w:rPr>
                <w:rFonts w:ascii="仿宋" w:hAnsi="仿宋" w:eastAsia="仿宋"/>
                <w:sz w:val="23"/>
              </w:rPr>
            </w:pPr>
            <w:r>
              <w:rPr>
                <w:rFonts w:ascii="仿宋" w:hAnsi="仿宋" w:eastAsia="仿宋"/>
                <w:sz w:val="23"/>
              </w:rPr>
              <w:t>主程序</w:t>
            </w:r>
          </w:p>
        </w:tc>
        <w:tc>
          <w:tcPr>
            <w:tcW w:w="1220" w:type="dxa"/>
            <w:shd w:val="clear" w:color="auto" w:fill="auto"/>
            <w:vAlign w:val="bottom"/>
          </w:tcPr>
          <w:p>
            <w:pPr>
              <w:spacing w:line="0" w:lineRule="atLeast"/>
              <w:rPr>
                <w:rFonts w:ascii="仿宋" w:hAnsi="仿宋" w:eastAsia="仿宋"/>
                <w:sz w:val="22"/>
              </w:rPr>
            </w:pPr>
          </w:p>
        </w:tc>
      </w:tr>
      <w:tr>
        <w:tblPrEx>
          <w:tblLayout w:type="fixed"/>
          <w:tblCellMar>
            <w:top w:w="0" w:type="dxa"/>
            <w:left w:w="0" w:type="dxa"/>
            <w:bottom w:w="0" w:type="dxa"/>
            <w:right w:w="0" w:type="dxa"/>
          </w:tblCellMar>
        </w:tblPrEx>
        <w:trPr>
          <w:trHeight w:val="696" w:hRule="atLeast"/>
        </w:trPr>
        <w:tc>
          <w:tcPr>
            <w:tcW w:w="1240" w:type="dxa"/>
            <w:shd w:val="clear" w:color="auto" w:fill="auto"/>
            <w:vAlign w:val="bottom"/>
          </w:tcPr>
          <w:p>
            <w:pPr>
              <w:spacing w:line="0" w:lineRule="atLeast"/>
              <w:rPr>
                <w:rFonts w:ascii="仿宋" w:hAnsi="仿宋" w:eastAsia="仿宋"/>
                <w:sz w:val="24"/>
              </w:rPr>
            </w:pPr>
          </w:p>
        </w:tc>
        <w:tc>
          <w:tcPr>
            <w:tcW w:w="1020" w:type="dxa"/>
            <w:shd w:val="clear" w:color="auto" w:fill="auto"/>
            <w:vAlign w:val="bottom"/>
          </w:tcPr>
          <w:p>
            <w:pPr>
              <w:spacing w:line="0" w:lineRule="atLeast"/>
              <w:jc w:val="center"/>
              <w:rPr>
                <w:rFonts w:ascii="仿宋" w:hAnsi="仿宋" w:eastAsia="仿宋"/>
                <w:sz w:val="23"/>
              </w:rPr>
            </w:pPr>
            <w:r>
              <w:rPr>
                <w:rFonts w:ascii="仿宋" w:hAnsi="仿宋" w:eastAsia="仿宋"/>
                <w:sz w:val="23"/>
              </w:rPr>
              <w:t>采样程序</w:t>
            </w:r>
          </w:p>
        </w:tc>
        <w:tc>
          <w:tcPr>
            <w:tcW w:w="1220" w:type="dxa"/>
            <w:shd w:val="clear" w:color="auto" w:fill="auto"/>
            <w:vAlign w:val="bottom"/>
          </w:tcPr>
          <w:p>
            <w:pPr>
              <w:spacing w:line="0" w:lineRule="atLeast"/>
              <w:rPr>
                <w:rFonts w:ascii="仿宋" w:hAnsi="仿宋" w:eastAsia="仿宋"/>
                <w:sz w:val="24"/>
              </w:rPr>
            </w:pPr>
          </w:p>
        </w:tc>
      </w:tr>
      <w:tr>
        <w:tblPrEx>
          <w:tblLayout w:type="fixed"/>
          <w:tblCellMar>
            <w:top w:w="0" w:type="dxa"/>
            <w:left w:w="0" w:type="dxa"/>
            <w:bottom w:w="0" w:type="dxa"/>
            <w:right w:w="0" w:type="dxa"/>
          </w:tblCellMar>
        </w:tblPrEx>
        <w:trPr>
          <w:trHeight w:val="681" w:hRule="atLeast"/>
        </w:trPr>
        <w:tc>
          <w:tcPr>
            <w:tcW w:w="1240" w:type="dxa"/>
            <w:shd w:val="clear" w:color="auto" w:fill="auto"/>
            <w:vAlign w:val="bottom"/>
          </w:tcPr>
          <w:p>
            <w:pPr>
              <w:spacing w:line="0" w:lineRule="atLeast"/>
              <w:ind w:left="680"/>
              <w:rPr>
                <w:rFonts w:ascii="仿宋" w:hAnsi="仿宋" w:eastAsia="仿宋"/>
                <w:sz w:val="23"/>
              </w:rPr>
            </w:pPr>
            <w:r>
              <w:rPr>
                <w:rFonts w:ascii="仿宋" w:hAnsi="仿宋" w:eastAsia="仿宋"/>
                <w:sz w:val="23"/>
              </w:rPr>
              <w:t>N</w:t>
            </w:r>
          </w:p>
        </w:tc>
        <w:tc>
          <w:tcPr>
            <w:tcW w:w="1020" w:type="dxa"/>
            <w:vMerge w:val="restart"/>
            <w:shd w:val="clear" w:color="auto" w:fill="auto"/>
            <w:vAlign w:val="bottom"/>
          </w:tcPr>
          <w:p>
            <w:pPr>
              <w:spacing w:line="262" w:lineRule="exact"/>
              <w:jc w:val="center"/>
              <w:rPr>
                <w:rFonts w:ascii="仿宋" w:hAnsi="仿宋" w:eastAsia="仿宋"/>
                <w:sz w:val="23"/>
              </w:rPr>
            </w:pPr>
            <w:r>
              <w:rPr>
                <w:rFonts w:ascii="仿宋" w:hAnsi="仿宋" w:eastAsia="仿宋"/>
                <w:sz w:val="23"/>
              </w:rPr>
              <w:t>起动？</w:t>
            </w:r>
          </w:p>
        </w:tc>
        <w:tc>
          <w:tcPr>
            <w:tcW w:w="1220" w:type="dxa"/>
            <w:shd w:val="clear" w:color="auto" w:fill="auto"/>
            <w:vAlign w:val="bottom"/>
          </w:tcPr>
          <w:p>
            <w:pPr>
              <w:spacing w:line="0" w:lineRule="atLeast"/>
              <w:ind w:left="360"/>
              <w:rPr>
                <w:rFonts w:ascii="仿宋" w:hAnsi="仿宋" w:eastAsia="仿宋"/>
                <w:sz w:val="23"/>
              </w:rPr>
            </w:pPr>
            <w:r>
              <w:rPr>
                <w:rFonts w:ascii="仿宋" w:hAnsi="仿宋" w:eastAsia="仿宋"/>
                <w:sz w:val="23"/>
              </w:rPr>
              <w:t>Y</w:t>
            </w:r>
          </w:p>
        </w:tc>
      </w:tr>
      <w:tr>
        <w:tblPrEx>
          <w:tblLayout w:type="fixed"/>
          <w:tblCellMar>
            <w:top w:w="0" w:type="dxa"/>
            <w:left w:w="0" w:type="dxa"/>
            <w:bottom w:w="0" w:type="dxa"/>
            <w:right w:w="0" w:type="dxa"/>
          </w:tblCellMar>
        </w:tblPrEx>
        <w:trPr>
          <w:trHeight w:val="110" w:hRule="atLeast"/>
        </w:trPr>
        <w:tc>
          <w:tcPr>
            <w:tcW w:w="1240" w:type="dxa"/>
            <w:shd w:val="clear" w:color="auto" w:fill="auto"/>
            <w:vAlign w:val="bottom"/>
          </w:tcPr>
          <w:p>
            <w:pPr>
              <w:spacing w:line="0" w:lineRule="atLeast"/>
              <w:rPr>
                <w:rFonts w:ascii="仿宋" w:hAnsi="仿宋" w:eastAsia="仿宋"/>
                <w:sz w:val="9"/>
              </w:rPr>
            </w:pPr>
          </w:p>
        </w:tc>
        <w:tc>
          <w:tcPr>
            <w:tcW w:w="1020" w:type="dxa"/>
            <w:vMerge w:val="continue"/>
            <w:shd w:val="clear" w:color="auto" w:fill="auto"/>
            <w:vAlign w:val="bottom"/>
          </w:tcPr>
          <w:p>
            <w:pPr>
              <w:spacing w:line="0" w:lineRule="atLeast"/>
              <w:rPr>
                <w:rFonts w:ascii="仿宋" w:hAnsi="仿宋" w:eastAsia="仿宋"/>
                <w:sz w:val="9"/>
              </w:rPr>
            </w:pPr>
          </w:p>
        </w:tc>
        <w:tc>
          <w:tcPr>
            <w:tcW w:w="1220" w:type="dxa"/>
            <w:shd w:val="clear" w:color="auto" w:fill="auto"/>
            <w:vAlign w:val="bottom"/>
          </w:tcPr>
          <w:p>
            <w:pPr>
              <w:spacing w:line="0" w:lineRule="atLeast"/>
              <w:rPr>
                <w:rFonts w:ascii="仿宋" w:hAnsi="仿宋" w:eastAsia="仿宋"/>
                <w:sz w:val="9"/>
              </w:rPr>
            </w:pPr>
          </w:p>
        </w:tc>
      </w:tr>
      <w:tr>
        <w:tblPrEx>
          <w:tblLayout w:type="fixed"/>
          <w:tblCellMar>
            <w:top w:w="0" w:type="dxa"/>
            <w:left w:w="0" w:type="dxa"/>
            <w:bottom w:w="0" w:type="dxa"/>
            <w:right w:w="0" w:type="dxa"/>
          </w:tblCellMar>
        </w:tblPrEx>
        <w:trPr>
          <w:trHeight w:val="639" w:hRule="atLeast"/>
        </w:trPr>
        <w:tc>
          <w:tcPr>
            <w:tcW w:w="1240" w:type="dxa"/>
            <w:shd w:val="clear" w:color="auto" w:fill="auto"/>
            <w:vAlign w:val="bottom"/>
          </w:tcPr>
          <w:p>
            <w:pPr>
              <w:spacing w:line="216" w:lineRule="exact"/>
              <w:rPr>
                <w:rFonts w:ascii="仿宋" w:hAnsi="仿宋" w:eastAsia="仿宋"/>
                <w:sz w:val="19"/>
              </w:rPr>
            </w:pPr>
            <w:r>
              <w:rPr>
                <w:rFonts w:ascii="仿宋" w:hAnsi="仿宋" w:eastAsia="仿宋"/>
                <w:sz w:val="19"/>
              </w:rPr>
              <w:t>正常运行程序</w:t>
            </w:r>
          </w:p>
        </w:tc>
        <w:tc>
          <w:tcPr>
            <w:tcW w:w="1020" w:type="dxa"/>
            <w:shd w:val="clear" w:color="auto" w:fill="auto"/>
            <w:vAlign w:val="bottom"/>
          </w:tcPr>
          <w:p>
            <w:pPr>
              <w:spacing w:line="0" w:lineRule="atLeast"/>
              <w:rPr>
                <w:rFonts w:ascii="仿宋" w:hAnsi="仿宋" w:eastAsia="仿宋"/>
                <w:sz w:val="24"/>
              </w:rPr>
            </w:pPr>
          </w:p>
        </w:tc>
        <w:tc>
          <w:tcPr>
            <w:tcW w:w="1220" w:type="dxa"/>
            <w:shd w:val="clear" w:color="auto" w:fill="auto"/>
            <w:vAlign w:val="bottom"/>
          </w:tcPr>
          <w:p>
            <w:pPr>
              <w:spacing w:line="216" w:lineRule="exact"/>
              <w:ind w:left="20"/>
              <w:rPr>
                <w:rFonts w:ascii="仿宋" w:hAnsi="仿宋" w:eastAsia="仿宋"/>
                <w:sz w:val="19"/>
              </w:rPr>
            </w:pPr>
            <w:r>
              <w:rPr>
                <w:rFonts w:ascii="仿宋" w:hAnsi="仿宋" w:eastAsia="仿宋"/>
                <w:sz w:val="19"/>
              </w:rPr>
              <w:t>故障计算程序</w:t>
            </w:r>
          </w:p>
        </w:tc>
      </w:tr>
      <w:tr>
        <w:tblPrEx>
          <w:tblLayout w:type="fixed"/>
          <w:tblCellMar>
            <w:top w:w="0" w:type="dxa"/>
            <w:left w:w="0" w:type="dxa"/>
            <w:bottom w:w="0" w:type="dxa"/>
            <w:right w:w="0" w:type="dxa"/>
          </w:tblCellMar>
        </w:tblPrEx>
        <w:trPr>
          <w:trHeight w:val="1247" w:hRule="atLeast"/>
        </w:trPr>
        <w:tc>
          <w:tcPr>
            <w:tcW w:w="3480" w:type="dxa"/>
            <w:gridSpan w:val="3"/>
            <w:shd w:val="clear" w:color="auto" w:fill="auto"/>
            <w:vAlign w:val="bottom"/>
          </w:tcPr>
          <w:p>
            <w:pPr>
              <w:spacing w:line="0" w:lineRule="atLeast"/>
              <w:ind w:left="540"/>
              <w:rPr>
                <w:rFonts w:ascii="仿宋" w:hAnsi="仿宋" w:eastAsia="仿宋"/>
              </w:rPr>
            </w:pPr>
            <w:r>
              <w:rPr>
                <w:rFonts w:ascii="仿宋" w:hAnsi="仿宋" w:eastAsia="仿宋"/>
              </w:rPr>
              <w:t>图 3.1-1  保护程序结构框图</w:t>
            </w:r>
          </w:p>
        </w:tc>
      </w:tr>
    </w:tbl>
    <w:p>
      <w:pPr>
        <w:pStyle w:val="3"/>
        <w:rPr>
          <w:rFonts w:ascii="仿宋" w:hAnsi="仿宋" w:eastAsia="仿宋"/>
          <w:b w:val="0"/>
        </w:rPr>
      </w:pPr>
      <w:bookmarkStart w:id="101" w:name="_Toc464128014"/>
      <w:bookmarkStart w:id="102" w:name="OLE_LINK43"/>
      <w:bookmarkStart w:id="103" w:name="OLE_LINK365"/>
      <w:r>
        <w:rPr>
          <w:rFonts w:hint="eastAsia" w:ascii="仿宋" w:hAnsi="仿宋" w:eastAsia="仿宋"/>
          <w:b w:val="0"/>
        </w:rPr>
        <w:t>3.2</w:t>
      </w:r>
      <w:r>
        <w:rPr>
          <w:rFonts w:hint="eastAsia" w:ascii="仿宋" w:hAnsi="仿宋" w:eastAsia="仿宋"/>
          <w:b w:val="0"/>
        </w:rPr>
        <w:tab/>
      </w:r>
      <w:r>
        <w:rPr>
          <w:rFonts w:hint="eastAsia" w:ascii="仿宋" w:hAnsi="仿宋" w:eastAsia="仿宋"/>
          <w:b w:val="0"/>
        </w:rPr>
        <w:t>非电量保护</w:t>
      </w:r>
      <w:bookmarkEnd w:id="101"/>
    </w:p>
    <w:bookmarkEnd w:id="102"/>
    <w:p>
      <w:pPr>
        <w:spacing w:before="156" w:beforeLines="50" w:after="156" w:afterLines="50"/>
        <w:ind w:firstLine="420"/>
        <w:rPr>
          <w:rFonts w:ascii="仿宋" w:hAnsi="仿宋" w:eastAsia="仿宋"/>
        </w:rPr>
      </w:pPr>
      <w:r>
        <w:rPr>
          <w:rFonts w:hint="eastAsia" w:ascii="仿宋" w:hAnsi="仿宋" w:eastAsia="仿宋"/>
        </w:rPr>
        <w:t>装置提供8个非电量输入。当相应非电量保护跳闸投入时，相应非电量输入为1，经过一定的延时后保护会动作。</w:t>
      </w:r>
    </w:p>
    <w:p>
      <w:pPr>
        <w:tabs>
          <w:tab w:val="left" w:pos="840"/>
        </w:tabs>
        <w:spacing w:line="239" w:lineRule="auto"/>
        <w:ind w:left="428"/>
        <w:rPr>
          <w:rFonts w:ascii="仿宋" w:hAnsi="仿宋" w:eastAsia="仿宋"/>
          <w:sz w:val="42"/>
          <w:vertAlign w:val="superscript"/>
        </w:rPr>
      </w:pPr>
      <w:bookmarkStart w:id="104" w:name="OLE_LINK44"/>
      <w:r>
        <w:rPr>
          <w:rFonts w:hint="eastAsia" w:ascii="仿宋" w:hAnsi="仿宋" w:eastAsia="仿宋"/>
        </w:rPr>
        <w:t>●</w:t>
      </w:r>
      <w:r>
        <w:rPr>
          <w:rFonts w:hint="eastAsia" w:ascii="仿宋" w:hAnsi="仿宋" w:eastAsia="仿宋"/>
        </w:rPr>
        <w:tab/>
      </w:r>
      <w:bookmarkEnd w:id="104"/>
      <w:r>
        <w:rPr>
          <w:rFonts w:hint="eastAsia" w:ascii="仿宋" w:hAnsi="仿宋" w:eastAsia="仿宋"/>
        </w:rPr>
        <w:t>非电量保护逻辑框图</w:t>
      </w:r>
    </w:p>
    <w:bookmarkEnd w:id="103"/>
    <w:p>
      <w:pPr>
        <w:widowControl/>
        <w:jc w:val="left"/>
        <w:rPr>
          <w:rFonts w:ascii="仿宋" w:hAnsi="仿宋" w:eastAsia="仿宋"/>
        </w:rPr>
      </w:pPr>
      <w:bookmarkStart w:id="105" w:name="OLE_LINK42"/>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"C:\\Users\\ASUS\\AppData\\Roaming\\Tencent\\Users\\79238242\\QQ\\WinTemp\\RichOle\\{}15{J_)4@8}OGLOG{SJEB8.png"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4152900" cy="876300"/>
            <wp:effectExtent l="0" t="0" r="0" b="0"/>
            <wp:docPr id="3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IMG_256"/>
                    <pic:cNvPicPr>
                      <a:picLocks noChangeAspect="1"/>
                    </pic:cNvPicPr>
                  </pic:nvPicPr>
                  <pic:blipFill>
                    <a:blip r:embed="rId28"/>
                    <a:stretch>
                      <a:fillRect/>
                    </a:stretch>
                  </pic:blipFill>
                  <pic:spPr>
                    <a:xfrm>
                      <a:off x="0" y="0"/>
                      <a:ext cx="4152900" cy="876300"/>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bookmarkEnd w:id="105"/>
    </w:p>
    <w:p>
      <w:pPr>
        <w:spacing w:before="156" w:beforeLines="50" w:after="156" w:afterLines="50"/>
        <w:rPr>
          <w:rFonts w:ascii="仿宋" w:hAnsi="仿宋" w:eastAsia="仿宋"/>
        </w:rPr>
      </w:pPr>
      <w:r>
        <w:rPr>
          <w:rFonts w:hint="eastAsia" w:ascii="仿宋" w:hAnsi="仿宋" w:eastAsia="仿宋"/>
        </w:rPr>
        <w:t xml:space="preserve">                 图3.3-1 非电量保护逻辑框图</w:t>
      </w:r>
    </w:p>
    <w:p>
      <w:pPr>
        <w:pStyle w:val="3"/>
        <w:rPr>
          <w:rFonts w:ascii="仿宋" w:hAnsi="仿宋" w:eastAsia="仿宋"/>
          <w:b w:val="0"/>
        </w:rPr>
      </w:pPr>
      <w:bookmarkStart w:id="106" w:name="_Toc464128015"/>
      <w:bookmarkStart w:id="107" w:name="OLE_LINK47"/>
      <w:bookmarkStart w:id="108" w:name="OLE_LINK366"/>
      <w:r>
        <w:rPr>
          <w:rFonts w:hint="eastAsia" w:ascii="仿宋" w:hAnsi="仿宋" w:eastAsia="仿宋"/>
          <w:b w:val="0"/>
        </w:rPr>
        <w:t>3.3</w:t>
      </w:r>
      <w:r>
        <w:rPr>
          <w:rFonts w:hint="eastAsia" w:ascii="仿宋" w:hAnsi="仿宋" w:eastAsia="仿宋"/>
          <w:b w:val="0"/>
        </w:rPr>
        <w:tab/>
      </w:r>
      <w:r>
        <w:rPr>
          <w:rFonts w:hint="eastAsia" w:ascii="仿宋" w:hAnsi="仿宋" w:eastAsia="仿宋"/>
          <w:b w:val="0"/>
        </w:rPr>
        <w:t>过流保护</w:t>
      </w:r>
      <w:bookmarkEnd w:id="106"/>
    </w:p>
    <w:bookmarkEnd w:id="107"/>
    <w:p>
      <w:pPr>
        <w:spacing w:before="156" w:beforeLines="50" w:after="156" w:afterLines="50"/>
        <w:ind w:firstLine="420"/>
        <w:rPr>
          <w:rFonts w:ascii="仿宋" w:hAnsi="仿宋" w:eastAsia="仿宋"/>
        </w:rPr>
      </w:pPr>
      <w:r>
        <w:rPr>
          <w:rFonts w:hint="eastAsia" w:ascii="仿宋" w:hAnsi="仿宋" w:eastAsia="仿宋"/>
        </w:rPr>
        <w:t>本装置设置三段过流保护，各段有独立的电流定值和时间定值以及控制字。各段可独立选择是否经复压（负序电压和低电压）闭锁。是否经方向闭锁。</w:t>
      </w:r>
    </w:p>
    <w:p>
      <w:pPr>
        <w:spacing w:before="156" w:beforeLines="50" w:after="156" w:afterLines="50"/>
        <w:ind w:firstLine="420"/>
        <w:rPr>
          <w:rFonts w:ascii="仿宋" w:hAnsi="仿宋" w:eastAsia="仿宋"/>
        </w:rPr>
      </w:pPr>
      <w:r>
        <w:rPr>
          <w:rFonts w:hint="eastAsia" w:ascii="仿宋" w:hAnsi="仿宋" w:eastAsia="仿宋"/>
        </w:rPr>
        <w:t>当系统发生远端故障时，故障电流相对较小，引入复压控制元件来提高保护对这种故障的灵敏性。可以重新设置过流保护电流定值对远故障时的故障电流具有相当灵敏性，同时通过复压控制元件来确保过流保护的可靠动作。当复压控制元件投入使用时，过流定值可整定为躲过最大负荷电流就可以了。</w:t>
      </w:r>
    </w:p>
    <w:p>
      <w:pPr>
        <w:spacing w:before="156" w:beforeLines="50" w:after="156" w:afterLines="50"/>
        <w:ind w:firstLine="420"/>
        <w:rPr>
          <w:rFonts w:ascii="仿宋" w:hAnsi="仿宋" w:eastAsia="仿宋"/>
        </w:rPr>
      </w:pPr>
      <w:r>
        <w:rPr>
          <w:rFonts w:hint="eastAsia" w:ascii="仿宋" w:hAnsi="仿宋" w:eastAsia="仿宋"/>
        </w:rPr>
        <w:t>在各侧PT断线时可通过控制字“PT断线退电流保护”选择是退出该电流保护的复压闭锁变成纯电流保护，还是将该电流保护直接退出。此处所指的电流保护是指那些投了复压闭锁的电流保护。没有投复压闭锁的电流保护不受此控制字影响。</w:t>
      </w:r>
    </w:p>
    <w:p>
      <w:pPr>
        <w:spacing w:before="156" w:beforeLines="50" w:after="156" w:afterLines="50"/>
        <w:ind w:firstLine="420"/>
        <w:rPr>
          <w:rFonts w:ascii="仿宋" w:hAnsi="仿宋" w:eastAsia="仿宋"/>
        </w:rPr>
      </w:pPr>
      <w:bookmarkStart w:id="109" w:name="OLE_LINK45"/>
      <w:r>
        <w:rPr>
          <w:rFonts w:hint="eastAsia" w:ascii="仿宋" w:hAnsi="仿宋" w:eastAsia="仿宋"/>
        </w:rPr>
        <w:t>●</w:t>
      </w:r>
      <w:r>
        <w:rPr>
          <w:rFonts w:hint="eastAsia" w:ascii="仿宋" w:hAnsi="仿宋" w:eastAsia="仿宋"/>
        </w:rPr>
        <w:tab/>
      </w:r>
      <w:r>
        <w:rPr>
          <w:rFonts w:hint="eastAsia" w:ascii="仿宋" w:hAnsi="仿宋" w:eastAsia="仿宋"/>
        </w:rPr>
        <w:t>复压元件</w:t>
      </w:r>
    </w:p>
    <w:bookmarkEnd w:id="108"/>
    <w:bookmarkEnd w:id="109"/>
    <w:p>
      <w:pPr>
        <w:widowControl/>
        <w:jc w:val="left"/>
        <w:rPr>
          <w:rFonts w:ascii="仿宋" w:hAnsi="仿宋" w:eastAsia="仿宋"/>
        </w:rPr>
      </w:pPr>
    </w:p>
    <w:p>
      <w:pPr>
        <w:spacing w:before="156" w:beforeLines="50" w:after="156" w:afterLines="50"/>
        <w:ind w:firstLine="420"/>
        <w:rPr>
          <w:rFonts w:ascii="仿宋" w:hAnsi="仿宋" w:eastAsia="仿宋"/>
        </w:rPr>
      </w:pPr>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"C:\\Users\\ASUS\\AppData\\Roaming\\Tencent\\Users\\79238242\\QQ\\WinTemp\\RichOle\\X_93B$HSNQAJR_CJ3}~[YA1.png"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5486400" cy="2695575"/>
            <wp:effectExtent l="0" t="0" r="0" b="9525"/>
            <wp:docPr id="4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descr="IMG_256"/>
                    <pic:cNvPicPr>
                      <a:picLocks noChangeAspect="1"/>
                    </pic:cNvPicPr>
                  </pic:nvPicPr>
                  <pic:blipFill>
                    <a:blip r:embed="rId29"/>
                    <a:stretch>
                      <a:fillRect/>
                    </a:stretch>
                  </pic:blipFill>
                  <pic:spPr>
                    <a:xfrm>
                      <a:off x="0" y="0"/>
                      <a:ext cx="5486400" cy="2695575"/>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p>
    <w:p>
      <w:pPr>
        <w:spacing w:before="156" w:beforeLines="50" w:after="156" w:afterLines="50"/>
        <w:ind w:firstLine="420"/>
        <w:rPr>
          <w:rFonts w:ascii="仿宋" w:hAnsi="仿宋" w:eastAsia="仿宋"/>
        </w:rPr>
      </w:pPr>
      <w:bookmarkStart w:id="110" w:name="OLE_LINK46"/>
      <w:bookmarkStart w:id="111" w:name="OLE_LINK367"/>
      <w:r>
        <w:rPr>
          <w:rFonts w:hint="eastAsia" w:ascii="仿宋" w:hAnsi="仿宋" w:eastAsia="仿宋"/>
        </w:rPr>
        <w:t>●</w:t>
      </w:r>
      <w:r>
        <w:rPr>
          <w:rFonts w:hint="eastAsia" w:ascii="仿宋" w:hAnsi="仿宋" w:eastAsia="仿宋"/>
        </w:rPr>
        <w:tab/>
      </w:r>
      <w:r>
        <w:rPr>
          <w:rFonts w:hint="eastAsia" w:ascii="仿宋" w:hAnsi="仿宋" w:eastAsia="仿宋"/>
        </w:rPr>
        <w:t>方向元件</w:t>
      </w:r>
    </w:p>
    <w:bookmarkEnd w:id="110"/>
    <w:p>
      <w:pPr>
        <w:ind w:firstLine="420"/>
        <w:rPr>
          <w:rFonts w:ascii="仿宋" w:hAnsi="仿宋" w:eastAsia="仿宋"/>
        </w:rPr>
      </w:pPr>
      <w:r>
        <w:rPr>
          <w:rFonts w:hint="eastAsia" w:ascii="仿宋" w:hAnsi="仿宋" w:eastAsia="仿宋"/>
        </w:rPr>
        <w:t>如果在定值中将方向元件投入，则过流I段（速断）、过流II段（限时速断）、过流III段（定时限过流）三种保护将具备方向闭锁功能。三种保护均可独立投退方向闭锁，方向元件取90度接线方式并按相启动，灵敏角可整定。当灵每角为45度时，以A相为例，方向表示如下图所示，Ia在-35度~125度（相对Ubc）范围方向元件动作。</w:t>
      </w:r>
    </w:p>
    <w:bookmarkEnd w:id="111"/>
    <w:p>
      <w:pPr>
        <w:widowControl/>
        <w:jc w:val="left"/>
        <w:rPr>
          <w:rFonts w:ascii="仿宋" w:hAnsi="仿宋" w:eastAsia="仿宋"/>
        </w:rPr>
      </w:pPr>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"C:\\Users\\ASUS\\AppData\\Roaming\\Tencent\\Users\\79238242\\QQ\\WinTemp\\RichOle\\LNO7VEUF{__0UNTW$K{]13V.png"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3657600" cy="2695575"/>
            <wp:effectExtent l="0" t="0" r="0" b="9525"/>
            <wp:docPr id="4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descr="IMG_256"/>
                    <pic:cNvPicPr>
                      <a:picLocks noChangeAspect="1"/>
                    </pic:cNvPicPr>
                  </pic:nvPicPr>
                  <pic:blipFill>
                    <a:blip r:embed="rId30"/>
                    <a:stretch>
                      <a:fillRect/>
                    </a:stretch>
                  </pic:blipFill>
                  <pic:spPr>
                    <a:xfrm>
                      <a:off x="0" y="0"/>
                      <a:ext cx="3657600" cy="2695575"/>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p>
    <w:p>
      <w:pPr>
        <w:spacing w:before="156" w:beforeLines="50" w:after="156" w:afterLines="50"/>
        <w:ind w:firstLine="420"/>
        <w:rPr>
          <w:rFonts w:ascii="仿宋" w:hAnsi="仿宋" w:eastAsia="仿宋"/>
        </w:rPr>
      </w:pPr>
      <w:bookmarkStart w:id="112" w:name="OLE_LINK48"/>
      <w:r>
        <w:rPr>
          <w:rFonts w:hint="eastAsia" w:ascii="仿宋" w:hAnsi="仿宋" w:eastAsia="仿宋"/>
        </w:rPr>
        <w:t>●</w:t>
      </w:r>
      <w:r>
        <w:rPr>
          <w:rFonts w:hint="eastAsia" w:ascii="仿宋" w:hAnsi="仿宋" w:eastAsia="仿宋"/>
        </w:rPr>
        <w:tab/>
      </w:r>
      <w:r>
        <w:rPr>
          <w:rFonts w:hint="eastAsia" w:ascii="仿宋" w:hAnsi="仿宋" w:eastAsia="仿宋"/>
        </w:rPr>
        <w:t>过流保护逻辑全图</w:t>
      </w:r>
    </w:p>
    <w:bookmarkEnd w:id="112"/>
    <w:p>
      <w:pPr>
        <w:widowControl/>
        <w:jc w:val="left"/>
        <w:rPr>
          <w:rFonts w:ascii="仿宋" w:hAnsi="仿宋" w:eastAsia="仿宋"/>
        </w:rPr>
      </w:pPr>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"C:\\Users\\ASUS\\AppData\\Roaming\\Tencent\\Users\\79238242\\QQ\\WinTemp\\RichOle\\4R)UGU$6[RHPXXGMKGJ$XTS.png"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5676900" cy="4181475"/>
            <wp:effectExtent l="0" t="0" r="0" b="9525"/>
            <wp:docPr id="4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descr="IMG_256"/>
                    <pic:cNvPicPr>
                      <a:picLocks noChangeAspect="1"/>
                    </pic:cNvPicPr>
                  </pic:nvPicPr>
                  <pic:blipFill>
                    <a:blip r:embed="rId31"/>
                    <a:stretch>
                      <a:fillRect/>
                    </a:stretch>
                  </pic:blipFill>
                  <pic:spPr>
                    <a:xfrm>
                      <a:off x="0" y="0"/>
                      <a:ext cx="5676900" cy="4181475"/>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p>
    <w:p>
      <w:pPr>
        <w:pStyle w:val="3"/>
        <w:rPr>
          <w:rFonts w:ascii="仿宋" w:hAnsi="仿宋" w:eastAsia="仿宋"/>
          <w:b w:val="0"/>
        </w:rPr>
      </w:pPr>
      <w:bookmarkStart w:id="113" w:name="_Toc464128016"/>
      <w:bookmarkStart w:id="114" w:name="OLE_LINK49"/>
      <w:bookmarkStart w:id="115" w:name="OLE_LINK368"/>
      <w:r>
        <w:rPr>
          <w:rFonts w:hint="eastAsia" w:ascii="仿宋" w:hAnsi="仿宋" w:eastAsia="仿宋"/>
          <w:b w:val="0"/>
        </w:rPr>
        <w:t>3.4</w:t>
      </w:r>
      <w:r>
        <w:rPr>
          <w:rFonts w:hint="eastAsia" w:ascii="仿宋" w:hAnsi="仿宋" w:eastAsia="仿宋"/>
          <w:b w:val="0"/>
        </w:rPr>
        <w:tab/>
      </w:r>
      <w:r>
        <w:rPr>
          <w:rFonts w:hint="eastAsia" w:ascii="仿宋" w:hAnsi="仿宋" w:eastAsia="仿宋"/>
          <w:b w:val="0"/>
        </w:rPr>
        <w:t>反时限过流保护</w:t>
      </w:r>
      <w:bookmarkEnd w:id="113"/>
    </w:p>
    <w:bookmarkEnd w:id="114"/>
    <w:p>
      <w:pPr>
        <w:ind w:firstLine="420"/>
        <w:rPr>
          <w:rFonts w:ascii="仿宋" w:hAnsi="仿宋" w:eastAsia="仿宋"/>
        </w:rPr>
      </w:pPr>
      <w:bookmarkStart w:id="116" w:name="OLE_LINK54"/>
      <w:r>
        <w:rPr>
          <w:rFonts w:hint="eastAsia" w:ascii="仿宋" w:hAnsi="仿宋" w:eastAsia="仿宋"/>
        </w:rPr>
        <w:t>采用IEC标准反时限曲线，特性曲线分三种，即极端反时限（定值2）、非常反时限（定值1）、一般反时限（定值0），特性曲线类型在保护定值中设定。反时限特性公式如下：</w:t>
      </w:r>
    </w:p>
    <w:bookmarkEnd w:id="115"/>
    <w:p>
      <w:pPr>
        <w:widowControl/>
        <w:jc w:val="left"/>
        <w:rPr>
          <w:rFonts w:ascii="仿宋" w:hAnsi="仿宋" w:eastAsia="仿宋"/>
        </w:rPr>
      </w:pPr>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"C:\\Users\\ASUS\\AppData\\Roaming\\Tencent\\Users\\79238242\\QQ\\WinTemp\\RichOle\\_)A}@~NC_}W~XNR%_EOK8P9.png"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4162425" cy="1838325"/>
            <wp:effectExtent l="0" t="0" r="9525" b="9525"/>
            <wp:docPr id="4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descr="IMG_256"/>
                    <pic:cNvPicPr>
                      <a:picLocks noChangeAspect="1"/>
                    </pic:cNvPicPr>
                  </pic:nvPicPr>
                  <pic:blipFill>
                    <a:blip r:embed="rId32"/>
                    <a:stretch>
                      <a:fillRect/>
                    </a:stretch>
                  </pic:blipFill>
                  <pic:spPr>
                    <a:xfrm>
                      <a:off x="0" y="0"/>
                      <a:ext cx="4162425" cy="1838325"/>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p>
    <w:p>
      <w:pPr>
        <w:spacing w:before="156" w:beforeLines="50" w:after="156" w:afterLines="50"/>
        <w:ind w:firstLine="420"/>
        <w:rPr>
          <w:rFonts w:ascii="仿宋" w:hAnsi="仿宋" w:eastAsia="仿宋"/>
        </w:rPr>
      </w:pPr>
      <w:bookmarkStart w:id="117" w:name="OLE_LINK50"/>
      <w:r>
        <w:rPr>
          <w:rFonts w:hint="eastAsia" w:ascii="仿宋" w:hAnsi="仿宋" w:eastAsia="仿宋"/>
        </w:rPr>
        <w:t>●</w:t>
      </w:r>
      <w:r>
        <w:rPr>
          <w:rFonts w:hint="eastAsia" w:ascii="仿宋" w:hAnsi="仿宋" w:eastAsia="仿宋"/>
        </w:rPr>
        <w:tab/>
      </w:r>
      <w:r>
        <w:rPr>
          <w:rFonts w:hint="eastAsia" w:ascii="仿宋" w:hAnsi="仿宋" w:eastAsia="仿宋"/>
        </w:rPr>
        <w:t>反时限过流保护逻辑框图</w:t>
      </w:r>
    </w:p>
    <w:bookmarkEnd w:id="116"/>
    <w:bookmarkEnd w:id="117"/>
    <w:p>
      <w:pPr>
        <w:widowControl/>
        <w:jc w:val="left"/>
        <w:rPr>
          <w:rFonts w:ascii="仿宋" w:hAnsi="仿宋" w:eastAsia="仿宋"/>
        </w:rPr>
      </w:pPr>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"C:\\Users\\ASUS\\AppData\\Roaming\\Tencent\\Users\\79238242\\QQ\\WinTemp\\RichOle\\C2~PDX8GKKGMBI[Q7({5NGO.png"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6076950" cy="3705225"/>
            <wp:effectExtent l="0" t="0" r="0" b="9525"/>
            <wp:docPr id="4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descr="IMG_256"/>
                    <pic:cNvPicPr>
                      <a:picLocks noChangeAspect="1"/>
                    </pic:cNvPicPr>
                  </pic:nvPicPr>
                  <pic:blipFill>
                    <a:blip r:embed="rId33"/>
                    <a:stretch>
                      <a:fillRect/>
                    </a:stretch>
                  </pic:blipFill>
                  <pic:spPr>
                    <a:xfrm>
                      <a:off x="0" y="0"/>
                      <a:ext cx="6076950" cy="3705225"/>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p>
    <w:p>
      <w:pPr>
        <w:pStyle w:val="3"/>
        <w:rPr>
          <w:rFonts w:ascii="仿宋" w:hAnsi="仿宋" w:eastAsia="仿宋"/>
          <w:b w:val="0"/>
        </w:rPr>
      </w:pPr>
      <w:bookmarkStart w:id="118" w:name="_Toc464128017"/>
      <w:bookmarkStart w:id="119" w:name="OLE_LINK51"/>
      <w:bookmarkStart w:id="120" w:name="OLE_LINK369"/>
      <w:r>
        <w:rPr>
          <w:rFonts w:hint="eastAsia" w:ascii="仿宋" w:hAnsi="仿宋" w:eastAsia="仿宋"/>
          <w:b w:val="0"/>
        </w:rPr>
        <w:t>3.5</w:t>
      </w:r>
      <w:r>
        <w:rPr>
          <w:rFonts w:hint="eastAsia" w:ascii="仿宋" w:hAnsi="仿宋" w:eastAsia="仿宋"/>
          <w:b w:val="0"/>
        </w:rPr>
        <w:tab/>
      </w:r>
      <w:r>
        <w:rPr>
          <w:rFonts w:hint="eastAsia" w:ascii="仿宋" w:hAnsi="仿宋" w:eastAsia="仿宋"/>
          <w:b w:val="0"/>
        </w:rPr>
        <w:t>过负荷保护</w:t>
      </w:r>
      <w:bookmarkEnd w:id="118"/>
    </w:p>
    <w:bookmarkEnd w:id="119"/>
    <w:p>
      <w:pPr>
        <w:ind w:firstLine="420"/>
        <w:rPr>
          <w:rFonts w:ascii="仿宋" w:hAnsi="仿宋" w:eastAsia="仿宋"/>
        </w:rPr>
      </w:pPr>
      <w:r>
        <w:rPr>
          <w:rFonts w:hint="eastAsia" w:ascii="仿宋" w:hAnsi="仿宋" w:eastAsia="仿宋"/>
        </w:rPr>
        <w:t>当A相电流大于过负荷保护电流定值时，经可设定的延时时间，保护动作。</w:t>
      </w:r>
    </w:p>
    <w:p>
      <w:pPr>
        <w:spacing w:before="156" w:beforeLines="50" w:after="156" w:afterLines="50"/>
        <w:ind w:firstLine="420"/>
        <w:rPr>
          <w:rFonts w:ascii="仿宋" w:hAnsi="仿宋" w:eastAsia="仿宋"/>
        </w:rPr>
      </w:pPr>
      <w:bookmarkStart w:id="121" w:name="OLE_LINK52"/>
      <w:r>
        <w:rPr>
          <w:rFonts w:hint="eastAsia" w:ascii="仿宋" w:hAnsi="仿宋" w:eastAsia="仿宋"/>
        </w:rPr>
        <w:t>●</w:t>
      </w:r>
      <w:r>
        <w:rPr>
          <w:rFonts w:hint="eastAsia" w:ascii="仿宋" w:hAnsi="仿宋" w:eastAsia="仿宋"/>
        </w:rPr>
        <w:tab/>
      </w:r>
      <w:r>
        <w:rPr>
          <w:rFonts w:hint="eastAsia" w:ascii="仿宋" w:hAnsi="仿宋" w:eastAsia="仿宋"/>
        </w:rPr>
        <w:t>过负荷保护逻辑框图</w:t>
      </w:r>
    </w:p>
    <w:bookmarkEnd w:id="120"/>
    <w:bookmarkEnd w:id="121"/>
    <w:p>
      <w:pPr>
        <w:widowControl/>
        <w:jc w:val="left"/>
        <w:rPr>
          <w:rFonts w:ascii="仿宋" w:hAnsi="仿宋" w:eastAsia="仿宋"/>
        </w:rPr>
      </w:pPr>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"C:\\Users\\ASUS\\AppData\\Roaming\\Tencent\\Users\\79238242\\QQ\\WinTemp\\RichOle\\F21Q%HDKKNN07(N7}Q7I%Z0.png"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5962650" cy="1123950"/>
            <wp:effectExtent l="0" t="0" r="0" b="0"/>
            <wp:docPr id="4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descr="IMG_256"/>
                    <pic:cNvPicPr>
                      <a:picLocks noChangeAspect="1"/>
                    </pic:cNvPicPr>
                  </pic:nvPicPr>
                  <pic:blipFill>
                    <a:blip r:embed="rId34"/>
                    <a:stretch>
                      <a:fillRect/>
                    </a:stretch>
                  </pic:blipFill>
                  <pic:spPr>
                    <a:xfrm>
                      <a:off x="0" y="0"/>
                      <a:ext cx="5962650" cy="1123950"/>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p>
    <w:p>
      <w:pPr>
        <w:pStyle w:val="3"/>
        <w:rPr>
          <w:rFonts w:ascii="仿宋" w:hAnsi="仿宋" w:eastAsia="仿宋"/>
          <w:b w:val="0"/>
        </w:rPr>
      </w:pPr>
      <w:bookmarkStart w:id="122" w:name="_Toc464128018"/>
      <w:bookmarkStart w:id="123" w:name="OLE_LINK53"/>
      <w:bookmarkStart w:id="124" w:name="OLE_LINK370"/>
      <w:r>
        <w:rPr>
          <w:rFonts w:hint="eastAsia" w:ascii="仿宋" w:hAnsi="仿宋" w:eastAsia="仿宋"/>
          <w:b w:val="0"/>
        </w:rPr>
        <w:t>3.6</w:t>
      </w:r>
      <w:r>
        <w:rPr>
          <w:rFonts w:hint="eastAsia" w:ascii="仿宋" w:hAnsi="仿宋" w:eastAsia="仿宋"/>
          <w:b w:val="0"/>
        </w:rPr>
        <w:tab/>
      </w:r>
      <w:r>
        <w:rPr>
          <w:rFonts w:hint="eastAsia" w:ascii="仿宋" w:hAnsi="仿宋" w:eastAsia="仿宋"/>
          <w:b w:val="0"/>
        </w:rPr>
        <w:t>定时限零序电流保护</w:t>
      </w:r>
      <w:bookmarkEnd w:id="122"/>
    </w:p>
    <w:bookmarkEnd w:id="123"/>
    <w:p>
      <w:pPr>
        <w:ind w:firstLine="420"/>
        <w:rPr>
          <w:rFonts w:ascii="仿宋" w:hAnsi="仿宋" w:eastAsia="仿宋"/>
        </w:rPr>
      </w:pPr>
      <w:r>
        <w:rPr>
          <w:rFonts w:hint="eastAsia" w:ascii="仿宋" w:hAnsi="仿宋" w:eastAsia="仿宋"/>
        </w:rPr>
        <w:t>当零序电流大于定时限零序电流保护电流定值时，经可设定的延时时间，保护动作。其中，一侧零流为装置端子输入，其它两侧为装置内部电流矢量算出。</w:t>
      </w:r>
    </w:p>
    <w:p>
      <w:pPr>
        <w:spacing w:before="156" w:beforeLines="50" w:after="156" w:afterLines="50"/>
        <w:ind w:firstLine="420"/>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定时限零序电流保护逻辑框图</w:t>
      </w:r>
    </w:p>
    <w:bookmarkEnd w:id="124"/>
    <w:p>
      <w:pPr>
        <w:widowControl/>
        <w:jc w:val="left"/>
        <w:rPr>
          <w:rFonts w:ascii="仿宋" w:hAnsi="仿宋" w:eastAsia="仿宋"/>
        </w:rPr>
      </w:pPr>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"C:\\Users\\ASUS\\AppData\\Roaming\\Tencent\\Users\\79238242\\QQ\\WinTemp\\RichOle\\5IF`)`JEOXITD{J2GKMKI5J.png"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4335145" cy="747395"/>
            <wp:effectExtent l="0" t="0" r="8255" b="14605"/>
            <wp:docPr id="47"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descr="IMG_256"/>
                    <pic:cNvPicPr>
                      <a:picLocks noChangeAspect="1"/>
                    </pic:cNvPicPr>
                  </pic:nvPicPr>
                  <pic:blipFill>
                    <a:blip r:embed="rId35"/>
                    <a:stretch>
                      <a:fillRect/>
                    </a:stretch>
                  </pic:blipFill>
                  <pic:spPr>
                    <a:xfrm>
                      <a:off x="0" y="0"/>
                      <a:ext cx="4335145" cy="747395"/>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p>
    <w:p>
      <w:pPr>
        <w:pStyle w:val="3"/>
        <w:rPr>
          <w:rFonts w:ascii="仿宋" w:hAnsi="仿宋" w:eastAsia="仿宋"/>
          <w:b w:val="0"/>
        </w:rPr>
      </w:pPr>
      <w:bookmarkStart w:id="125" w:name="_Toc464128019"/>
      <w:bookmarkStart w:id="126" w:name="OLE_LINK55"/>
      <w:bookmarkStart w:id="127" w:name="OLE_LINK371"/>
      <w:r>
        <w:rPr>
          <w:rFonts w:hint="eastAsia" w:ascii="仿宋" w:hAnsi="仿宋" w:eastAsia="仿宋"/>
          <w:b w:val="0"/>
        </w:rPr>
        <w:t>3.7</w:t>
      </w:r>
      <w:r>
        <w:rPr>
          <w:rFonts w:hint="eastAsia" w:ascii="仿宋" w:hAnsi="仿宋" w:eastAsia="仿宋"/>
          <w:b w:val="0"/>
        </w:rPr>
        <w:tab/>
      </w:r>
      <w:r>
        <w:rPr>
          <w:rFonts w:hint="eastAsia" w:ascii="仿宋" w:hAnsi="仿宋" w:eastAsia="仿宋"/>
          <w:b w:val="0"/>
        </w:rPr>
        <w:t>反时限零序电流保护</w:t>
      </w:r>
      <w:bookmarkEnd w:id="125"/>
    </w:p>
    <w:bookmarkEnd w:id="126"/>
    <w:p>
      <w:pPr>
        <w:ind w:firstLine="420"/>
        <w:rPr>
          <w:rFonts w:ascii="仿宋" w:hAnsi="仿宋" w:eastAsia="仿宋"/>
        </w:rPr>
      </w:pPr>
      <w:r>
        <w:rPr>
          <w:rFonts w:hint="eastAsia" w:ascii="仿宋" w:hAnsi="仿宋" w:eastAsia="仿宋"/>
        </w:rPr>
        <w:t>采用IEC标准反时限曲线，特性曲线分三种，即极端反时限（定值2）、非常反时限（定值1）、一般反时限（定值0），特性曲线类型在保护定值中设定。反时限特性公式如下：</w:t>
      </w:r>
    </w:p>
    <w:bookmarkEnd w:id="127"/>
    <w:p>
      <w:pPr>
        <w:widowControl/>
        <w:jc w:val="left"/>
        <w:rPr>
          <w:rFonts w:ascii="仿宋" w:hAnsi="仿宋" w:eastAsia="仿宋"/>
        </w:rPr>
      </w:pPr>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"C:\\Users\\ASUS\\AppData\\Roaming\\Tencent\\Users\\79238242\\QQ\\WinTemp\\RichOle\\_)A}@~NC_}W~XNR%_EOK8P9.png"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4162425" cy="1838325"/>
            <wp:effectExtent l="0" t="0" r="9525" b="9525"/>
            <wp:docPr id="4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descr="IMG_256"/>
                    <pic:cNvPicPr>
                      <a:picLocks noChangeAspect="1"/>
                    </pic:cNvPicPr>
                  </pic:nvPicPr>
                  <pic:blipFill>
                    <a:blip r:embed="rId32"/>
                    <a:stretch>
                      <a:fillRect/>
                    </a:stretch>
                  </pic:blipFill>
                  <pic:spPr>
                    <a:xfrm>
                      <a:off x="0" y="0"/>
                      <a:ext cx="4162425" cy="1838325"/>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p>
    <w:p>
      <w:pPr>
        <w:spacing w:before="156" w:beforeLines="50" w:after="156" w:afterLines="50"/>
        <w:ind w:firstLine="420"/>
        <w:rPr>
          <w:rFonts w:ascii="仿宋" w:hAnsi="仿宋" w:eastAsia="仿宋"/>
        </w:rPr>
      </w:pPr>
      <w:bookmarkStart w:id="128" w:name="OLE_LINK56"/>
      <w:r>
        <w:rPr>
          <w:rFonts w:hint="eastAsia" w:ascii="仿宋" w:hAnsi="仿宋" w:eastAsia="仿宋"/>
        </w:rPr>
        <w:t>●</w:t>
      </w:r>
      <w:r>
        <w:rPr>
          <w:rFonts w:hint="eastAsia" w:ascii="仿宋" w:hAnsi="仿宋" w:eastAsia="仿宋"/>
        </w:rPr>
        <w:tab/>
      </w:r>
      <w:r>
        <w:rPr>
          <w:rFonts w:hint="eastAsia" w:ascii="仿宋" w:hAnsi="仿宋" w:eastAsia="仿宋"/>
        </w:rPr>
        <w:t>反时限零序电流保护逻辑框图</w:t>
      </w:r>
    </w:p>
    <w:bookmarkEnd w:id="128"/>
    <w:p>
      <w:pPr>
        <w:widowControl/>
        <w:jc w:val="left"/>
        <w:rPr>
          <w:rFonts w:ascii="仿宋" w:hAnsi="仿宋" w:eastAsia="仿宋"/>
        </w:rPr>
      </w:pPr>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"C:\\Users\\ASUS\\AppData\\Roaming\\Tencent\\Users\\79238242\\QQ\\WinTemp\\RichOle\\N_L29[Z1~4HQY`A~DI5IZFO.png"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5538470" cy="3286125"/>
            <wp:effectExtent l="0" t="0" r="5080" b="9525"/>
            <wp:docPr id="4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descr="IMG_256"/>
                    <pic:cNvPicPr>
                      <a:picLocks noChangeAspect="1"/>
                    </pic:cNvPicPr>
                  </pic:nvPicPr>
                  <pic:blipFill>
                    <a:blip r:embed="rId36"/>
                    <a:stretch>
                      <a:fillRect/>
                    </a:stretch>
                  </pic:blipFill>
                  <pic:spPr>
                    <a:xfrm>
                      <a:off x="0" y="0"/>
                      <a:ext cx="5538470" cy="3286125"/>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p>
    <w:p>
      <w:pPr>
        <w:pStyle w:val="3"/>
        <w:rPr>
          <w:rFonts w:ascii="仿宋" w:hAnsi="仿宋" w:eastAsia="仿宋"/>
          <w:b w:val="0"/>
        </w:rPr>
      </w:pPr>
      <w:bookmarkStart w:id="129" w:name="_Toc464128020"/>
      <w:bookmarkStart w:id="130" w:name="OLE_LINK57"/>
      <w:bookmarkStart w:id="131" w:name="OLE_LINK372"/>
      <w:r>
        <w:rPr>
          <w:rFonts w:hint="eastAsia" w:ascii="仿宋" w:hAnsi="仿宋" w:eastAsia="仿宋"/>
          <w:b w:val="0"/>
        </w:rPr>
        <w:t>3.8</w:t>
      </w:r>
      <w:r>
        <w:rPr>
          <w:rFonts w:hint="eastAsia" w:ascii="仿宋" w:hAnsi="仿宋" w:eastAsia="仿宋"/>
          <w:b w:val="0"/>
        </w:rPr>
        <w:tab/>
      </w:r>
      <w:r>
        <w:rPr>
          <w:rFonts w:hint="eastAsia" w:ascii="仿宋" w:hAnsi="仿宋" w:eastAsia="仿宋"/>
          <w:b w:val="0"/>
        </w:rPr>
        <w:t>过电压保护</w:t>
      </w:r>
      <w:bookmarkEnd w:id="129"/>
    </w:p>
    <w:bookmarkEnd w:id="130"/>
    <w:p>
      <w:pPr>
        <w:ind w:firstLine="420"/>
        <w:rPr>
          <w:rFonts w:ascii="仿宋" w:hAnsi="仿宋" w:eastAsia="仿宋"/>
        </w:rPr>
      </w:pPr>
      <w:r>
        <w:rPr>
          <w:rFonts w:hint="eastAsia" w:ascii="仿宋" w:hAnsi="仿宋" w:eastAsia="仿宋"/>
        </w:rPr>
        <w:t>开关在合位且任一线电压超过电压定值时，经可设定的延时时间，保护动作。</w:t>
      </w:r>
    </w:p>
    <w:p>
      <w:pPr>
        <w:spacing w:before="156" w:beforeLines="50" w:after="156" w:afterLines="50"/>
        <w:ind w:firstLine="420"/>
        <w:rPr>
          <w:rFonts w:ascii="仿宋" w:hAnsi="仿宋" w:eastAsia="仿宋"/>
        </w:rPr>
      </w:pPr>
      <w:bookmarkStart w:id="132" w:name="OLE_LINK58"/>
      <w:r>
        <w:rPr>
          <w:rFonts w:hint="eastAsia" w:ascii="仿宋" w:hAnsi="仿宋" w:eastAsia="仿宋"/>
        </w:rPr>
        <w:t>●</w:t>
      </w:r>
      <w:r>
        <w:rPr>
          <w:rFonts w:hint="eastAsia" w:ascii="仿宋" w:hAnsi="仿宋" w:eastAsia="仿宋"/>
        </w:rPr>
        <w:tab/>
      </w:r>
      <w:r>
        <w:rPr>
          <w:rFonts w:hint="eastAsia" w:ascii="仿宋" w:hAnsi="仿宋" w:eastAsia="仿宋"/>
        </w:rPr>
        <w:t>过电压保护逻辑框图</w:t>
      </w:r>
    </w:p>
    <w:bookmarkEnd w:id="131"/>
    <w:bookmarkEnd w:id="132"/>
    <w:p>
      <w:pPr>
        <w:widowControl/>
        <w:jc w:val="left"/>
        <w:rPr>
          <w:rFonts w:ascii="仿宋" w:hAnsi="仿宋" w:eastAsia="仿宋"/>
        </w:rPr>
      </w:pPr>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"C:\\Users\\ASUS\\AppData\\Roaming\\Tencent\\Users\\79238242\\QQ\\WinTemp\\RichOle\\CMTLX)H73}Y{`HEZ_X}5VAA.png"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5267325" cy="1706245"/>
            <wp:effectExtent l="0" t="0" r="9525" b="8255"/>
            <wp:docPr id="50"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descr="IMG_256"/>
                    <pic:cNvPicPr>
                      <a:picLocks noChangeAspect="1"/>
                    </pic:cNvPicPr>
                  </pic:nvPicPr>
                  <pic:blipFill>
                    <a:blip r:embed="rId37"/>
                    <a:stretch>
                      <a:fillRect/>
                    </a:stretch>
                  </pic:blipFill>
                  <pic:spPr>
                    <a:xfrm>
                      <a:off x="0" y="0"/>
                      <a:ext cx="5267325" cy="1706245"/>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p>
    <w:p>
      <w:pPr>
        <w:pStyle w:val="3"/>
        <w:rPr>
          <w:rFonts w:ascii="仿宋" w:hAnsi="仿宋" w:eastAsia="仿宋"/>
          <w:b w:val="0"/>
        </w:rPr>
      </w:pPr>
      <w:bookmarkStart w:id="133" w:name="_Toc464128021"/>
      <w:bookmarkStart w:id="134" w:name="OLE_LINK59"/>
      <w:bookmarkStart w:id="135" w:name="OLE_LINK373"/>
      <w:r>
        <w:rPr>
          <w:rFonts w:hint="eastAsia" w:ascii="仿宋" w:hAnsi="仿宋" w:eastAsia="仿宋"/>
          <w:b w:val="0"/>
        </w:rPr>
        <w:t>3.9</w:t>
      </w:r>
      <w:r>
        <w:rPr>
          <w:rFonts w:hint="eastAsia" w:ascii="仿宋" w:hAnsi="仿宋" w:eastAsia="仿宋"/>
          <w:b w:val="0"/>
        </w:rPr>
        <w:tab/>
      </w:r>
      <w:r>
        <w:rPr>
          <w:rFonts w:hint="eastAsia" w:ascii="仿宋" w:hAnsi="仿宋" w:eastAsia="仿宋"/>
          <w:b w:val="0"/>
        </w:rPr>
        <w:t>低电压保护</w:t>
      </w:r>
      <w:bookmarkEnd w:id="133"/>
    </w:p>
    <w:bookmarkEnd w:id="134"/>
    <w:p>
      <w:pPr>
        <w:ind w:firstLine="420"/>
        <w:rPr>
          <w:rFonts w:ascii="仿宋" w:hAnsi="仿宋" w:eastAsia="仿宋"/>
        </w:rPr>
      </w:pPr>
      <w:r>
        <w:rPr>
          <w:rFonts w:hint="eastAsia" w:ascii="仿宋" w:hAnsi="仿宋" w:eastAsia="仿宋"/>
        </w:rPr>
        <w:t>开关在合位且三个线电压全部小于低电压保护定值，低电压保护经延时动作。</w:t>
      </w:r>
    </w:p>
    <w:p>
      <w:pPr>
        <w:spacing w:before="156" w:beforeLines="50" w:after="156" w:afterLines="50"/>
        <w:ind w:firstLine="420"/>
        <w:rPr>
          <w:rFonts w:ascii="仿宋" w:hAnsi="仿宋" w:eastAsia="仿宋"/>
        </w:rPr>
      </w:pPr>
      <w:bookmarkStart w:id="136" w:name="OLE_LINK60"/>
      <w:r>
        <w:rPr>
          <w:rFonts w:hint="eastAsia" w:ascii="仿宋" w:hAnsi="仿宋" w:eastAsia="仿宋"/>
        </w:rPr>
        <w:t>●</w:t>
      </w:r>
      <w:r>
        <w:rPr>
          <w:rFonts w:hint="eastAsia" w:ascii="仿宋" w:hAnsi="仿宋" w:eastAsia="仿宋"/>
        </w:rPr>
        <w:tab/>
      </w:r>
      <w:bookmarkEnd w:id="136"/>
      <w:r>
        <w:rPr>
          <w:rFonts w:hint="eastAsia" w:ascii="仿宋" w:hAnsi="仿宋" w:eastAsia="仿宋"/>
        </w:rPr>
        <w:t>低电压保护逻辑框图</w:t>
      </w:r>
    </w:p>
    <w:bookmarkEnd w:id="135"/>
    <w:p>
      <w:pPr>
        <w:widowControl/>
        <w:jc w:val="left"/>
        <w:rPr>
          <w:rFonts w:ascii="仿宋" w:hAnsi="仿宋" w:eastAsia="仿宋"/>
        </w:rPr>
      </w:pPr>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"C:\\Users\\ASUS\\AppData\\Roaming\\Tencent\\Users\\79238242\\QQ\\WinTemp\\RichOle\\}WSIDO$)X)5$2B]TTSV0P`K.png"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5210175" cy="2019300"/>
            <wp:effectExtent l="0" t="0" r="9525" b="0"/>
            <wp:docPr id="51"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descr="IMG_256"/>
                    <pic:cNvPicPr>
                      <a:picLocks noChangeAspect="1"/>
                    </pic:cNvPicPr>
                  </pic:nvPicPr>
                  <pic:blipFill>
                    <a:blip r:embed="rId38"/>
                    <a:stretch>
                      <a:fillRect/>
                    </a:stretch>
                  </pic:blipFill>
                  <pic:spPr>
                    <a:xfrm>
                      <a:off x="0" y="0"/>
                      <a:ext cx="5210175" cy="2019300"/>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p>
    <w:p>
      <w:pPr>
        <w:pStyle w:val="3"/>
        <w:rPr>
          <w:rFonts w:ascii="仿宋" w:hAnsi="仿宋" w:eastAsia="仿宋"/>
          <w:b w:val="0"/>
        </w:rPr>
      </w:pPr>
      <w:bookmarkStart w:id="137" w:name="_Toc464128022"/>
      <w:bookmarkStart w:id="138" w:name="OLE_LINK61"/>
      <w:bookmarkStart w:id="139" w:name="OLE_LINK374"/>
      <w:r>
        <w:rPr>
          <w:rFonts w:hint="eastAsia" w:ascii="仿宋" w:hAnsi="仿宋" w:eastAsia="仿宋"/>
          <w:b w:val="0"/>
        </w:rPr>
        <w:t>3.10</w:t>
      </w:r>
      <w:r>
        <w:rPr>
          <w:rFonts w:hint="eastAsia" w:ascii="仿宋" w:hAnsi="仿宋" w:eastAsia="仿宋"/>
          <w:b w:val="0"/>
        </w:rPr>
        <w:tab/>
      </w:r>
      <w:r>
        <w:rPr>
          <w:rFonts w:hint="eastAsia" w:ascii="仿宋" w:hAnsi="仿宋" w:eastAsia="仿宋"/>
          <w:b w:val="0"/>
        </w:rPr>
        <w:t>监视与告警</w:t>
      </w:r>
      <w:bookmarkEnd w:id="137"/>
    </w:p>
    <w:bookmarkEnd w:id="138"/>
    <w:p>
      <w:pPr>
        <w:pStyle w:val="16"/>
        <w:ind w:left="0" w:leftChars="0"/>
        <w:outlineLvl w:val="2"/>
        <w:rPr>
          <w:rFonts w:ascii="仿宋" w:hAnsi="仿宋" w:eastAsia="仿宋"/>
          <w:bCs/>
        </w:rPr>
      </w:pPr>
      <w:bookmarkStart w:id="140" w:name="_Toc464128023"/>
      <w:bookmarkStart w:id="141" w:name="OLE_LINK66"/>
      <w:r>
        <w:rPr>
          <w:rFonts w:hint="eastAsia" w:ascii="仿宋" w:hAnsi="仿宋" w:eastAsia="仿宋"/>
          <w:bCs/>
        </w:rPr>
        <w:t>3.10.1</w:t>
      </w:r>
      <w:r>
        <w:rPr>
          <w:rFonts w:hint="eastAsia" w:ascii="仿宋" w:hAnsi="仿宋" w:eastAsia="仿宋"/>
          <w:bCs/>
        </w:rPr>
        <w:tab/>
      </w:r>
      <w:r>
        <w:rPr>
          <w:rFonts w:hint="eastAsia" w:ascii="仿宋" w:hAnsi="仿宋" w:eastAsia="仿宋"/>
          <w:bCs/>
        </w:rPr>
        <w:t>PT断线告警</w:t>
      </w:r>
      <w:bookmarkEnd w:id="140"/>
    </w:p>
    <w:bookmarkEnd w:id="141"/>
    <w:p>
      <w:pPr>
        <w:spacing w:before="156" w:beforeLines="50" w:after="156" w:afterLines="50"/>
        <w:ind w:firstLine="420"/>
        <w:rPr>
          <w:rFonts w:ascii="仿宋" w:hAnsi="仿宋" w:eastAsia="仿宋"/>
        </w:rPr>
      </w:pPr>
      <w:r>
        <w:rPr>
          <w:rFonts w:hint="eastAsia" w:ascii="仿宋" w:hAnsi="仿宋" w:eastAsia="仿宋"/>
        </w:rPr>
        <w:t>该功能的作用是为了检测电压互感器二次回路的完好性，保证保护测量到的电压反映的是真实的系统一次电压。因为电压互感器的二次回路有异常时，基于电压的一些元件可能误动作。</w:t>
      </w:r>
    </w:p>
    <w:p>
      <w:pPr>
        <w:spacing w:before="156" w:beforeLines="50" w:after="156" w:afterLines="50"/>
        <w:ind w:firstLine="420"/>
        <w:rPr>
          <w:rFonts w:ascii="仿宋" w:hAnsi="仿宋" w:eastAsia="仿宋"/>
        </w:rPr>
      </w:pPr>
      <w:r>
        <w:rPr>
          <w:rFonts w:hint="eastAsia" w:ascii="仿宋" w:hAnsi="仿宋" w:eastAsia="仿宋"/>
        </w:rPr>
        <w:t>电压互感器断线检测的判据如下：</w:t>
      </w:r>
    </w:p>
    <w:p>
      <w:pPr>
        <w:spacing w:before="156" w:beforeLines="50" w:after="156" w:afterLines="50"/>
        <w:ind w:firstLine="420"/>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线电压最小值小于70V时电流最大值大于0.04倍的额定二次电流值</w:t>
      </w:r>
    </w:p>
    <w:p>
      <w:pPr>
        <w:spacing w:before="156" w:beforeLines="50" w:after="156" w:afterLines="50"/>
        <w:ind w:firstLine="420"/>
        <w:rPr>
          <w:rFonts w:ascii="仿宋" w:hAnsi="仿宋" w:eastAsia="仿宋"/>
        </w:rPr>
      </w:pPr>
      <w:bookmarkStart w:id="142" w:name="OLE_LINK63"/>
      <w:r>
        <w:rPr>
          <w:rFonts w:hint="eastAsia" w:ascii="仿宋" w:hAnsi="仿宋" w:eastAsia="仿宋"/>
        </w:rPr>
        <w:t>●</w:t>
      </w:r>
      <w:r>
        <w:rPr>
          <w:rFonts w:hint="eastAsia" w:ascii="仿宋" w:hAnsi="仿宋" w:eastAsia="仿宋"/>
        </w:rPr>
        <w:tab/>
      </w:r>
      <w:bookmarkEnd w:id="142"/>
      <w:r>
        <w:rPr>
          <w:rFonts w:hint="eastAsia" w:ascii="仿宋" w:hAnsi="仿宋" w:eastAsia="仿宋"/>
        </w:rPr>
        <w:t>或者负序电压大于8V</w:t>
      </w:r>
    </w:p>
    <w:p>
      <w:pPr>
        <w:ind w:firstLine="420"/>
        <w:rPr>
          <w:rFonts w:ascii="仿宋" w:hAnsi="仿宋" w:eastAsia="仿宋"/>
        </w:rPr>
      </w:pPr>
      <w:r>
        <w:rPr>
          <w:rFonts w:hint="eastAsia" w:ascii="仿宋" w:hAnsi="仿宋" w:eastAsia="仿宋"/>
        </w:rPr>
        <w:t>满足上述两个条件之一，经可整定的延时装置发出“PT断线告警”信号，电压恢复正常，经一固定短延时返回。</w:t>
      </w:r>
    </w:p>
    <w:p>
      <w:pPr>
        <w:ind w:firstLine="420"/>
        <w:rPr>
          <w:rFonts w:ascii="仿宋" w:hAnsi="仿宋" w:eastAsia="仿宋"/>
        </w:rPr>
      </w:pPr>
      <w:r>
        <w:rPr>
          <w:rFonts w:hint="eastAsia" w:ascii="仿宋" w:hAnsi="仿宋" w:eastAsia="仿宋"/>
        </w:rPr>
        <w:t>PT断线的逻辑图如下：</w:t>
      </w:r>
    </w:p>
    <w:bookmarkEnd w:id="139"/>
    <w:p>
      <w:pPr>
        <w:widowControl/>
        <w:jc w:val="left"/>
        <w:rPr>
          <w:rFonts w:ascii="仿宋" w:hAnsi="仿宋" w:eastAsia="仿宋"/>
        </w:rPr>
      </w:pPr>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"C:\\Users\\ASUS\\AppData\\Roaming\\Tencent\\Users\\79238242\\QQ\\WinTemp\\RichOle\\OV)4`ID7AJV1[8JKBP8{UEK.png"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5229225" cy="1327785"/>
            <wp:effectExtent l="0" t="0" r="9525" b="571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39"/>
                    <a:stretch>
                      <a:fillRect/>
                    </a:stretch>
                  </pic:blipFill>
                  <pic:spPr>
                    <a:xfrm>
                      <a:off x="0" y="0"/>
                      <a:ext cx="5229225" cy="1327785"/>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p>
    <w:p>
      <w:pPr>
        <w:pStyle w:val="3"/>
        <w:rPr>
          <w:rFonts w:ascii="仿宋" w:hAnsi="仿宋" w:eastAsia="仿宋"/>
          <w:b w:val="0"/>
        </w:rPr>
      </w:pPr>
      <w:bookmarkStart w:id="143" w:name="_Toc464128024"/>
      <w:bookmarkStart w:id="144" w:name="OLE_LINK62"/>
      <w:bookmarkStart w:id="145" w:name="OLE_LINK375"/>
      <w:r>
        <w:rPr>
          <w:rFonts w:hint="eastAsia" w:ascii="仿宋" w:hAnsi="仿宋" w:eastAsia="仿宋"/>
          <w:b w:val="0"/>
        </w:rPr>
        <w:t>3.11</w:t>
      </w:r>
      <w:r>
        <w:rPr>
          <w:rFonts w:hint="eastAsia" w:ascii="仿宋" w:hAnsi="仿宋" w:eastAsia="仿宋"/>
          <w:b w:val="0"/>
        </w:rPr>
        <w:tab/>
      </w:r>
      <w:r>
        <w:rPr>
          <w:rFonts w:hint="eastAsia" w:ascii="仿宋" w:hAnsi="仿宋" w:eastAsia="仿宋"/>
          <w:b w:val="0"/>
        </w:rPr>
        <w:t>遥控、遥测、遥信、计量功能</w:t>
      </w:r>
      <w:bookmarkEnd w:id="143"/>
    </w:p>
    <w:bookmarkEnd w:id="144"/>
    <w:p>
      <w:pPr>
        <w:ind w:firstLine="420"/>
        <w:rPr>
          <w:rFonts w:ascii="仿宋" w:hAnsi="仿宋" w:eastAsia="仿宋"/>
        </w:rPr>
      </w:pPr>
      <w:r>
        <w:rPr>
          <w:rFonts w:hint="eastAsia" w:ascii="仿宋" w:hAnsi="仿宋" w:eastAsia="仿宋"/>
        </w:rPr>
        <w:t>装置支持遥控功能，遥控功能主要有两种：正常遥控跳闸、正常遥控合闸。</w:t>
      </w:r>
    </w:p>
    <w:p>
      <w:pPr>
        <w:ind w:firstLine="420"/>
        <w:rPr>
          <w:rFonts w:ascii="仿宋" w:hAnsi="仿宋" w:eastAsia="仿宋"/>
        </w:rPr>
      </w:pPr>
      <w:r>
        <w:rPr>
          <w:rFonts w:hint="eastAsia" w:ascii="仿宋" w:hAnsi="仿宋" w:eastAsia="仿宋"/>
        </w:rPr>
        <w:t>遥测包括：电压、电流、功率、功率因数、谐波畸变率</w:t>
      </w:r>
    </w:p>
    <w:p>
      <w:pPr>
        <w:ind w:firstLine="420"/>
        <w:rPr>
          <w:rFonts w:ascii="仿宋" w:hAnsi="仿宋" w:eastAsia="仿宋"/>
        </w:rPr>
      </w:pPr>
      <w:r>
        <w:rPr>
          <w:rFonts w:hint="eastAsia" w:ascii="仿宋" w:hAnsi="仿宋" w:eastAsia="仿宋"/>
        </w:rPr>
        <w:t>遥信主要有：非电量、开关位置、远方复归、检修状态</w:t>
      </w:r>
    </w:p>
    <w:p>
      <w:pPr>
        <w:ind w:firstLine="420"/>
        <w:rPr>
          <w:rFonts w:ascii="仿宋" w:hAnsi="仿宋" w:eastAsia="仿宋"/>
        </w:rPr>
      </w:pPr>
      <w:r>
        <w:rPr>
          <w:rFonts w:hint="eastAsia" w:ascii="仿宋" w:hAnsi="仿宋" w:eastAsia="仿宋"/>
        </w:rPr>
        <w:t>计量主要包括：四象限电度</w:t>
      </w:r>
    </w:p>
    <w:p>
      <w:pPr>
        <w:pStyle w:val="3"/>
        <w:rPr>
          <w:rFonts w:ascii="仿宋" w:hAnsi="仿宋" w:eastAsia="仿宋"/>
          <w:b w:val="0"/>
        </w:rPr>
      </w:pPr>
      <w:bookmarkStart w:id="146" w:name="_Toc464128025"/>
      <w:bookmarkStart w:id="147" w:name="OLE_LINK65"/>
      <w:r>
        <w:rPr>
          <w:rFonts w:hint="eastAsia" w:ascii="仿宋" w:hAnsi="仿宋" w:eastAsia="仿宋"/>
          <w:b w:val="0"/>
        </w:rPr>
        <w:t>3.12</w:t>
      </w:r>
      <w:r>
        <w:rPr>
          <w:rFonts w:hint="eastAsia" w:ascii="仿宋" w:hAnsi="仿宋" w:eastAsia="仿宋"/>
          <w:b w:val="0"/>
        </w:rPr>
        <w:tab/>
      </w:r>
      <w:r>
        <w:rPr>
          <w:rFonts w:hint="eastAsia" w:ascii="仿宋" w:hAnsi="仿宋" w:eastAsia="仿宋"/>
          <w:b w:val="0"/>
        </w:rPr>
        <w:t>时间管理</w:t>
      </w:r>
      <w:bookmarkEnd w:id="146"/>
    </w:p>
    <w:bookmarkEnd w:id="147"/>
    <w:p>
      <w:pPr>
        <w:ind w:firstLine="420"/>
        <w:rPr>
          <w:rFonts w:ascii="仿宋" w:hAnsi="仿宋" w:eastAsia="仿宋"/>
        </w:rPr>
      </w:pPr>
      <w:bookmarkStart w:id="148" w:name="OLE_LINK64"/>
      <w:r>
        <w:rPr>
          <w:rFonts w:hint="eastAsia" w:ascii="仿宋" w:hAnsi="仿宋" w:eastAsia="仿宋"/>
        </w:rPr>
        <w:t>●</w:t>
      </w:r>
      <w:r>
        <w:rPr>
          <w:rFonts w:hint="eastAsia" w:ascii="仿宋" w:hAnsi="仿宋" w:eastAsia="仿宋"/>
        </w:rPr>
        <w:tab/>
      </w:r>
      <w:r>
        <w:rPr>
          <w:rFonts w:hint="eastAsia" w:ascii="仿宋" w:hAnsi="仿宋" w:eastAsia="仿宋"/>
        </w:rPr>
        <w:t>实时时钟</w:t>
      </w:r>
    </w:p>
    <w:bookmarkEnd w:id="148"/>
    <w:p>
      <w:pPr>
        <w:ind w:firstLine="420"/>
        <w:rPr>
          <w:rFonts w:ascii="仿宋" w:hAnsi="仿宋" w:eastAsia="仿宋"/>
        </w:rPr>
      </w:pPr>
      <w:r>
        <w:rPr>
          <w:rFonts w:hint="eastAsia" w:ascii="仿宋" w:hAnsi="仿宋" w:eastAsia="仿宋"/>
        </w:rPr>
        <w:t>装置的管理CPU模块带有一个高精度的实时时钟，为装置提供高精度的实时时间。当装置掉电后，此实时时钟可以持续运行一个月。</w:t>
      </w:r>
    </w:p>
    <w:p>
      <w:pPr>
        <w:ind w:firstLine="420"/>
        <w:rPr>
          <w:rFonts w:ascii="仿宋" w:hAnsi="仿宋" w:eastAsia="仿宋"/>
        </w:rPr>
      </w:pPr>
    </w:p>
    <w:p>
      <w:pPr>
        <w:ind w:firstLine="420"/>
        <w:rPr>
          <w:rFonts w:ascii="仿宋" w:hAnsi="仿宋" w:eastAsia="仿宋"/>
        </w:rPr>
      </w:pPr>
      <w:r>
        <w:rPr>
          <w:rFonts w:hint="eastAsia" w:ascii="仿宋" w:hAnsi="仿宋" w:eastAsia="仿宋"/>
        </w:rPr>
        <w:t>●</w:t>
      </w:r>
      <w:r>
        <w:rPr>
          <w:rFonts w:hint="eastAsia" w:ascii="仿宋" w:hAnsi="仿宋" w:eastAsia="仿宋"/>
        </w:rPr>
        <w:tab/>
      </w:r>
      <w:r>
        <w:rPr>
          <w:rFonts w:hint="eastAsia" w:ascii="仿宋" w:hAnsi="仿宋" w:eastAsia="仿宋"/>
        </w:rPr>
        <w:t>时钟同步</w:t>
      </w:r>
    </w:p>
    <w:p>
      <w:pPr>
        <w:ind w:firstLine="420"/>
        <w:rPr>
          <w:rFonts w:ascii="仿宋" w:hAnsi="仿宋" w:eastAsia="仿宋"/>
        </w:rPr>
      </w:pPr>
      <w:r>
        <w:rPr>
          <w:rFonts w:hint="eastAsia" w:ascii="仿宋" w:hAnsi="仿宋" w:eastAsia="仿宋"/>
        </w:rPr>
        <w:t>装置能够连接两种时钟源信号进行准确的装置时钟同步，所支持的时钟源信号为标准时钟装置发出的差分IRIG-B信号和网络报文对时信号。硬对时：IRIG-B；软对时：网络报文对时，比如后台对时。</w:t>
      </w:r>
    </w:p>
    <w:p>
      <w:pPr>
        <w:pStyle w:val="3"/>
        <w:rPr>
          <w:rFonts w:ascii="仿宋" w:hAnsi="仿宋" w:eastAsia="仿宋"/>
          <w:b w:val="0"/>
        </w:rPr>
      </w:pPr>
      <w:bookmarkStart w:id="149" w:name="_Toc464128026"/>
      <w:r>
        <w:rPr>
          <w:rFonts w:hint="eastAsia" w:ascii="仿宋" w:hAnsi="仿宋" w:eastAsia="仿宋"/>
          <w:b w:val="0"/>
        </w:rPr>
        <w:t>3.13</w:t>
      </w:r>
      <w:r>
        <w:rPr>
          <w:rFonts w:hint="eastAsia" w:ascii="仿宋" w:hAnsi="仿宋" w:eastAsia="仿宋"/>
          <w:b w:val="0"/>
        </w:rPr>
        <w:tab/>
      </w:r>
      <w:r>
        <w:rPr>
          <w:rFonts w:hint="eastAsia" w:ascii="仿宋" w:hAnsi="仿宋" w:eastAsia="仿宋"/>
          <w:b w:val="0"/>
        </w:rPr>
        <w:t>通信管理功能</w:t>
      </w:r>
      <w:bookmarkEnd w:id="149"/>
    </w:p>
    <w:p>
      <w:pPr>
        <w:ind w:firstLine="420"/>
        <w:rPr>
          <w:rFonts w:ascii="仿宋" w:hAnsi="仿宋" w:eastAsia="仿宋"/>
        </w:rPr>
      </w:pPr>
      <w:r>
        <w:rPr>
          <w:rFonts w:hint="eastAsia" w:ascii="仿宋" w:hAnsi="仿宋" w:eastAsia="仿宋"/>
        </w:rPr>
        <w:t>通信管理软件功能运行在COMM板卡上，最多可支持11个RS485串口，与保护功能测控解耦运行，系统按照插件化功能设计。架构结构如下图所示：</w:t>
      </w:r>
    </w:p>
    <w:bookmarkEnd w:id="145"/>
    <w:p>
      <w:pPr>
        <w:widowControl/>
        <w:jc w:val="left"/>
        <w:rPr>
          <w:rFonts w:ascii="仿宋" w:hAnsi="仿宋" w:eastAsia="仿宋"/>
        </w:rPr>
      </w:pPr>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"C:\\Users\\ASUS\\AppData\\Roaming\\Tencent\\Users\\79238242\\QQ\\WinTemp\\RichOle\\ZR[GB1J[AIH]KONKSX][GWI.png"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4686300" cy="2495550"/>
            <wp:effectExtent l="0" t="0" r="0" b="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40"/>
                    <a:stretch>
                      <a:fillRect/>
                    </a:stretch>
                  </pic:blipFill>
                  <pic:spPr>
                    <a:xfrm>
                      <a:off x="0" y="0"/>
                      <a:ext cx="4686300" cy="2495550"/>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p>
    <w:p>
      <w:pPr>
        <w:ind w:firstLine="420"/>
        <w:rPr>
          <w:rFonts w:ascii="仿宋" w:hAnsi="仿宋" w:eastAsia="仿宋"/>
        </w:rPr>
      </w:pPr>
      <w:bookmarkStart w:id="150" w:name="OLE_LINK376"/>
      <w:r>
        <w:rPr>
          <w:rFonts w:hint="eastAsia" w:ascii="仿宋" w:hAnsi="仿宋" w:eastAsia="仿宋"/>
        </w:rPr>
        <w:t>软件子系统的分解如下表：</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2205"/>
        <w:gridCol w:w="5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6" w:type="dxa"/>
          </w:tcPr>
          <w:p>
            <w:pPr>
              <w:rPr>
                <w:rFonts w:ascii="仿宋" w:hAnsi="仿宋" w:eastAsia="仿宋"/>
              </w:rPr>
            </w:pPr>
            <w:r>
              <w:rPr>
                <w:rFonts w:hint="eastAsia" w:ascii="仿宋" w:hAnsi="仿宋" w:eastAsia="仿宋"/>
              </w:rPr>
              <w:t>序号</w:t>
            </w:r>
          </w:p>
        </w:tc>
        <w:tc>
          <w:tcPr>
            <w:tcW w:w="2205" w:type="dxa"/>
          </w:tcPr>
          <w:p>
            <w:pPr>
              <w:rPr>
                <w:rFonts w:ascii="仿宋" w:hAnsi="仿宋" w:eastAsia="仿宋"/>
              </w:rPr>
            </w:pPr>
            <w:r>
              <w:rPr>
                <w:rFonts w:hint="eastAsia" w:ascii="仿宋" w:hAnsi="仿宋" w:eastAsia="仿宋"/>
              </w:rPr>
              <w:t>子系统</w:t>
            </w:r>
          </w:p>
        </w:tc>
        <w:tc>
          <w:tcPr>
            <w:tcW w:w="5011" w:type="dxa"/>
          </w:tcPr>
          <w:p>
            <w:pPr>
              <w:rPr>
                <w:rFonts w:ascii="仿宋" w:hAnsi="仿宋" w:eastAsia="仿宋"/>
              </w:rPr>
            </w:pPr>
            <w:r>
              <w:rPr>
                <w:rFonts w:hint="eastAsia" w:ascii="仿宋" w:hAnsi="仿宋" w:eastAsia="仿宋"/>
              </w:rPr>
              <w:t>主要功能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6" w:type="dxa"/>
          </w:tcPr>
          <w:p>
            <w:pPr>
              <w:rPr>
                <w:rFonts w:ascii="仿宋" w:hAnsi="仿宋" w:eastAsia="仿宋"/>
              </w:rPr>
            </w:pPr>
            <w:r>
              <w:rPr>
                <w:rFonts w:hint="eastAsia" w:ascii="仿宋" w:hAnsi="仿宋" w:eastAsia="仿宋"/>
              </w:rPr>
              <w:t>1</w:t>
            </w:r>
          </w:p>
        </w:tc>
        <w:tc>
          <w:tcPr>
            <w:tcW w:w="2205" w:type="dxa"/>
          </w:tcPr>
          <w:p>
            <w:pPr>
              <w:rPr>
                <w:rFonts w:ascii="仿宋" w:hAnsi="仿宋" w:eastAsia="仿宋"/>
              </w:rPr>
            </w:pPr>
            <w:r>
              <w:rPr>
                <w:rFonts w:hint="eastAsia" w:ascii="仿宋" w:hAnsi="仿宋" w:eastAsia="仿宋"/>
              </w:rPr>
              <w:t>数据库子系统</w:t>
            </w:r>
          </w:p>
        </w:tc>
        <w:tc>
          <w:tcPr>
            <w:tcW w:w="5011" w:type="dxa"/>
          </w:tcPr>
          <w:p>
            <w:pPr>
              <w:rPr>
                <w:rFonts w:ascii="仿宋" w:hAnsi="仿宋" w:eastAsia="仿宋"/>
              </w:rPr>
            </w:pPr>
            <w:r>
              <w:rPr>
                <w:rFonts w:hint="eastAsia" w:ascii="仿宋" w:hAnsi="仿宋" w:eastAsia="仿宋"/>
              </w:rPr>
              <w:t>负责保存由对下规约采集到的数据和对上规约下发的部分控制数据，通信装置的所有数据都将保存在数据库中。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6" w:type="dxa"/>
          </w:tcPr>
          <w:p>
            <w:pPr>
              <w:rPr>
                <w:rFonts w:ascii="仿宋" w:hAnsi="仿宋" w:eastAsia="仿宋"/>
              </w:rPr>
            </w:pPr>
            <w:r>
              <w:rPr>
                <w:rFonts w:hint="eastAsia" w:ascii="仿宋" w:hAnsi="仿宋" w:eastAsia="仿宋"/>
              </w:rPr>
              <w:t>2</w:t>
            </w:r>
          </w:p>
        </w:tc>
        <w:tc>
          <w:tcPr>
            <w:tcW w:w="2205" w:type="dxa"/>
          </w:tcPr>
          <w:p>
            <w:pPr>
              <w:rPr>
                <w:rFonts w:ascii="仿宋" w:hAnsi="仿宋" w:eastAsia="仿宋"/>
              </w:rPr>
            </w:pPr>
            <w:r>
              <w:rPr>
                <w:rFonts w:hint="eastAsia" w:ascii="仿宋" w:hAnsi="仿宋" w:eastAsia="仿宋"/>
              </w:rPr>
              <w:t>对上规约子系统</w:t>
            </w:r>
          </w:p>
        </w:tc>
        <w:tc>
          <w:tcPr>
            <w:tcW w:w="5011" w:type="dxa"/>
          </w:tcPr>
          <w:p>
            <w:pPr>
              <w:rPr>
                <w:rFonts w:ascii="仿宋" w:hAnsi="仿宋" w:eastAsia="仿宋"/>
              </w:rPr>
            </w:pPr>
            <w:r>
              <w:rPr>
                <w:rFonts w:hint="eastAsia" w:ascii="仿宋" w:hAnsi="仿宋" w:eastAsia="仿宋"/>
              </w:rPr>
              <w:t>负责与主站通讯。与IEC103后台通讯，建立全站的IEC103模型；通过IEC103、IEC104、IEC61850对上规约与主站进行通讯。响应主站的数据问答请求。并处理主站下发的控制命令。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6" w:type="dxa"/>
          </w:tcPr>
          <w:p>
            <w:pPr>
              <w:rPr>
                <w:rFonts w:ascii="仿宋" w:hAnsi="仿宋" w:eastAsia="仿宋"/>
              </w:rPr>
            </w:pPr>
            <w:r>
              <w:rPr>
                <w:rFonts w:hint="eastAsia" w:ascii="仿宋" w:hAnsi="仿宋" w:eastAsia="仿宋"/>
              </w:rPr>
              <w:t>3</w:t>
            </w:r>
          </w:p>
        </w:tc>
        <w:tc>
          <w:tcPr>
            <w:tcW w:w="2205" w:type="dxa"/>
          </w:tcPr>
          <w:p>
            <w:pPr>
              <w:rPr>
                <w:rFonts w:ascii="仿宋" w:hAnsi="仿宋" w:eastAsia="仿宋"/>
              </w:rPr>
            </w:pPr>
            <w:r>
              <w:rPr>
                <w:rFonts w:hint="eastAsia" w:ascii="仿宋" w:hAnsi="仿宋" w:eastAsia="仿宋"/>
              </w:rPr>
              <w:t>对下装置规约子系统</w:t>
            </w:r>
          </w:p>
        </w:tc>
        <w:tc>
          <w:tcPr>
            <w:tcW w:w="5011" w:type="dxa"/>
          </w:tcPr>
          <w:p>
            <w:pPr>
              <w:rPr>
                <w:rFonts w:ascii="仿宋" w:hAnsi="仿宋" w:eastAsia="仿宋"/>
              </w:rPr>
            </w:pPr>
            <w:r>
              <w:rPr>
                <w:rFonts w:hint="eastAsia" w:ascii="仿宋" w:hAnsi="仿宋" w:eastAsia="仿宋"/>
              </w:rPr>
              <w:t>负责与站内装置通讯，包括：对下连接IEC103装置；连接以MODBUS等小规约通讯的装置。并处理主站下发的控制命令。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6" w:type="dxa"/>
          </w:tcPr>
          <w:p>
            <w:pPr>
              <w:rPr>
                <w:rFonts w:ascii="仿宋" w:hAnsi="仿宋" w:eastAsia="仿宋"/>
              </w:rPr>
            </w:pPr>
            <w:r>
              <w:rPr>
                <w:rFonts w:hint="eastAsia" w:ascii="仿宋" w:hAnsi="仿宋" w:eastAsia="仿宋"/>
              </w:rPr>
              <w:t>4</w:t>
            </w:r>
          </w:p>
        </w:tc>
        <w:tc>
          <w:tcPr>
            <w:tcW w:w="2205" w:type="dxa"/>
          </w:tcPr>
          <w:p>
            <w:pPr>
              <w:rPr>
                <w:rFonts w:ascii="仿宋" w:hAnsi="仿宋" w:eastAsia="仿宋"/>
              </w:rPr>
            </w:pPr>
            <w:r>
              <w:rPr>
                <w:rFonts w:hint="eastAsia" w:ascii="仿宋" w:hAnsi="仿宋" w:eastAsia="仿宋"/>
              </w:rPr>
              <w:t>GPS时钟同步子系统</w:t>
            </w:r>
          </w:p>
        </w:tc>
        <w:tc>
          <w:tcPr>
            <w:tcW w:w="5011" w:type="dxa"/>
          </w:tcPr>
          <w:p>
            <w:pPr>
              <w:rPr>
                <w:rFonts w:ascii="仿宋" w:hAnsi="仿宋" w:eastAsia="仿宋"/>
              </w:rPr>
            </w:pPr>
            <w:r>
              <w:rPr>
                <w:rFonts w:hint="eastAsia" w:ascii="仿宋" w:hAnsi="仿宋" w:eastAsia="仿宋"/>
              </w:rPr>
              <w:t>负责通过络、B码、差分、串口等多种方式实现标准时间的接收解析同步，并负责向站内保护测控和智能设备进行标准时间的同步发布。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6" w:type="dxa"/>
          </w:tcPr>
          <w:p>
            <w:pPr>
              <w:rPr>
                <w:rFonts w:ascii="仿宋" w:hAnsi="仿宋" w:eastAsia="仿宋"/>
              </w:rPr>
            </w:pPr>
            <w:r>
              <w:rPr>
                <w:rFonts w:hint="eastAsia" w:ascii="仿宋" w:hAnsi="仿宋" w:eastAsia="仿宋"/>
              </w:rPr>
              <w:t>5</w:t>
            </w:r>
          </w:p>
        </w:tc>
        <w:tc>
          <w:tcPr>
            <w:tcW w:w="2205" w:type="dxa"/>
          </w:tcPr>
          <w:p>
            <w:pPr>
              <w:rPr>
                <w:rFonts w:ascii="仿宋" w:hAnsi="仿宋" w:eastAsia="仿宋"/>
              </w:rPr>
            </w:pPr>
            <w:r>
              <w:rPr>
                <w:rFonts w:hint="eastAsia" w:ascii="仿宋" w:hAnsi="仿宋" w:eastAsia="仿宋"/>
              </w:rPr>
              <w:t>逻辑子系统</w:t>
            </w:r>
          </w:p>
        </w:tc>
        <w:tc>
          <w:tcPr>
            <w:tcW w:w="5011" w:type="dxa"/>
          </w:tcPr>
          <w:p>
            <w:pPr>
              <w:rPr>
                <w:rFonts w:ascii="仿宋" w:hAnsi="仿宋" w:eastAsia="仿宋"/>
              </w:rPr>
            </w:pPr>
            <w:r>
              <w:rPr>
                <w:rFonts w:hint="eastAsia" w:ascii="仿宋" w:hAnsi="仿宋" w:eastAsia="仿宋"/>
              </w:rPr>
              <w:t>负责复合信号的编辑和解析，遥控闭锁逻辑等逻辑运算。</w:t>
            </w:r>
          </w:p>
        </w:tc>
      </w:tr>
    </w:tbl>
    <w:p>
      <w:pPr>
        <w:ind w:firstLine="420"/>
        <w:rPr>
          <w:rFonts w:ascii="仿宋" w:hAnsi="仿宋" w:eastAsia="仿宋"/>
        </w:rPr>
        <w:sectPr>
          <w:headerReference r:id="rId18" w:type="default"/>
          <w:headerReference r:id="rId19" w:type="even"/>
          <w:pgSz w:w="11906" w:h="16838"/>
          <w:pgMar w:top="1440" w:right="1800" w:bottom="1440" w:left="1800" w:header="851" w:footer="992" w:gutter="0"/>
          <w:pgNumType w:start="1" w:chapStyle="1"/>
          <w:cols w:space="425" w:num="1"/>
          <w:docGrid w:type="lines" w:linePitch="312" w:charSpace="0"/>
        </w:sectPr>
      </w:pPr>
    </w:p>
    <w:bookmarkEnd w:id="150"/>
    <w:p>
      <w:pPr>
        <w:pStyle w:val="2"/>
        <w:numPr>
          <w:ilvl w:val="0"/>
          <w:numId w:val="2"/>
        </w:numPr>
        <w:rPr>
          <w:rFonts w:ascii="仿宋" w:hAnsi="仿宋" w:eastAsia="仿宋"/>
          <w:b w:val="0"/>
        </w:rPr>
      </w:pPr>
      <w:bookmarkStart w:id="151" w:name="_Toc464128027"/>
      <w:r>
        <w:rPr>
          <w:rFonts w:hint="eastAsia" w:ascii="仿宋" w:hAnsi="仿宋" w:eastAsia="仿宋"/>
          <w:b w:val="0"/>
        </w:rPr>
        <w:t>硬件描述</w:t>
      </w:r>
      <w:bookmarkEnd w:id="151"/>
    </w:p>
    <w:p>
      <w:pPr>
        <w:pStyle w:val="3"/>
        <w:rPr>
          <w:rFonts w:ascii="仿宋" w:hAnsi="仿宋" w:eastAsia="仿宋"/>
          <w:b w:val="0"/>
        </w:rPr>
      </w:pPr>
      <w:bookmarkStart w:id="152" w:name="_Toc464128028"/>
      <w:bookmarkStart w:id="153" w:name="OLE_LINK73"/>
      <w:r>
        <w:rPr>
          <w:rFonts w:hint="eastAsia" w:ascii="仿宋" w:hAnsi="仿宋" w:eastAsia="仿宋"/>
          <w:b w:val="0"/>
        </w:rPr>
        <w:t>4.1</w:t>
      </w:r>
      <w:r>
        <w:rPr>
          <w:rFonts w:hint="eastAsia" w:ascii="仿宋" w:hAnsi="仿宋" w:eastAsia="仿宋"/>
          <w:b w:val="0"/>
        </w:rPr>
        <w:tab/>
      </w:r>
      <w:r>
        <w:rPr>
          <w:rFonts w:hint="eastAsia" w:ascii="仿宋" w:hAnsi="仿宋" w:eastAsia="仿宋"/>
          <w:b w:val="0"/>
        </w:rPr>
        <w:t>结构与安装</w:t>
      </w:r>
      <w:bookmarkEnd w:id="152"/>
    </w:p>
    <w:bookmarkEnd w:id="153"/>
    <w:p>
      <w:pPr>
        <w:pStyle w:val="16"/>
        <w:ind w:left="0" w:leftChars="0"/>
        <w:outlineLvl w:val="2"/>
        <w:rPr>
          <w:rFonts w:ascii="仿宋" w:hAnsi="仿宋" w:eastAsia="仿宋"/>
          <w:bCs/>
        </w:rPr>
      </w:pPr>
      <w:bookmarkStart w:id="154" w:name="_Toc464128029"/>
      <w:bookmarkStart w:id="155" w:name="OLE_LINK68"/>
      <w:r>
        <w:rPr>
          <w:rFonts w:hint="eastAsia" w:ascii="仿宋" w:hAnsi="仿宋" w:eastAsia="仿宋"/>
          <w:bCs/>
        </w:rPr>
        <w:t>4.1.1</w:t>
      </w:r>
      <w:r>
        <w:rPr>
          <w:rFonts w:hint="eastAsia" w:ascii="仿宋" w:hAnsi="仿宋" w:eastAsia="仿宋"/>
          <w:bCs/>
        </w:rPr>
        <w:tab/>
      </w:r>
      <w:r>
        <w:rPr>
          <w:rFonts w:hint="eastAsia" w:ascii="仿宋" w:hAnsi="仿宋" w:eastAsia="仿宋"/>
          <w:bCs/>
        </w:rPr>
        <w:t>机械尺寸</w:t>
      </w:r>
      <w:bookmarkEnd w:id="154"/>
    </w:p>
    <w:bookmarkEnd w:id="155"/>
    <w:p>
      <w:pPr>
        <w:rPr>
          <w:rFonts w:ascii="仿宋" w:hAnsi="仿宋" w:eastAsia="仿宋"/>
        </w:rPr>
      </w:pPr>
    </w:p>
    <w:p>
      <w:pPr>
        <w:ind w:firstLine="420"/>
        <w:rPr>
          <w:rFonts w:hint="eastAsia" w:ascii="仿宋" w:hAnsi="仿宋" w:eastAsia="仿宋"/>
        </w:rPr>
      </w:pPr>
      <w:r>
        <w:pict>
          <v:shape id="_x0000_s1035" o:spid="_x0000_s1035" o:spt="75" type="#_x0000_t75" style="position:absolute;left:0pt;margin-top:31.4pt;height:487.35pt;width:414.5pt;mso-position-horizontal:left;mso-wrap-distance-bottom:0pt;mso-wrap-distance-left:9pt;mso-wrap-distance-right:9pt;mso-wrap-distance-top:0pt;z-index:472035328;mso-width-relative:page;mso-height-relative:page;" o:ole="t" filled="f" o:preferrelative="t" stroked="f" coordsize="21600,21600">
            <v:path/>
            <v:fill on="f" focussize="0,0"/>
            <v:stroke on="f" joinstyle="miter"/>
            <v:imagedata r:id="rId42" cropleft="37122f" o:title=""/>
            <o:lock v:ext="edit" aspectratio="t"/>
            <w10:wrap type="square" side="right"/>
          </v:shape>
          <o:OLEObject Type="Embed" ProgID="Unknown" ShapeID="_x0000_s1035" DrawAspect="Content" ObjectID="_1468075725" r:id="rId41">
            <o:LockedField>false</o:LockedField>
          </o:OLEObject>
        </w:pict>
      </w:r>
      <w:r>
        <w:rPr>
          <w:rFonts w:hint="eastAsia" w:ascii="仿宋" w:hAnsi="仿宋" w:eastAsia="仿宋"/>
        </w:rPr>
        <w:t>装置采用全封闭6U半大标准机箱，可组屏安装，也可在开关柜就地安装。开关柜安装参考尺寸和组屏安装尺寸见下图：</w:t>
      </w:r>
    </w:p>
    <w:p>
      <w:pPr>
        <w:rPr>
          <w:rFonts w:ascii="仿宋" w:hAnsi="仿宋" w:eastAsia="仿宋"/>
        </w:rPr>
      </w:pPr>
      <w:r>
        <w:rPr>
          <w:rFonts w:ascii="仿宋" w:hAnsi="仿宋" w:eastAsia="仿宋"/>
        </w:rPr>
        <w:br w:type="textWrapping" w:clear="all"/>
      </w:r>
      <w:r>
        <w:rPr>
          <w:rFonts w:ascii="仿宋" w:hAnsi="仿宋" w:eastAsia="仿宋"/>
        </w:rPr>
        <w:br w:type="textWrapping" w:clear="all"/>
      </w:r>
    </w:p>
    <w:p>
      <w:pPr>
        <w:ind w:firstLine="420"/>
        <w:rPr>
          <w:rFonts w:ascii="仿宋" w:hAnsi="仿宋" w:eastAsia="仿宋"/>
        </w:rPr>
      </w:pPr>
    </w:p>
    <w:p>
      <w:pPr>
        <w:ind w:firstLine="420"/>
        <w:rPr>
          <w:rFonts w:ascii="仿宋" w:hAnsi="仿宋" w:eastAsia="仿宋"/>
        </w:rPr>
      </w:pPr>
      <w:r>
        <w:rPr>
          <w:rFonts w:ascii="仿宋" w:hAnsi="仿宋" w:eastAsia="仿宋"/>
        </w:rPr>
        <w:drawing>
          <wp:anchor distT="0" distB="0" distL="114300" distR="114300" simplePos="0" relativeHeight="252054528" behindDoc="1" locked="0" layoutInCell="0" allowOverlap="1">
            <wp:simplePos x="0" y="0"/>
            <wp:positionH relativeFrom="column">
              <wp:posOffset>20320</wp:posOffset>
            </wp:positionH>
            <wp:positionV relativeFrom="paragraph">
              <wp:posOffset>8890</wp:posOffset>
            </wp:positionV>
            <wp:extent cx="462280" cy="407035"/>
            <wp:effectExtent l="0" t="0" r="13970" b="12065"/>
            <wp:wrapNone/>
            <wp:docPr id="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pic:cNvPicPr>
                      <a:picLocks noChangeAspect="1"/>
                    </pic:cNvPicPr>
                  </pic:nvPicPr>
                  <pic:blipFill>
                    <a:blip r:embed="rId26"/>
                    <a:stretch>
                      <a:fillRect/>
                    </a:stretch>
                  </pic:blipFill>
                  <pic:spPr>
                    <a:xfrm>
                      <a:off x="0" y="0"/>
                      <a:ext cx="462280" cy="407035"/>
                    </a:xfrm>
                    <a:prstGeom prst="rect">
                      <a:avLst/>
                    </a:prstGeom>
                    <a:noFill/>
                    <a:ln w="9525">
                      <a:noFill/>
                    </a:ln>
                  </pic:spPr>
                </pic:pic>
              </a:graphicData>
            </a:graphic>
          </wp:anchor>
        </w:drawing>
      </w:r>
    </w:p>
    <w:p>
      <w:pPr>
        <w:ind w:firstLine="420"/>
        <w:rPr>
          <w:rFonts w:ascii="仿宋" w:hAnsi="仿宋" w:eastAsia="仿宋"/>
        </w:rPr>
      </w:pPr>
      <w:r>
        <w:rPr>
          <w:rFonts w:hint="eastAsia" w:ascii="仿宋" w:hAnsi="仿宋" w:eastAsia="仿宋"/>
        </w:rPr>
        <w:t xml:space="preserve">    注意：安装时必须在屏柜或开关柜内开孔位置的上下留有足够的空间用于装置散热。</w:t>
      </w:r>
    </w:p>
    <w:p>
      <w:pPr>
        <w:ind w:firstLine="420"/>
        <w:rPr>
          <w:rFonts w:ascii="仿宋" w:hAnsi="仿宋" w:eastAsia="仿宋"/>
        </w:rPr>
      </w:pPr>
      <w:r>
        <w:rPr>
          <w:rFonts w:hint="eastAsia" w:ascii="仿宋" w:hAnsi="仿宋" w:eastAsia="仿宋"/>
        </w:rPr>
        <w:t>装置的所有硬件插件必须正确紧密插入到装置上对应的插槽位置。如果装置安装到一个已准备好的机柜中时，要千万注意使得柜内不要太拥挤，也不要损坏了柜内任何已安装的电缆。</w:t>
      </w:r>
    </w:p>
    <w:p>
      <w:pPr>
        <w:ind w:firstLine="420"/>
        <w:rPr>
          <w:rFonts w:ascii="仿宋" w:hAnsi="仿宋" w:eastAsia="仿宋"/>
        </w:rPr>
      </w:pPr>
    </w:p>
    <w:p>
      <w:pPr>
        <w:pStyle w:val="16"/>
        <w:ind w:left="0" w:leftChars="0"/>
        <w:outlineLvl w:val="2"/>
        <w:rPr>
          <w:rFonts w:ascii="仿宋" w:hAnsi="仿宋" w:eastAsia="仿宋"/>
          <w:bCs/>
        </w:rPr>
      </w:pPr>
      <w:bookmarkStart w:id="156" w:name="_Toc464128030"/>
      <w:bookmarkStart w:id="157" w:name="OLE_LINK70"/>
      <w:r>
        <w:rPr>
          <w:rFonts w:hint="eastAsia" w:ascii="仿宋" w:hAnsi="仿宋" w:eastAsia="仿宋"/>
          <w:bCs/>
        </w:rPr>
        <w:t>4.1.2</w:t>
      </w:r>
      <w:r>
        <w:rPr>
          <w:rFonts w:hint="eastAsia" w:ascii="仿宋" w:hAnsi="仿宋" w:eastAsia="仿宋"/>
          <w:bCs/>
        </w:rPr>
        <w:tab/>
      </w:r>
      <w:r>
        <w:rPr>
          <w:rFonts w:hint="eastAsia" w:ascii="仿宋" w:hAnsi="仿宋" w:eastAsia="仿宋"/>
          <w:bCs/>
        </w:rPr>
        <w:t>接地说明</w:t>
      </w:r>
      <w:bookmarkEnd w:id="156"/>
    </w:p>
    <w:bookmarkEnd w:id="157"/>
    <w:p>
      <w:pPr>
        <w:rPr>
          <w:rFonts w:ascii="仿宋" w:hAnsi="仿宋" w:eastAsia="仿宋"/>
          <w:bCs/>
        </w:rPr>
      </w:pPr>
    </w:p>
    <w:p>
      <w:pPr>
        <w:ind w:firstLine="420"/>
        <w:rPr>
          <w:rFonts w:ascii="仿宋" w:hAnsi="仿宋" w:eastAsia="仿宋"/>
        </w:rPr>
      </w:pPr>
      <w:r>
        <w:rPr>
          <w:rFonts w:hint="eastAsia" w:ascii="仿宋" w:hAnsi="仿宋" w:eastAsia="仿宋"/>
        </w:rPr>
        <w:t>高压装置的切换操作可以在控制电缆中产生暂态过电压。电气安装处的装置或回路由于电磁干扰的存在而在其中感应出干扰电流。所有这些都可能干扰电子设备的正常运行。</w:t>
      </w:r>
    </w:p>
    <w:p>
      <w:pPr>
        <w:ind w:firstLine="420"/>
        <w:rPr>
          <w:rFonts w:ascii="仿宋" w:hAnsi="仿宋" w:eastAsia="仿宋"/>
        </w:rPr>
      </w:pPr>
      <w:r>
        <w:rPr>
          <w:rFonts w:hint="eastAsia" w:ascii="仿宋" w:hAnsi="仿宋" w:eastAsia="仿宋"/>
        </w:rPr>
        <w:t>另一方面运行中的电子设备有可能发出影响其它电子设备正常运行的干扰电磁场。</w:t>
      </w:r>
    </w:p>
    <w:p>
      <w:pPr>
        <w:ind w:firstLine="420"/>
        <w:rPr>
          <w:rFonts w:ascii="仿宋" w:hAnsi="仿宋" w:eastAsia="仿宋"/>
        </w:rPr>
      </w:pPr>
      <w:r>
        <w:rPr>
          <w:rFonts w:hint="eastAsia" w:ascii="仿宋" w:hAnsi="仿宋" w:eastAsia="仿宋"/>
        </w:rPr>
        <w:t>为了尽可能减小这些影响，必须遵守一些关于接地、配线和屏蔽的标准。</w:t>
      </w:r>
    </w:p>
    <w:p>
      <w:pPr>
        <w:ind w:firstLine="420"/>
        <w:rPr>
          <w:rFonts w:ascii="仿宋" w:hAnsi="仿宋" w:eastAsia="仿宋"/>
        </w:rPr>
      </w:pPr>
      <w:bookmarkStart w:id="158" w:name="OLE_LINK69"/>
      <w:r>
        <w:rPr>
          <w:rFonts w:ascii="仿宋" w:hAnsi="仿宋" w:eastAsia="仿宋"/>
        </w:rPr>
        <w:drawing>
          <wp:anchor distT="0" distB="0" distL="114300" distR="114300" simplePos="0" relativeHeight="251855872" behindDoc="1" locked="0" layoutInCell="0" allowOverlap="1">
            <wp:simplePos x="0" y="0"/>
            <wp:positionH relativeFrom="column">
              <wp:posOffset>-227330</wp:posOffset>
            </wp:positionH>
            <wp:positionV relativeFrom="paragraph">
              <wp:posOffset>41275</wp:posOffset>
            </wp:positionV>
            <wp:extent cx="462280" cy="407035"/>
            <wp:effectExtent l="0" t="0" r="13970" b="12065"/>
            <wp:wrapNone/>
            <wp:docPr id="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pic:cNvPicPr>
                      <a:picLocks noChangeAspect="1"/>
                    </pic:cNvPicPr>
                  </pic:nvPicPr>
                  <pic:blipFill>
                    <a:blip r:embed="rId26"/>
                    <a:stretch>
                      <a:fillRect/>
                    </a:stretch>
                  </pic:blipFill>
                  <pic:spPr>
                    <a:xfrm>
                      <a:off x="0" y="0"/>
                      <a:ext cx="462280" cy="407035"/>
                    </a:xfrm>
                    <a:prstGeom prst="rect">
                      <a:avLst/>
                    </a:prstGeom>
                    <a:noFill/>
                    <a:ln w="9525">
                      <a:noFill/>
                    </a:ln>
                  </pic:spPr>
                </pic:pic>
              </a:graphicData>
            </a:graphic>
          </wp:anchor>
        </w:drawing>
      </w:r>
      <w:bookmarkEnd w:id="158"/>
    </w:p>
    <w:p>
      <w:pPr>
        <w:ind w:firstLine="420"/>
        <w:rPr>
          <w:rFonts w:ascii="仿宋" w:hAnsi="仿宋" w:eastAsia="仿宋"/>
        </w:rPr>
      </w:pPr>
      <w:r>
        <w:rPr>
          <w:rFonts w:hint="eastAsia" w:ascii="仿宋" w:hAnsi="仿宋" w:eastAsia="仿宋"/>
        </w:rPr>
        <w:t>注意：所有这些标准中预防措施只有在总体接地可靠的情况下才起作</w:t>
      </w:r>
    </w:p>
    <w:p>
      <w:pPr>
        <w:pStyle w:val="16"/>
        <w:ind w:left="0" w:leftChars="0"/>
        <w:outlineLvl w:val="2"/>
        <w:rPr>
          <w:rFonts w:ascii="仿宋" w:hAnsi="仿宋" w:eastAsia="仿宋"/>
          <w:bCs/>
        </w:rPr>
      </w:pPr>
      <w:bookmarkStart w:id="159" w:name="_Toc464128031"/>
      <w:bookmarkStart w:id="160" w:name="OLE_LINK71"/>
      <w:r>
        <w:rPr>
          <w:rFonts w:hint="eastAsia" w:ascii="仿宋" w:hAnsi="仿宋" w:eastAsia="仿宋"/>
          <w:bCs/>
        </w:rPr>
        <w:t>4.1.3</w:t>
      </w:r>
      <w:r>
        <w:rPr>
          <w:rFonts w:hint="eastAsia" w:ascii="仿宋" w:hAnsi="仿宋" w:eastAsia="仿宋"/>
          <w:bCs/>
        </w:rPr>
        <w:tab/>
      </w:r>
      <w:r>
        <w:rPr>
          <w:rFonts w:hint="eastAsia" w:ascii="仿宋" w:hAnsi="仿宋" w:eastAsia="仿宋"/>
          <w:bCs/>
        </w:rPr>
        <w:t>屏柜接地</w:t>
      </w:r>
      <w:bookmarkEnd w:id="159"/>
    </w:p>
    <w:bookmarkEnd w:id="160"/>
    <w:p>
      <w:pPr>
        <w:ind w:firstLine="420"/>
        <w:rPr>
          <w:rFonts w:ascii="仿宋" w:hAnsi="仿宋" w:eastAsia="仿宋"/>
        </w:rPr>
      </w:pPr>
    </w:p>
    <w:p>
      <w:pPr>
        <w:ind w:firstLine="420"/>
        <w:rPr>
          <w:rFonts w:ascii="仿宋" w:hAnsi="仿宋" w:eastAsia="仿宋"/>
        </w:rPr>
      </w:pPr>
      <w:r>
        <w:rPr>
          <w:rFonts w:hint="eastAsia" w:ascii="仿宋" w:hAnsi="仿宋" w:eastAsia="仿宋"/>
        </w:rPr>
        <w:t>屏柜的设计必须满足使得射频干扰从电子设备到屏柜接地端子的接地路径上阻抗尽可能小。</w:t>
      </w:r>
    </w:p>
    <w:p>
      <w:pPr>
        <w:ind w:firstLine="420"/>
        <w:rPr>
          <w:rFonts w:ascii="仿宋" w:hAnsi="仿宋" w:eastAsia="仿宋"/>
        </w:rPr>
      </w:pPr>
      <w:bookmarkStart w:id="161" w:name="OLE_LINK79"/>
      <w:r>
        <w:rPr>
          <w:rFonts w:ascii="仿宋" w:hAnsi="仿宋" w:eastAsia="仿宋"/>
        </w:rPr>
        <w:drawing>
          <wp:anchor distT="0" distB="0" distL="114300" distR="114300" simplePos="0" relativeHeight="252253184" behindDoc="1" locked="0" layoutInCell="0" allowOverlap="1">
            <wp:simplePos x="0" y="0"/>
            <wp:positionH relativeFrom="column">
              <wp:posOffset>-103505</wp:posOffset>
            </wp:positionH>
            <wp:positionV relativeFrom="paragraph">
              <wp:posOffset>577850</wp:posOffset>
            </wp:positionV>
            <wp:extent cx="462280" cy="407035"/>
            <wp:effectExtent l="0" t="0" r="13970" b="12065"/>
            <wp:wrapNone/>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26"/>
                    <a:stretch>
                      <a:fillRect/>
                    </a:stretch>
                  </pic:blipFill>
                  <pic:spPr>
                    <a:xfrm>
                      <a:off x="0" y="0"/>
                      <a:ext cx="462280" cy="407035"/>
                    </a:xfrm>
                    <a:prstGeom prst="rect">
                      <a:avLst/>
                    </a:prstGeom>
                    <a:noFill/>
                    <a:ln w="9525">
                      <a:noFill/>
                    </a:ln>
                  </pic:spPr>
                </pic:pic>
              </a:graphicData>
            </a:graphic>
          </wp:anchor>
        </w:drawing>
      </w:r>
      <w:bookmarkEnd w:id="161"/>
      <w:r>
        <w:rPr>
          <w:rFonts w:hint="eastAsia" w:ascii="仿宋" w:hAnsi="仿宋" w:eastAsia="仿宋"/>
        </w:rPr>
        <w:t>如侧面挡板、空挡板等屏柜金属附件，必须可靠地面对面地连接到屏柜的接地横杆上，以保证射频干扰有较小的接地阻抗路径。这些金属板的接触面必须具有良好的导电性，同时具有耐腐蚀性。</w:t>
      </w:r>
    </w:p>
    <w:p>
      <w:pPr>
        <w:ind w:firstLine="420"/>
        <w:rPr>
          <w:rFonts w:ascii="仿宋" w:hAnsi="仿宋" w:eastAsia="仿宋"/>
        </w:rPr>
      </w:pPr>
    </w:p>
    <w:p>
      <w:pPr>
        <w:ind w:firstLine="420"/>
        <w:rPr>
          <w:rFonts w:ascii="仿宋" w:hAnsi="仿宋" w:eastAsia="仿宋"/>
        </w:rPr>
      </w:pPr>
      <w:r>
        <w:rPr>
          <w:rFonts w:hint="eastAsia" w:ascii="仿宋" w:hAnsi="仿宋" w:eastAsia="仿宋"/>
        </w:rPr>
        <w:t xml:space="preserve">  注意：如果上述条件无法满足，有可能使得屏柜或屏柜某部分形成一个在某一频率的谐振回路，该回路可以放大干扰的传输能力，同时降低对感应干扰的免疫力。</w:t>
      </w:r>
    </w:p>
    <w:p>
      <w:pPr>
        <w:ind w:firstLine="420"/>
        <w:rPr>
          <w:rFonts w:ascii="仿宋" w:hAnsi="仿宋" w:eastAsia="仿宋"/>
        </w:rPr>
      </w:pPr>
      <w:r>
        <w:rPr>
          <w:rFonts w:hint="eastAsia" w:ascii="仿宋" w:hAnsi="仿宋" w:eastAsia="仿宋"/>
        </w:rPr>
        <w:t>屏柜的可移动部分（如前后门等）必须通过扁平铜铰线可靠的接到屏柜的接地横杆上。屏柜框架和接地横杆必须具有可靠电气联接，同时连接处必须具有耐腐蚀性，连接处表面尽可能大些。</w:t>
      </w:r>
    </w:p>
    <w:p>
      <w:pPr>
        <w:ind w:firstLine="420"/>
        <w:rPr>
          <w:rFonts w:ascii="仿宋" w:hAnsi="仿宋" w:eastAsia="仿宋"/>
        </w:rPr>
      </w:pPr>
      <w:r>
        <w:rPr>
          <w:rFonts w:hint="eastAsia" w:ascii="仿宋" w:hAnsi="仿宋" w:eastAsia="仿宋"/>
        </w:rPr>
        <w:t>屏柜的接地横杆必须通过扁平铜铰线可靠地和系统的接地网连接。</w:t>
      </w:r>
    </w:p>
    <w:p>
      <w:pPr>
        <w:ind w:firstLine="420"/>
        <w:rPr>
          <w:rFonts w:ascii="仿宋" w:hAnsi="仿宋" w:eastAsia="仿宋"/>
        </w:rPr>
      </w:pPr>
      <w:r>
        <w:rPr>
          <w:rFonts w:hint="eastAsia" w:ascii="仿宋" w:hAnsi="仿宋" w:eastAsia="仿宋"/>
        </w:rPr>
        <w:t>下图为屏柜的接地示意图：</w:t>
      </w:r>
    </w:p>
    <w:p>
      <w:pPr>
        <w:widowControl/>
        <w:jc w:val="left"/>
        <w:rPr>
          <w:rFonts w:ascii="仿宋" w:hAnsi="仿宋" w:eastAsia="仿宋"/>
        </w:rPr>
      </w:pPr>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"C:\\Users\\ASUS\\AppData\\Roaming\\Tencent\\Users\\79238242\\QQ\\WinTemp\\RichOle\\QK]OMOE1(UY@HMI5$`Q49QQ.png"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3400425" cy="2686050"/>
            <wp:effectExtent l="0" t="0" r="9525" b="0"/>
            <wp:docPr id="1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IMG_256"/>
                    <pic:cNvPicPr>
                      <a:picLocks noChangeAspect="1"/>
                    </pic:cNvPicPr>
                  </pic:nvPicPr>
                  <pic:blipFill>
                    <a:blip r:embed="rId43"/>
                    <a:stretch>
                      <a:fillRect/>
                    </a:stretch>
                  </pic:blipFill>
                  <pic:spPr>
                    <a:xfrm>
                      <a:off x="0" y="0"/>
                      <a:ext cx="3400425" cy="2686050"/>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p>
    <w:p>
      <w:pPr>
        <w:pStyle w:val="16"/>
        <w:ind w:left="0" w:leftChars="0"/>
        <w:outlineLvl w:val="2"/>
        <w:rPr>
          <w:rFonts w:ascii="仿宋" w:hAnsi="仿宋" w:eastAsia="仿宋"/>
          <w:bCs/>
        </w:rPr>
      </w:pPr>
      <w:bookmarkStart w:id="162" w:name="_Toc464128032"/>
      <w:bookmarkStart w:id="163" w:name="OLE_LINK72"/>
      <w:r>
        <w:rPr>
          <w:rFonts w:hint="eastAsia" w:ascii="仿宋" w:hAnsi="仿宋" w:eastAsia="仿宋"/>
          <w:bCs/>
        </w:rPr>
        <w:t>4.1.4</w:t>
      </w:r>
      <w:r>
        <w:rPr>
          <w:rFonts w:hint="eastAsia" w:ascii="仿宋" w:hAnsi="仿宋" w:eastAsia="仿宋"/>
          <w:bCs/>
        </w:rPr>
        <w:tab/>
      </w:r>
      <w:r>
        <w:rPr>
          <w:rFonts w:hint="eastAsia" w:ascii="仿宋" w:hAnsi="仿宋" w:eastAsia="仿宋"/>
          <w:bCs/>
        </w:rPr>
        <w:t>装置接地端子</w:t>
      </w:r>
      <w:bookmarkEnd w:id="162"/>
    </w:p>
    <w:bookmarkEnd w:id="163"/>
    <w:p>
      <w:pPr>
        <w:ind w:firstLine="420"/>
        <w:rPr>
          <w:rFonts w:ascii="仿宋" w:hAnsi="仿宋" w:eastAsia="仿宋"/>
        </w:rPr>
      </w:pPr>
      <w:r>
        <w:rPr>
          <w:rFonts w:hint="eastAsia" w:ascii="仿宋" w:hAnsi="仿宋" w:eastAsia="仿宋"/>
        </w:rPr>
        <w:t>本装置在后面板的电源插件上有一个接地端子，可以通过扁平铜铰线接地。接地时，要使得接地用扁平铜铰线尽可能短。装置只能一点接地，从装置到装置的接地端子连成环路是不允许的。</w:t>
      </w:r>
    </w:p>
    <w:p>
      <w:pPr>
        <w:ind w:firstLine="420"/>
        <w:rPr>
          <w:rFonts w:ascii="仿宋" w:hAnsi="仿宋" w:eastAsia="仿宋"/>
        </w:rPr>
      </w:pPr>
      <w:r>
        <w:rPr>
          <w:rFonts w:hint="eastAsia" w:ascii="仿宋" w:hAnsi="仿宋" w:eastAsia="仿宋"/>
        </w:rPr>
        <w:t>当电源插件可靠紧密的插入装置机箱时，该接地端子和装置机箱金属外壳相连接。</w:t>
      </w:r>
    </w:p>
    <w:p>
      <w:pPr>
        <w:ind w:firstLine="420"/>
        <w:rPr>
          <w:rFonts w:ascii="仿宋" w:hAnsi="仿宋" w:eastAsia="仿宋"/>
        </w:rPr>
      </w:pPr>
    </w:p>
    <w:p>
      <w:pPr>
        <w:pStyle w:val="16"/>
        <w:ind w:left="0" w:leftChars="0"/>
        <w:outlineLvl w:val="2"/>
        <w:rPr>
          <w:rFonts w:ascii="仿宋" w:hAnsi="仿宋" w:eastAsia="仿宋"/>
          <w:bCs/>
        </w:rPr>
      </w:pPr>
      <w:bookmarkStart w:id="164" w:name="_Toc464128033"/>
      <w:bookmarkStart w:id="165" w:name="OLE_LINK74"/>
      <w:r>
        <w:rPr>
          <w:rFonts w:hint="eastAsia" w:ascii="仿宋" w:hAnsi="仿宋" w:eastAsia="仿宋"/>
          <w:bCs/>
        </w:rPr>
        <w:t>4.1.5</w:t>
      </w:r>
      <w:r>
        <w:rPr>
          <w:rFonts w:hint="eastAsia" w:ascii="仿宋" w:hAnsi="仿宋" w:eastAsia="仿宋"/>
          <w:bCs/>
        </w:rPr>
        <w:tab/>
      </w:r>
      <w:r>
        <w:rPr>
          <w:rFonts w:hint="eastAsia" w:ascii="仿宋" w:hAnsi="仿宋" w:eastAsia="仿宋"/>
          <w:bCs/>
        </w:rPr>
        <w:t>装置通信接地</w:t>
      </w:r>
      <w:bookmarkEnd w:id="164"/>
    </w:p>
    <w:bookmarkEnd w:id="165"/>
    <w:p>
      <w:pPr>
        <w:rPr>
          <w:rFonts w:ascii="仿宋" w:hAnsi="仿宋" w:eastAsia="仿宋"/>
          <w:bCs/>
        </w:rPr>
      </w:pPr>
    </w:p>
    <w:p>
      <w:pPr>
        <w:ind w:firstLine="420"/>
        <w:rPr>
          <w:rFonts w:ascii="仿宋" w:hAnsi="仿宋" w:eastAsia="仿宋"/>
        </w:rPr>
      </w:pPr>
      <w:r>
        <w:rPr>
          <w:rFonts w:hint="eastAsia" w:ascii="仿宋" w:hAnsi="仿宋" w:eastAsia="仿宋"/>
        </w:rPr>
        <w:t>使用以太网通信时，如果采用RJ-45接口，通信线必须采用带屏蔽的标准五类线，压接水晶头时网线顺序必须按照标准；如果采用光纤接口，当连接或断开光纤时，应插拔连接器，不能拉扯、扭曲或弯曲光缆。不可察觉的损坏可能会增加光纤的衰减，从而导致通信异常。</w:t>
      </w:r>
    </w:p>
    <w:p>
      <w:pPr>
        <w:ind w:firstLine="420"/>
        <w:rPr>
          <w:rFonts w:ascii="仿宋" w:hAnsi="仿宋" w:eastAsia="仿宋"/>
        </w:rPr>
      </w:pPr>
      <w:r>
        <w:rPr>
          <w:rFonts w:hint="eastAsia" w:ascii="仿宋" w:hAnsi="仿宋" w:eastAsia="仿宋"/>
        </w:rPr>
        <w:t>当装置与通信设备之间使用RS-485接口进行通讯，要仔细确认电缆连接完好，推荐使用带屏蔽双绞线。通信接线要求：屏蔽层单端接地，一对双绞线差分信号“+”“-”，另一对双绞线接信号地。</w:t>
      </w:r>
    </w:p>
    <w:p>
      <w:pPr>
        <w:pStyle w:val="3"/>
        <w:rPr>
          <w:rFonts w:ascii="仿宋" w:hAnsi="仿宋" w:eastAsia="仿宋"/>
          <w:b w:val="0"/>
        </w:rPr>
      </w:pPr>
      <w:bookmarkStart w:id="166" w:name="_Toc464128034"/>
      <w:bookmarkStart w:id="167" w:name="OLE_LINK75"/>
      <w:r>
        <w:rPr>
          <w:rFonts w:hint="eastAsia" w:ascii="仿宋" w:hAnsi="仿宋" w:eastAsia="仿宋"/>
          <w:b w:val="0"/>
        </w:rPr>
        <w:t>4.2</w:t>
      </w:r>
      <w:r>
        <w:rPr>
          <w:rFonts w:hint="eastAsia" w:ascii="仿宋" w:hAnsi="仿宋" w:eastAsia="仿宋"/>
          <w:b w:val="0"/>
        </w:rPr>
        <w:tab/>
      </w:r>
      <w:r>
        <w:rPr>
          <w:rFonts w:hint="eastAsia" w:ascii="仿宋" w:hAnsi="仿宋" w:eastAsia="仿宋"/>
          <w:b w:val="0"/>
        </w:rPr>
        <w:t>装置端子定义与说明</w:t>
      </w:r>
      <w:bookmarkEnd w:id="166"/>
    </w:p>
    <w:bookmarkEnd w:id="167"/>
    <w:p>
      <w:pPr>
        <w:rPr>
          <w:rFonts w:hint="eastAsia" w:ascii="仿宋" w:hAnsi="仿宋" w:eastAsia="仿宋"/>
        </w:rPr>
      </w:pPr>
      <w:r>
        <w:rPr>
          <w:rFonts w:hint="eastAsia" w:ascii="仿宋" w:hAnsi="仿宋" w:eastAsia="仿宋"/>
        </w:rPr>
        <w:t>下图所列的背板端子图为标准配置：</w:t>
      </w: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r>
        <w:rPr>
          <w:rFonts w:hint="eastAsia" w:ascii="仿宋" w:hAnsi="仿宋" w:eastAsia="仿宋"/>
        </w:rPr>
        <w:pict>
          <v:shape id="_x0000_s1037" o:spid="_x0000_s1037" o:spt="75" type="#_x0000_t75" style="position:absolute;left:0pt;margin-left:-0.1pt;margin-top:7.1pt;height:638.4pt;width:409.35pt;mso-wrap-distance-bottom:0pt;mso-wrap-distance-left:9pt;mso-wrap-distance-right:9pt;mso-wrap-distance-top:0pt;z-index:472036352;mso-width-relative:page;mso-height-relative:page;" o:ole="t" filled="f" o:preferrelative="t" stroked="f" coordsize="21600,21600">
            <v:path/>
            <v:fill on="f" focussize="0,0"/>
            <v:stroke on="f" joinstyle="miter"/>
            <v:imagedata r:id="rId45" cropleft="35939f" o:title=""/>
            <o:lock v:ext="edit" aspectratio="t"/>
            <w10:wrap type="square" side="right"/>
          </v:shape>
          <o:OLEObject Type="Embed" ProgID="Unknown" ShapeID="_x0000_s1037" DrawAspect="Content" ObjectID="_1468075726" r:id="rId44">
            <o:LockedField>false</o:LockedField>
          </o:OLEObject>
        </w:pict>
      </w: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ascii="仿宋" w:hAnsi="仿宋" w:eastAsia="仿宋"/>
        </w:rPr>
      </w:pPr>
    </w:p>
    <w:p>
      <w:pPr>
        <w:pStyle w:val="16"/>
        <w:ind w:left="0" w:leftChars="0"/>
        <w:outlineLvl w:val="2"/>
        <w:rPr>
          <w:rFonts w:ascii="仿宋" w:hAnsi="仿宋" w:eastAsia="仿宋"/>
          <w:bCs/>
        </w:rPr>
      </w:pPr>
      <w:bookmarkStart w:id="168" w:name="_Toc464128035"/>
      <w:bookmarkStart w:id="169" w:name="OLE_LINK76"/>
      <w:r>
        <w:rPr>
          <w:rFonts w:hint="eastAsia" w:ascii="仿宋" w:hAnsi="仿宋" w:eastAsia="仿宋"/>
          <w:bCs/>
        </w:rPr>
        <w:t>4.3.1</w:t>
      </w:r>
      <w:r>
        <w:rPr>
          <w:rFonts w:hint="eastAsia" w:ascii="仿宋" w:hAnsi="仿宋" w:eastAsia="仿宋"/>
          <w:bCs/>
        </w:rPr>
        <w:tab/>
      </w:r>
      <w:r>
        <w:rPr>
          <w:rFonts w:hint="eastAsia" w:ascii="仿宋" w:hAnsi="仿宋" w:eastAsia="仿宋"/>
          <w:bCs/>
        </w:rPr>
        <w:t>模拟量输入</w:t>
      </w:r>
      <w:bookmarkEnd w:id="168"/>
    </w:p>
    <w:bookmarkEnd w:id="169"/>
    <w:p>
      <w:pPr>
        <w:rPr>
          <w:rFonts w:ascii="仿宋" w:hAnsi="仿宋" w:eastAsia="仿宋"/>
          <w:bCs/>
        </w:rPr>
      </w:pPr>
    </w:p>
    <w:p>
      <w:pPr>
        <w:ind w:firstLine="420"/>
        <w:rPr>
          <w:rFonts w:ascii="仿宋" w:hAnsi="仿宋" w:eastAsia="仿宋"/>
        </w:rPr>
      </w:pPr>
      <w:r>
        <w:rPr>
          <w:rFonts w:hint="eastAsia" w:ascii="仿宋" w:hAnsi="仿宋" w:eastAsia="仿宋"/>
        </w:rPr>
        <w:t>常规变电站的交流量借助装置的交流插件由常规互感器引入。本装置可以引入如下模拟量：一侧的三相保护电流，一侧的三相母线电压，一侧的零序电流；二侧的三相保护电流，二侧的三相母线电压；三侧的三相保护电流，三侧的三相母线电压。外部电流输入经隔离互感器隔离变换后，经低通滤波器至模数转换器，再由CPU定时采样。</w:t>
      </w:r>
    </w:p>
    <w:p>
      <w:pPr>
        <w:ind w:firstLine="420"/>
        <w:rPr>
          <w:rFonts w:ascii="仿宋" w:hAnsi="仿宋" w:eastAsia="仿宋"/>
        </w:rPr>
      </w:pPr>
      <w:r>
        <w:rPr>
          <w:rFonts w:hint="eastAsia" w:ascii="仿宋" w:hAnsi="仿宋" w:eastAsia="仿宋"/>
        </w:rPr>
        <w:t>CPU对获得的数字信号进行处理，构成各种保护继电器。</w:t>
      </w:r>
    </w:p>
    <w:p>
      <w:pPr>
        <w:ind w:firstLine="420"/>
        <w:rPr>
          <w:rFonts w:ascii="仿宋" w:hAnsi="仿宋" w:eastAsia="仿宋"/>
        </w:rPr>
      </w:pPr>
    </w:p>
    <w:p>
      <w:pPr>
        <w:pStyle w:val="16"/>
        <w:ind w:left="0" w:leftChars="0"/>
        <w:outlineLvl w:val="2"/>
        <w:rPr>
          <w:rFonts w:ascii="仿宋" w:hAnsi="仿宋" w:eastAsia="仿宋"/>
          <w:bCs/>
        </w:rPr>
      </w:pPr>
      <w:bookmarkStart w:id="170" w:name="_Toc464128036"/>
      <w:r>
        <w:rPr>
          <w:rFonts w:hint="eastAsia" w:ascii="仿宋" w:hAnsi="仿宋" w:eastAsia="仿宋"/>
          <w:bCs/>
        </w:rPr>
        <w:t>4.3.2</w:t>
      </w:r>
      <w:r>
        <w:rPr>
          <w:rFonts w:hint="eastAsia" w:ascii="仿宋" w:hAnsi="仿宋" w:eastAsia="仿宋"/>
          <w:bCs/>
        </w:rPr>
        <w:tab/>
      </w:r>
      <w:r>
        <w:rPr>
          <w:rFonts w:hint="eastAsia" w:ascii="仿宋" w:hAnsi="仿宋" w:eastAsia="仿宋"/>
          <w:bCs/>
        </w:rPr>
        <w:t>背板接线说明</w:t>
      </w:r>
      <w:bookmarkEnd w:id="170"/>
    </w:p>
    <w:p>
      <w:pPr>
        <w:ind w:firstLine="420"/>
        <w:rPr>
          <w:rFonts w:ascii="仿宋" w:hAnsi="仿宋" w:eastAsia="仿宋"/>
          <w:bCs/>
        </w:rPr>
      </w:pPr>
      <w:r>
        <w:rPr>
          <w:rFonts w:hint="eastAsia" w:ascii="仿宋" w:hAnsi="仿宋" w:eastAsia="仿宋"/>
          <w:bCs/>
        </w:rPr>
        <w:t>1)电源开出PWR插件</w:t>
      </w:r>
    </w:p>
    <w:p>
      <w:pPr>
        <w:ind w:firstLine="420"/>
        <w:rPr>
          <w:rFonts w:ascii="仿宋" w:hAnsi="仿宋" w:eastAsia="仿宋"/>
          <w:bCs/>
        </w:rPr>
      </w:pPr>
      <w:r>
        <w:rPr>
          <w:rFonts w:hint="eastAsia" w:ascii="仿宋" w:hAnsi="仿宋" w:eastAsia="仿宋"/>
          <w:bCs/>
        </w:rPr>
        <w:t>端子101~102为装置故障输出接点</w:t>
      </w:r>
    </w:p>
    <w:p>
      <w:pPr>
        <w:ind w:firstLine="420"/>
        <w:rPr>
          <w:rFonts w:ascii="仿宋" w:hAnsi="仿宋" w:eastAsia="仿宋"/>
          <w:bCs/>
        </w:rPr>
      </w:pPr>
      <w:r>
        <w:rPr>
          <w:rFonts w:hint="eastAsia" w:ascii="仿宋" w:hAnsi="仿宋" w:eastAsia="仿宋"/>
          <w:bCs/>
        </w:rPr>
        <w:t>端子103~104为非电量直跳1输出接点</w:t>
      </w:r>
    </w:p>
    <w:p>
      <w:pPr>
        <w:ind w:firstLine="420"/>
        <w:rPr>
          <w:rFonts w:ascii="仿宋" w:hAnsi="仿宋" w:eastAsia="仿宋"/>
          <w:bCs/>
        </w:rPr>
      </w:pPr>
      <w:r>
        <w:rPr>
          <w:rFonts w:hint="eastAsia" w:ascii="仿宋" w:hAnsi="仿宋" w:eastAsia="仿宋"/>
          <w:bCs/>
        </w:rPr>
        <w:t>端子105~106为非电量直跳2输出接点</w:t>
      </w:r>
    </w:p>
    <w:p>
      <w:pPr>
        <w:ind w:firstLine="420"/>
        <w:rPr>
          <w:rFonts w:ascii="仿宋" w:hAnsi="仿宋" w:eastAsia="仿宋"/>
          <w:bCs/>
        </w:rPr>
      </w:pPr>
      <w:r>
        <w:rPr>
          <w:rFonts w:hint="eastAsia" w:ascii="仿宋" w:hAnsi="仿宋" w:eastAsia="仿宋"/>
          <w:bCs/>
        </w:rPr>
        <w:t>端子107~108为高压侧遥控合闸输出接点</w:t>
      </w:r>
    </w:p>
    <w:p>
      <w:pPr>
        <w:ind w:firstLine="420"/>
        <w:rPr>
          <w:rFonts w:ascii="仿宋" w:hAnsi="仿宋" w:eastAsia="仿宋"/>
          <w:bCs/>
        </w:rPr>
      </w:pPr>
      <w:r>
        <w:rPr>
          <w:rFonts w:hint="eastAsia" w:ascii="仿宋" w:hAnsi="仿宋" w:eastAsia="仿宋"/>
          <w:bCs/>
        </w:rPr>
        <w:t>端子107~109为高压侧遥控分闸输出接点</w:t>
      </w:r>
    </w:p>
    <w:p>
      <w:pPr>
        <w:ind w:firstLine="420"/>
        <w:rPr>
          <w:rFonts w:ascii="仿宋" w:hAnsi="仿宋" w:eastAsia="仿宋"/>
          <w:bCs/>
        </w:rPr>
      </w:pPr>
      <w:r>
        <w:rPr>
          <w:rFonts w:hint="eastAsia" w:ascii="仿宋" w:hAnsi="仿宋" w:eastAsia="仿宋"/>
          <w:bCs/>
        </w:rPr>
        <w:t>端子110~111为低压侧一分支遥控合闸输出接点</w:t>
      </w:r>
    </w:p>
    <w:p>
      <w:pPr>
        <w:ind w:firstLine="420"/>
        <w:rPr>
          <w:rFonts w:ascii="仿宋" w:hAnsi="仿宋" w:eastAsia="仿宋"/>
          <w:bCs/>
        </w:rPr>
      </w:pPr>
      <w:r>
        <w:rPr>
          <w:rFonts w:hint="eastAsia" w:ascii="仿宋" w:hAnsi="仿宋" w:eastAsia="仿宋"/>
          <w:bCs/>
        </w:rPr>
        <w:t>端子110~112为低压侧一分支遥控分闸输出接点</w:t>
      </w:r>
    </w:p>
    <w:p>
      <w:pPr>
        <w:ind w:firstLine="420"/>
        <w:rPr>
          <w:rFonts w:ascii="仿宋" w:hAnsi="仿宋" w:eastAsia="仿宋"/>
          <w:bCs/>
        </w:rPr>
      </w:pPr>
      <w:r>
        <w:rPr>
          <w:rFonts w:hint="eastAsia" w:ascii="仿宋" w:hAnsi="仿宋" w:eastAsia="仿宋"/>
          <w:bCs/>
        </w:rPr>
        <w:t>端子113~114为低压侧二分支遥控合闸输出接点</w:t>
      </w:r>
    </w:p>
    <w:p>
      <w:pPr>
        <w:ind w:firstLine="420"/>
        <w:rPr>
          <w:rFonts w:ascii="仿宋" w:hAnsi="仿宋" w:eastAsia="仿宋"/>
          <w:bCs/>
        </w:rPr>
      </w:pPr>
      <w:r>
        <w:rPr>
          <w:rFonts w:hint="eastAsia" w:ascii="仿宋" w:hAnsi="仿宋" w:eastAsia="仿宋"/>
          <w:bCs/>
        </w:rPr>
        <w:t>端子113~115为低压侧二分支遥控分闸输出接点</w:t>
      </w:r>
    </w:p>
    <w:p>
      <w:pPr>
        <w:ind w:firstLine="420"/>
        <w:rPr>
          <w:rFonts w:ascii="仿宋" w:hAnsi="仿宋" w:eastAsia="仿宋"/>
          <w:bCs/>
        </w:rPr>
      </w:pPr>
    </w:p>
    <w:p>
      <w:pPr>
        <w:ind w:firstLine="420"/>
        <w:rPr>
          <w:rFonts w:ascii="仿宋" w:hAnsi="仿宋" w:eastAsia="仿宋"/>
          <w:bCs/>
        </w:rPr>
      </w:pPr>
      <w:r>
        <w:rPr>
          <w:rFonts w:hint="eastAsia" w:ascii="仿宋" w:hAnsi="仿宋" w:eastAsia="仿宋"/>
          <w:bCs/>
        </w:rPr>
        <w:t>端子116~123为8路非电量开入输入端、端子124为非电量开入公共端，非电量开入具体定义如下：</w:t>
      </w:r>
    </w:p>
    <w:p>
      <w:pPr>
        <w:ind w:firstLine="420"/>
        <w:rPr>
          <w:rFonts w:ascii="仿宋" w:hAnsi="仿宋" w:eastAsia="仿宋"/>
          <w:bCs/>
        </w:rPr>
      </w:pPr>
      <w:r>
        <w:rPr>
          <w:rFonts w:hint="eastAsia" w:ascii="仿宋" w:hAnsi="仿宋" w:eastAsia="仿宋"/>
          <w:bCs/>
        </w:rPr>
        <w:t>端子116为轻瓦斯开入</w:t>
      </w:r>
    </w:p>
    <w:p>
      <w:pPr>
        <w:ind w:firstLine="420"/>
        <w:rPr>
          <w:rFonts w:ascii="仿宋" w:hAnsi="仿宋" w:eastAsia="仿宋"/>
          <w:bCs/>
        </w:rPr>
      </w:pPr>
      <w:r>
        <w:rPr>
          <w:rFonts w:hint="eastAsia" w:ascii="仿宋" w:hAnsi="仿宋" w:eastAsia="仿宋"/>
          <w:bCs/>
        </w:rPr>
        <w:t>端子117为重瓦斯开入</w:t>
      </w:r>
    </w:p>
    <w:p>
      <w:pPr>
        <w:ind w:firstLine="420"/>
        <w:rPr>
          <w:rFonts w:ascii="仿宋" w:hAnsi="仿宋" w:eastAsia="仿宋"/>
          <w:bCs/>
        </w:rPr>
      </w:pPr>
      <w:r>
        <w:rPr>
          <w:rFonts w:hint="eastAsia" w:ascii="仿宋" w:hAnsi="仿宋" w:eastAsia="仿宋"/>
          <w:bCs/>
        </w:rPr>
        <w:t>端子118为油温高开入</w:t>
      </w:r>
    </w:p>
    <w:p>
      <w:pPr>
        <w:ind w:firstLine="420"/>
        <w:rPr>
          <w:rFonts w:ascii="仿宋" w:hAnsi="仿宋" w:eastAsia="仿宋"/>
          <w:bCs/>
        </w:rPr>
      </w:pPr>
      <w:r>
        <w:rPr>
          <w:rFonts w:hint="eastAsia" w:ascii="仿宋" w:hAnsi="仿宋" w:eastAsia="仿宋"/>
          <w:bCs/>
        </w:rPr>
        <w:t>端子119为油温超高开入</w:t>
      </w:r>
    </w:p>
    <w:p>
      <w:pPr>
        <w:ind w:firstLine="420"/>
        <w:rPr>
          <w:rFonts w:ascii="仿宋" w:hAnsi="仿宋" w:eastAsia="仿宋"/>
          <w:bCs/>
        </w:rPr>
      </w:pPr>
      <w:r>
        <w:rPr>
          <w:rFonts w:hint="eastAsia" w:ascii="仿宋" w:hAnsi="仿宋" w:eastAsia="仿宋"/>
          <w:bCs/>
        </w:rPr>
        <w:t>端子120为油位低开入</w:t>
      </w:r>
    </w:p>
    <w:p>
      <w:pPr>
        <w:ind w:firstLine="420"/>
        <w:rPr>
          <w:rFonts w:ascii="仿宋" w:hAnsi="仿宋" w:eastAsia="仿宋"/>
          <w:bCs/>
        </w:rPr>
      </w:pPr>
      <w:r>
        <w:rPr>
          <w:rFonts w:hint="eastAsia" w:ascii="仿宋" w:hAnsi="仿宋" w:eastAsia="仿宋"/>
          <w:bCs/>
        </w:rPr>
        <w:t>端子121为油位高开入</w:t>
      </w:r>
    </w:p>
    <w:p>
      <w:pPr>
        <w:ind w:firstLine="420"/>
        <w:rPr>
          <w:rFonts w:ascii="仿宋" w:hAnsi="仿宋" w:eastAsia="仿宋"/>
          <w:bCs/>
        </w:rPr>
      </w:pPr>
      <w:r>
        <w:rPr>
          <w:rFonts w:hint="eastAsia" w:ascii="仿宋" w:hAnsi="仿宋" w:eastAsia="仿宋"/>
          <w:bCs/>
        </w:rPr>
        <w:t>端子122为压力释放开入</w:t>
      </w:r>
    </w:p>
    <w:p>
      <w:pPr>
        <w:ind w:firstLine="420"/>
        <w:rPr>
          <w:rFonts w:ascii="仿宋" w:hAnsi="仿宋" w:eastAsia="仿宋"/>
          <w:bCs/>
        </w:rPr>
      </w:pPr>
      <w:r>
        <w:rPr>
          <w:rFonts w:hint="eastAsia" w:ascii="仿宋" w:hAnsi="仿宋" w:eastAsia="仿宋"/>
          <w:bCs/>
        </w:rPr>
        <w:t>端子123为备用非电量开入</w:t>
      </w:r>
    </w:p>
    <w:p>
      <w:pPr>
        <w:ind w:firstLine="420"/>
        <w:rPr>
          <w:rFonts w:ascii="仿宋" w:hAnsi="仿宋" w:eastAsia="仿宋"/>
          <w:bCs/>
        </w:rPr>
      </w:pPr>
    </w:p>
    <w:p>
      <w:pPr>
        <w:ind w:firstLine="420"/>
        <w:rPr>
          <w:rFonts w:ascii="仿宋" w:hAnsi="仿宋" w:eastAsia="仿宋"/>
          <w:bCs/>
        </w:rPr>
      </w:pPr>
      <w:r>
        <w:rPr>
          <w:rFonts w:hint="eastAsia" w:ascii="仿宋" w:hAnsi="仿宋" w:eastAsia="仿宋"/>
          <w:bCs/>
        </w:rPr>
        <w:t>端子125为电源负输入端</w:t>
      </w:r>
    </w:p>
    <w:p>
      <w:pPr>
        <w:ind w:firstLine="420"/>
        <w:rPr>
          <w:rFonts w:ascii="仿宋" w:hAnsi="仿宋" w:eastAsia="仿宋"/>
          <w:bCs/>
        </w:rPr>
      </w:pPr>
      <w:r>
        <w:rPr>
          <w:rFonts w:hint="eastAsia" w:ascii="仿宋" w:hAnsi="仿宋" w:eastAsia="仿宋"/>
          <w:bCs/>
        </w:rPr>
        <w:t>端子126为电源正输入端</w:t>
      </w:r>
    </w:p>
    <w:p>
      <w:pPr>
        <w:ind w:firstLine="420"/>
        <w:rPr>
          <w:rFonts w:ascii="仿宋" w:hAnsi="仿宋" w:eastAsia="仿宋"/>
          <w:bCs/>
        </w:rPr>
      </w:pPr>
      <w:r>
        <w:rPr>
          <w:rFonts w:hint="eastAsia" w:ascii="仿宋" w:hAnsi="仿宋" w:eastAsia="仿宋"/>
          <w:bCs/>
        </w:rPr>
        <w:t>端子127悬空，不接</w:t>
      </w:r>
    </w:p>
    <w:p>
      <w:pPr>
        <w:ind w:firstLine="420"/>
        <w:rPr>
          <w:rFonts w:ascii="仿宋" w:hAnsi="仿宋" w:eastAsia="仿宋"/>
          <w:bCs/>
        </w:rPr>
      </w:pPr>
      <w:r>
        <w:rPr>
          <w:rFonts w:hint="eastAsia" w:ascii="仿宋" w:hAnsi="仿宋" w:eastAsia="仿宋"/>
          <w:bCs/>
        </w:rPr>
        <w:t>端子128为电源地端</w:t>
      </w:r>
    </w:p>
    <w:p>
      <w:pPr>
        <w:ind w:firstLine="420"/>
        <w:rPr>
          <w:rFonts w:ascii="仿宋" w:hAnsi="仿宋" w:eastAsia="仿宋"/>
          <w:bCs/>
        </w:rPr>
      </w:pPr>
      <w:r>
        <w:rPr>
          <w:rFonts w:hint="eastAsia" w:ascii="仿宋" w:hAnsi="仿宋" w:eastAsia="仿宋"/>
          <w:bCs/>
        </w:rPr>
        <w:t>2)交流输入AC插件</w:t>
      </w:r>
    </w:p>
    <w:p>
      <w:pPr>
        <w:ind w:firstLine="420"/>
        <w:rPr>
          <w:rFonts w:ascii="仿宋" w:hAnsi="仿宋" w:eastAsia="仿宋"/>
          <w:bCs/>
        </w:rPr>
      </w:pPr>
      <w:r>
        <w:rPr>
          <w:rFonts w:hint="eastAsia" w:ascii="仿宋" w:hAnsi="仿宋" w:eastAsia="仿宋"/>
          <w:bCs/>
        </w:rPr>
        <w:t>端子201~204分别为高压侧电压UA1、UB1、UC1及UN1输入</w:t>
      </w:r>
    </w:p>
    <w:p>
      <w:pPr>
        <w:ind w:firstLine="420"/>
        <w:rPr>
          <w:rFonts w:ascii="仿宋" w:hAnsi="仿宋" w:eastAsia="仿宋"/>
          <w:bCs/>
        </w:rPr>
      </w:pPr>
      <w:r>
        <w:rPr>
          <w:rFonts w:hint="eastAsia" w:ascii="仿宋" w:hAnsi="仿宋" w:eastAsia="仿宋"/>
          <w:bCs/>
        </w:rPr>
        <w:t>端子205~208分别为低压侧一分支电压UA2、UB2、UC2及UN2输入</w:t>
      </w:r>
    </w:p>
    <w:p>
      <w:pPr>
        <w:ind w:firstLine="420"/>
        <w:rPr>
          <w:rFonts w:ascii="仿宋" w:hAnsi="仿宋" w:eastAsia="仿宋"/>
          <w:bCs/>
        </w:rPr>
      </w:pPr>
      <w:r>
        <w:rPr>
          <w:rFonts w:hint="eastAsia" w:ascii="仿宋" w:hAnsi="仿宋" w:eastAsia="仿宋"/>
          <w:bCs/>
        </w:rPr>
        <w:t>端子209~212分别为低压侧二分支电压UA3、UB3、UC3及UN3输入</w:t>
      </w:r>
    </w:p>
    <w:p>
      <w:pPr>
        <w:ind w:firstLine="420"/>
        <w:rPr>
          <w:rFonts w:ascii="仿宋" w:hAnsi="仿宋" w:eastAsia="仿宋"/>
          <w:bCs/>
        </w:rPr>
      </w:pPr>
      <w:r>
        <w:rPr>
          <w:rFonts w:hint="eastAsia" w:ascii="仿宋" w:hAnsi="仿宋" w:eastAsia="仿宋"/>
          <w:bCs/>
        </w:rPr>
        <w:t>端子213~214为高压侧电流IA1输入</w:t>
      </w:r>
    </w:p>
    <w:p>
      <w:pPr>
        <w:ind w:firstLine="420"/>
        <w:rPr>
          <w:rFonts w:ascii="仿宋" w:hAnsi="仿宋" w:eastAsia="仿宋"/>
          <w:bCs/>
        </w:rPr>
      </w:pPr>
      <w:r>
        <w:rPr>
          <w:rFonts w:hint="eastAsia" w:ascii="仿宋" w:hAnsi="仿宋" w:eastAsia="仿宋"/>
          <w:bCs/>
        </w:rPr>
        <w:t>端子215~216为高压侧电流IB1输入</w:t>
      </w:r>
    </w:p>
    <w:p>
      <w:pPr>
        <w:ind w:firstLine="420"/>
        <w:rPr>
          <w:rFonts w:ascii="仿宋" w:hAnsi="仿宋" w:eastAsia="仿宋"/>
          <w:bCs/>
        </w:rPr>
      </w:pPr>
      <w:r>
        <w:rPr>
          <w:rFonts w:hint="eastAsia" w:ascii="仿宋" w:hAnsi="仿宋" w:eastAsia="仿宋"/>
          <w:bCs/>
        </w:rPr>
        <w:t>端子217~218为高压侧电流IC1输入</w:t>
      </w:r>
    </w:p>
    <w:p>
      <w:pPr>
        <w:ind w:firstLine="420"/>
        <w:rPr>
          <w:rFonts w:ascii="仿宋" w:hAnsi="仿宋" w:eastAsia="仿宋"/>
          <w:bCs/>
        </w:rPr>
      </w:pPr>
      <w:r>
        <w:rPr>
          <w:rFonts w:hint="eastAsia" w:ascii="仿宋" w:hAnsi="仿宋" w:eastAsia="仿宋"/>
          <w:bCs/>
        </w:rPr>
        <w:t>端子219~220为低压侧一分支电流IA2输入</w:t>
      </w:r>
    </w:p>
    <w:p>
      <w:pPr>
        <w:ind w:firstLine="420"/>
        <w:rPr>
          <w:rFonts w:ascii="仿宋" w:hAnsi="仿宋" w:eastAsia="仿宋"/>
          <w:bCs/>
        </w:rPr>
      </w:pPr>
      <w:r>
        <w:rPr>
          <w:rFonts w:hint="eastAsia" w:ascii="仿宋" w:hAnsi="仿宋" w:eastAsia="仿宋"/>
          <w:bCs/>
        </w:rPr>
        <w:t>端子221~222为低压侧一分支电流IB2输入</w:t>
      </w:r>
    </w:p>
    <w:p>
      <w:pPr>
        <w:ind w:firstLine="420"/>
        <w:rPr>
          <w:rFonts w:ascii="仿宋" w:hAnsi="仿宋" w:eastAsia="仿宋"/>
          <w:bCs/>
        </w:rPr>
      </w:pPr>
      <w:r>
        <w:rPr>
          <w:rFonts w:hint="eastAsia" w:ascii="仿宋" w:hAnsi="仿宋" w:eastAsia="仿宋"/>
          <w:bCs/>
        </w:rPr>
        <w:t>端子223~224为低压侧一分支电流IC2输入</w:t>
      </w:r>
    </w:p>
    <w:p>
      <w:pPr>
        <w:ind w:firstLine="420"/>
        <w:rPr>
          <w:rFonts w:ascii="仿宋" w:hAnsi="仿宋" w:eastAsia="仿宋"/>
          <w:bCs/>
        </w:rPr>
      </w:pPr>
      <w:r>
        <w:rPr>
          <w:rFonts w:hint="eastAsia" w:ascii="仿宋" w:hAnsi="仿宋" w:eastAsia="仿宋"/>
          <w:bCs/>
        </w:rPr>
        <w:t>端子225~226为低压侧二分支电流IA3输入</w:t>
      </w:r>
    </w:p>
    <w:p>
      <w:pPr>
        <w:ind w:firstLine="420"/>
        <w:rPr>
          <w:rFonts w:ascii="仿宋" w:hAnsi="仿宋" w:eastAsia="仿宋"/>
          <w:bCs/>
        </w:rPr>
      </w:pPr>
      <w:r>
        <w:rPr>
          <w:rFonts w:hint="eastAsia" w:ascii="仿宋" w:hAnsi="仿宋" w:eastAsia="仿宋"/>
          <w:bCs/>
        </w:rPr>
        <w:t>端子227~228为低压侧二分支电流IB3输入</w:t>
      </w:r>
    </w:p>
    <w:p>
      <w:pPr>
        <w:ind w:firstLine="420"/>
        <w:rPr>
          <w:rFonts w:ascii="仿宋" w:hAnsi="仿宋" w:eastAsia="仿宋"/>
          <w:bCs/>
        </w:rPr>
      </w:pPr>
      <w:r>
        <w:rPr>
          <w:rFonts w:hint="eastAsia" w:ascii="仿宋" w:hAnsi="仿宋" w:eastAsia="仿宋"/>
          <w:bCs/>
        </w:rPr>
        <w:t>端子229~230为低压侧二分支电流IC3输入</w:t>
      </w:r>
    </w:p>
    <w:p>
      <w:pPr>
        <w:ind w:firstLine="420"/>
        <w:rPr>
          <w:rFonts w:ascii="仿宋" w:hAnsi="仿宋" w:eastAsia="仿宋"/>
          <w:bCs/>
        </w:rPr>
      </w:pPr>
      <w:r>
        <w:rPr>
          <w:rFonts w:hint="eastAsia" w:ascii="仿宋" w:hAnsi="仿宋" w:eastAsia="仿宋"/>
          <w:bCs/>
        </w:rPr>
        <w:t>端子231~232为高压侧零序电流3I0输入</w:t>
      </w:r>
    </w:p>
    <w:p>
      <w:pPr>
        <w:ind w:firstLine="420"/>
        <w:rPr>
          <w:rFonts w:ascii="仿宋" w:hAnsi="仿宋" w:eastAsia="仿宋"/>
          <w:bCs/>
        </w:rPr>
      </w:pPr>
      <w:r>
        <w:rPr>
          <w:rFonts w:hint="eastAsia" w:ascii="仿宋" w:hAnsi="仿宋" w:eastAsia="仿宋"/>
          <w:bCs/>
        </w:rPr>
        <w:t>3)保护测控CPU插件</w:t>
      </w:r>
    </w:p>
    <w:p>
      <w:pPr>
        <w:ind w:firstLine="420"/>
        <w:rPr>
          <w:rFonts w:ascii="仿宋" w:hAnsi="仿宋" w:eastAsia="仿宋"/>
          <w:bCs/>
        </w:rPr>
      </w:pPr>
      <w:r>
        <w:rPr>
          <w:rFonts w:hint="eastAsia" w:ascii="仿宋" w:hAnsi="仿宋" w:eastAsia="仿宋"/>
          <w:bCs/>
        </w:rPr>
        <w:t>端子301~302为第一路4~20mA直流量输入</w:t>
      </w:r>
    </w:p>
    <w:p>
      <w:pPr>
        <w:ind w:firstLine="420"/>
        <w:rPr>
          <w:rFonts w:ascii="仿宋" w:hAnsi="仿宋" w:eastAsia="仿宋"/>
          <w:bCs/>
        </w:rPr>
      </w:pPr>
      <w:r>
        <w:rPr>
          <w:rFonts w:hint="eastAsia" w:ascii="仿宋" w:hAnsi="仿宋" w:eastAsia="仿宋"/>
          <w:bCs/>
        </w:rPr>
        <w:t>端子303~304为第二路4~20mA直流量输入</w:t>
      </w:r>
    </w:p>
    <w:p>
      <w:pPr>
        <w:ind w:firstLine="420"/>
        <w:rPr>
          <w:rFonts w:ascii="仿宋" w:hAnsi="仿宋" w:eastAsia="仿宋"/>
          <w:bCs/>
        </w:rPr>
      </w:pPr>
      <w:r>
        <w:rPr>
          <w:rFonts w:hint="eastAsia" w:ascii="仿宋" w:hAnsi="仿宋" w:eastAsia="仿宋"/>
          <w:bCs/>
        </w:rPr>
        <w:t>端子305~306为第三路4~20mA直流量输入</w:t>
      </w:r>
    </w:p>
    <w:p>
      <w:pPr>
        <w:ind w:firstLine="420"/>
        <w:rPr>
          <w:rFonts w:ascii="仿宋" w:hAnsi="仿宋" w:eastAsia="仿宋"/>
          <w:bCs/>
        </w:rPr>
      </w:pPr>
      <w:r>
        <w:rPr>
          <w:rFonts w:hint="eastAsia" w:ascii="仿宋" w:hAnsi="仿宋" w:eastAsia="仿宋"/>
          <w:bCs/>
        </w:rPr>
        <w:t>端子301~302为第一路PT100测温两线制输入</w:t>
      </w:r>
    </w:p>
    <w:p>
      <w:pPr>
        <w:ind w:firstLine="420"/>
        <w:rPr>
          <w:rFonts w:ascii="仿宋" w:hAnsi="仿宋" w:eastAsia="仿宋"/>
          <w:bCs/>
        </w:rPr>
      </w:pPr>
      <w:r>
        <w:rPr>
          <w:rFonts w:hint="eastAsia" w:ascii="仿宋" w:hAnsi="仿宋" w:eastAsia="仿宋"/>
          <w:bCs/>
        </w:rPr>
        <w:t>端子303~304为第二路PT100测温两线制输入</w:t>
      </w:r>
    </w:p>
    <w:p>
      <w:pPr>
        <w:ind w:firstLine="420"/>
        <w:rPr>
          <w:rFonts w:ascii="仿宋" w:hAnsi="仿宋" w:eastAsia="仿宋"/>
          <w:bCs/>
        </w:rPr>
      </w:pPr>
      <w:r>
        <w:rPr>
          <w:rFonts w:hint="eastAsia" w:ascii="仿宋" w:hAnsi="仿宋" w:eastAsia="仿宋"/>
          <w:bCs/>
        </w:rPr>
        <w:t>端子305~306为第三路PT100测温两线制输入</w:t>
      </w:r>
    </w:p>
    <w:p>
      <w:pPr>
        <w:ind w:firstLine="420"/>
        <w:rPr>
          <w:rFonts w:ascii="仿宋" w:hAnsi="仿宋" w:eastAsia="仿宋"/>
          <w:bCs/>
        </w:rPr>
      </w:pPr>
    </w:p>
    <w:p>
      <w:pPr>
        <w:ind w:firstLine="420"/>
        <w:rPr>
          <w:rFonts w:ascii="仿宋" w:hAnsi="仿宋" w:eastAsia="仿宋"/>
          <w:bCs/>
        </w:rPr>
      </w:pPr>
      <w:r>
        <w:rPr>
          <w:rFonts w:hint="eastAsia" w:ascii="仿宋" w:hAnsi="仿宋" w:eastAsia="仿宋"/>
          <w:bCs/>
        </w:rPr>
        <w:t>端子313~317为共信号地的两路RS485输入，其中</w:t>
      </w:r>
    </w:p>
    <w:p>
      <w:pPr>
        <w:ind w:firstLine="420"/>
        <w:rPr>
          <w:rFonts w:ascii="仿宋" w:hAnsi="仿宋" w:eastAsia="仿宋"/>
          <w:bCs/>
        </w:rPr>
      </w:pPr>
      <w:r>
        <w:rPr>
          <w:rFonts w:hint="eastAsia" w:ascii="仿宋" w:hAnsi="仿宋" w:eastAsia="仿宋"/>
          <w:bCs/>
        </w:rPr>
        <w:t>端子313、314分别为第一路RS485A1、RS485B1输入</w:t>
      </w:r>
    </w:p>
    <w:p>
      <w:pPr>
        <w:ind w:firstLine="420"/>
        <w:rPr>
          <w:rFonts w:ascii="仿宋" w:hAnsi="仿宋" w:eastAsia="仿宋"/>
          <w:bCs/>
        </w:rPr>
      </w:pPr>
      <w:r>
        <w:rPr>
          <w:rFonts w:hint="eastAsia" w:ascii="仿宋" w:hAnsi="仿宋" w:eastAsia="仿宋"/>
          <w:bCs/>
        </w:rPr>
        <w:t>端子315、316分别为第二路RS485A2、RS485B2输入</w:t>
      </w:r>
    </w:p>
    <w:p>
      <w:pPr>
        <w:ind w:firstLine="420"/>
        <w:rPr>
          <w:rFonts w:ascii="仿宋" w:hAnsi="仿宋" w:eastAsia="仿宋"/>
          <w:bCs/>
        </w:rPr>
      </w:pPr>
      <w:r>
        <w:rPr>
          <w:rFonts w:hint="eastAsia" w:ascii="仿宋" w:hAnsi="仿宋" w:eastAsia="仿宋"/>
          <w:bCs/>
        </w:rPr>
        <w:t>端子317为第一、二路RS485公共信号地</w:t>
      </w:r>
    </w:p>
    <w:p>
      <w:pPr>
        <w:ind w:firstLine="420"/>
        <w:rPr>
          <w:rFonts w:ascii="仿宋" w:hAnsi="仿宋" w:eastAsia="仿宋"/>
          <w:bCs/>
        </w:rPr>
      </w:pPr>
      <w:r>
        <w:rPr>
          <w:rFonts w:hint="eastAsia" w:ascii="仿宋" w:hAnsi="仿宋" w:eastAsia="仿宋"/>
          <w:bCs/>
        </w:rPr>
        <w:t>端子318、319、320悬空，不接</w:t>
      </w:r>
    </w:p>
    <w:p>
      <w:pPr>
        <w:ind w:firstLine="420"/>
        <w:rPr>
          <w:rFonts w:ascii="仿宋" w:hAnsi="仿宋" w:eastAsia="仿宋"/>
          <w:bCs/>
        </w:rPr>
      </w:pPr>
      <w:r>
        <w:rPr>
          <w:rFonts w:hint="eastAsia" w:ascii="仿宋" w:hAnsi="仿宋" w:eastAsia="仿宋"/>
          <w:bCs/>
        </w:rPr>
        <w:t>端子321、322分别为对时IRIGB+、IRIGB-输入，为485差分电平</w:t>
      </w:r>
    </w:p>
    <w:p>
      <w:pPr>
        <w:ind w:firstLine="420"/>
        <w:rPr>
          <w:rFonts w:ascii="仿宋" w:hAnsi="仿宋" w:eastAsia="仿宋"/>
          <w:bCs/>
        </w:rPr>
      </w:pPr>
      <w:r>
        <w:rPr>
          <w:rFonts w:hint="eastAsia" w:ascii="仿宋" w:hAnsi="仿宋" w:eastAsia="仿宋"/>
          <w:bCs/>
        </w:rPr>
        <w:t>4)开入DI插件</w:t>
      </w:r>
    </w:p>
    <w:p>
      <w:pPr>
        <w:ind w:firstLine="420"/>
        <w:rPr>
          <w:rFonts w:ascii="仿宋" w:hAnsi="仿宋" w:eastAsia="仿宋"/>
          <w:bCs/>
        </w:rPr>
      </w:pPr>
      <w:r>
        <w:rPr>
          <w:rFonts w:hint="eastAsia" w:ascii="仿宋" w:hAnsi="仿宋" w:eastAsia="仿宋"/>
          <w:bCs/>
        </w:rPr>
        <w:t>端子401~416为第一组16路遥信输入端，端子417、418为本组遥信开入公共端。</w:t>
      </w:r>
    </w:p>
    <w:p>
      <w:pPr>
        <w:ind w:firstLine="420"/>
        <w:rPr>
          <w:rFonts w:ascii="仿宋" w:hAnsi="仿宋" w:eastAsia="仿宋"/>
          <w:bCs/>
        </w:rPr>
      </w:pPr>
      <w:r>
        <w:rPr>
          <w:rFonts w:hint="eastAsia" w:ascii="仿宋" w:hAnsi="仿宋" w:eastAsia="仿宋"/>
          <w:bCs/>
        </w:rPr>
        <w:t>端子401为远方位置开入。此开入接入AC/DC220V，装置的遥控功能投入</w:t>
      </w:r>
    </w:p>
    <w:p>
      <w:pPr>
        <w:ind w:firstLine="420"/>
        <w:rPr>
          <w:rFonts w:ascii="仿宋" w:hAnsi="仿宋" w:eastAsia="仿宋"/>
          <w:bCs/>
        </w:rPr>
      </w:pPr>
      <w:r>
        <w:rPr>
          <w:rFonts w:hint="eastAsia" w:ascii="仿宋" w:hAnsi="仿宋" w:eastAsia="仿宋"/>
          <w:bCs/>
        </w:rPr>
        <w:t>端子403为装置检修开入。此开入接入AC/DC220V，装置将屏蔽所有远动功能</w:t>
      </w:r>
    </w:p>
    <w:p>
      <w:pPr>
        <w:ind w:firstLine="420"/>
        <w:rPr>
          <w:rFonts w:ascii="仿宋" w:hAnsi="仿宋" w:eastAsia="仿宋"/>
          <w:bCs/>
        </w:rPr>
      </w:pPr>
      <w:r>
        <w:rPr>
          <w:rFonts w:hint="eastAsia" w:ascii="仿宋" w:hAnsi="仿宋" w:eastAsia="仿宋"/>
          <w:bCs/>
        </w:rPr>
        <w:t>端子404为信号复归开入。</w:t>
      </w:r>
    </w:p>
    <w:p>
      <w:pPr>
        <w:ind w:firstLine="420"/>
        <w:rPr>
          <w:rFonts w:ascii="仿宋" w:hAnsi="仿宋" w:eastAsia="仿宋"/>
          <w:bCs/>
        </w:rPr>
      </w:pPr>
      <w:r>
        <w:rPr>
          <w:rFonts w:hint="eastAsia" w:ascii="仿宋" w:hAnsi="仿宋" w:eastAsia="仿宋"/>
          <w:bCs/>
        </w:rPr>
        <w:t>端子405为高压侧开关合位</w:t>
      </w:r>
    </w:p>
    <w:p>
      <w:pPr>
        <w:ind w:firstLine="420"/>
        <w:rPr>
          <w:rFonts w:ascii="仿宋" w:hAnsi="仿宋" w:eastAsia="仿宋"/>
          <w:bCs/>
        </w:rPr>
      </w:pPr>
      <w:r>
        <w:rPr>
          <w:rFonts w:hint="eastAsia" w:ascii="仿宋" w:hAnsi="仿宋" w:eastAsia="仿宋"/>
          <w:bCs/>
        </w:rPr>
        <w:t>端子406为高压侧开关分位</w:t>
      </w:r>
    </w:p>
    <w:p>
      <w:pPr>
        <w:ind w:firstLine="420"/>
        <w:rPr>
          <w:rFonts w:ascii="仿宋" w:hAnsi="仿宋" w:eastAsia="仿宋"/>
          <w:bCs/>
        </w:rPr>
      </w:pPr>
      <w:r>
        <w:rPr>
          <w:rFonts w:hint="eastAsia" w:ascii="仿宋" w:hAnsi="仿宋" w:eastAsia="仿宋"/>
          <w:bCs/>
        </w:rPr>
        <w:t>端子407为低压侧一分支开关合位</w:t>
      </w:r>
    </w:p>
    <w:p>
      <w:pPr>
        <w:ind w:firstLine="420"/>
        <w:rPr>
          <w:rFonts w:ascii="仿宋" w:hAnsi="仿宋" w:eastAsia="仿宋"/>
          <w:bCs/>
        </w:rPr>
      </w:pPr>
      <w:r>
        <w:rPr>
          <w:rFonts w:hint="eastAsia" w:ascii="仿宋" w:hAnsi="仿宋" w:eastAsia="仿宋"/>
          <w:bCs/>
        </w:rPr>
        <w:t>端子408为低压侧一分支开关分位</w:t>
      </w:r>
    </w:p>
    <w:p>
      <w:pPr>
        <w:ind w:firstLine="420"/>
        <w:rPr>
          <w:rFonts w:ascii="仿宋" w:hAnsi="仿宋" w:eastAsia="仿宋"/>
          <w:bCs/>
        </w:rPr>
      </w:pPr>
      <w:r>
        <w:rPr>
          <w:rFonts w:hint="eastAsia" w:ascii="仿宋" w:hAnsi="仿宋" w:eastAsia="仿宋"/>
          <w:bCs/>
        </w:rPr>
        <w:t>端子409为低压侧二分支开关合位</w:t>
      </w:r>
    </w:p>
    <w:p>
      <w:pPr>
        <w:ind w:firstLine="420"/>
        <w:rPr>
          <w:rFonts w:ascii="仿宋" w:hAnsi="仿宋" w:eastAsia="仿宋"/>
          <w:bCs/>
        </w:rPr>
      </w:pPr>
      <w:r>
        <w:rPr>
          <w:rFonts w:hint="eastAsia" w:ascii="仿宋" w:hAnsi="仿宋" w:eastAsia="仿宋"/>
          <w:bCs/>
        </w:rPr>
        <w:t>端子410为低压侧二分支开关分位</w:t>
      </w:r>
    </w:p>
    <w:p>
      <w:pPr>
        <w:ind w:firstLine="420"/>
        <w:rPr>
          <w:rFonts w:ascii="仿宋" w:hAnsi="仿宋" w:eastAsia="仿宋"/>
          <w:bCs/>
        </w:rPr>
      </w:pPr>
      <w:r>
        <w:rPr>
          <w:rFonts w:hint="eastAsia" w:ascii="仿宋" w:hAnsi="仿宋" w:eastAsia="仿宋"/>
          <w:bCs/>
        </w:rPr>
        <w:t>端子419~434为第二组16路遥信输入端，端子435、436为本组遥信开入公共端。未特别说明的开入为普通遥信</w:t>
      </w:r>
    </w:p>
    <w:p>
      <w:pPr>
        <w:ind w:firstLine="420"/>
        <w:rPr>
          <w:rFonts w:ascii="仿宋" w:hAnsi="仿宋" w:eastAsia="仿宋"/>
          <w:bCs/>
        </w:rPr>
      </w:pPr>
      <w:r>
        <w:rPr>
          <w:rFonts w:hint="eastAsia" w:ascii="仿宋" w:hAnsi="仿宋" w:eastAsia="仿宋"/>
          <w:bCs/>
        </w:rPr>
        <w:t>5)通信管理COMM插件</w:t>
      </w:r>
    </w:p>
    <w:p>
      <w:pPr>
        <w:ind w:firstLine="420"/>
        <w:rPr>
          <w:rFonts w:ascii="仿宋" w:hAnsi="仿宋" w:eastAsia="仿宋"/>
          <w:bCs/>
        </w:rPr>
      </w:pPr>
      <w:r>
        <w:rPr>
          <w:rFonts w:hint="eastAsia" w:ascii="仿宋" w:hAnsi="仿宋" w:eastAsia="仿宋"/>
          <w:bCs/>
        </w:rPr>
        <w:t>端子501~503分别为第一路RS485A1、RS485B1、RS485N1输入</w:t>
      </w:r>
    </w:p>
    <w:p>
      <w:pPr>
        <w:ind w:firstLine="420"/>
        <w:rPr>
          <w:rFonts w:ascii="仿宋" w:hAnsi="仿宋" w:eastAsia="仿宋"/>
          <w:bCs/>
        </w:rPr>
      </w:pPr>
      <w:r>
        <w:rPr>
          <w:rFonts w:hint="eastAsia" w:ascii="仿宋" w:hAnsi="仿宋" w:eastAsia="仿宋"/>
          <w:bCs/>
        </w:rPr>
        <w:t>端子504~506分别为第一路RS485A2、RS485B2、RS485N2输入</w:t>
      </w:r>
    </w:p>
    <w:p>
      <w:pPr>
        <w:ind w:firstLine="420"/>
        <w:rPr>
          <w:rFonts w:ascii="仿宋" w:hAnsi="仿宋" w:eastAsia="仿宋"/>
          <w:bCs/>
        </w:rPr>
      </w:pPr>
      <w:r>
        <w:rPr>
          <w:rFonts w:hint="eastAsia" w:ascii="仿宋" w:hAnsi="仿宋" w:eastAsia="仿宋"/>
          <w:bCs/>
        </w:rPr>
        <w:t>端子507~509分别为第一路RS485A3、RS485B3、RS485N3输入</w:t>
      </w:r>
    </w:p>
    <w:p>
      <w:pPr>
        <w:ind w:firstLine="420"/>
        <w:rPr>
          <w:rFonts w:ascii="仿宋" w:hAnsi="仿宋" w:eastAsia="仿宋"/>
          <w:bCs/>
        </w:rPr>
      </w:pPr>
      <w:r>
        <w:rPr>
          <w:rFonts w:hint="eastAsia" w:ascii="仿宋" w:hAnsi="仿宋" w:eastAsia="仿宋"/>
          <w:bCs/>
        </w:rPr>
        <w:t>端子510~512分别为第一路RS485A4、RS485B4、RS485N4输入</w:t>
      </w:r>
    </w:p>
    <w:p>
      <w:pPr>
        <w:ind w:firstLine="420"/>
        <w:rPr>
          <w:rFonts w:ascii="仿宋" w:hAnsi="仿宋" w:eastAsia="仿宋"/>
          <w:bCs/>
        </w:rPr>
      </w:pPr>
      <w:r>
        <w:rPr>
          <w:rFonts w:hint="eastAsia" w:ascii="仿宋" w:hAnsi="仿宋" w:eastAsia="仿宋"/>
          <w:bCs/>
        </w:rPr>
        <w:t>端子513~515分别为第一路RS485A5、RS485B5、RS485N5输入</w:t>
      </w:r>
    </w:p>
    <w:p>
      <w:pPr>
        <w:ind w:firstLine="420"/>
        <w:rPr>
          <w:rFonts w:ascii="仿宋" w:hAnsi="仿宋" w:eastAsia="仿宋"/>
          <w:bCs/>
        </w:rPr>
      </w:pPr>
      <w:r>
        <w:rPr>
          <w:rFonts w:hint="eastAsia" w:ascii="仿宋" w:hAnsi="仿宋" w:eastAsia="仿宋"/>
          <w:bCs/>
        </w:rPr>
        <w:t>端子516~518分别为第一路RS485A6、RS485B6、RS485N6输入</w:t>
      </w:r>
    </w:p>
    <w:p>
      <w:pPr>
        <w:ind w:firstLine="420"/>
        <w:rPr>
          <w:rFonts w:ascii="仿宋" w:hAnsi="仿宋" w:eastAsia="仿宋"/>
          <w:bCs/>
        </w:rPr>
      </w:pPr>
      <w:r>
        <w:rPr>
          <w:rFonts w:hint="eastAsia" w:ascii="仿宋" w:hAnsi="仿宋" w:eastAsia="仿宋"/>
          <w:bCs/>
        </w:rPr>
        <w:t>端子519~521分别为第一路RS485A7、RS485B7、RS485N7输入</w:t>
      </w:r>
    </w:p>
    <w:p>
      <w:pPr>
        <w:ind w:firstLine="420"/>
        <w:rPr>
          <w:rFonts w:ascii="仿宋" w:hAnsi="仿宋" w:eastAsia="仿宋"/>
          <w:bCs/>
        </w:rPr>
      </w:pPr>
      <w:r>
        <w:rPr>
          <w:rFonts w:hint="eastAsia" w:ascii="仿宋" w:hAnsi="仿宋" w:eastAsia="仿宋"/>
          <w:bCs/>
        </w:rPr>
        <w:t>端子522~524分别为第一路RS485A8、RS485B8、RS485N8输入</w:t>
      </w:r>
    </w:p>
    <w:p>
      <w:pPr>
        <w:ind w:firstLine="420"/>
        <w:rPr>
          <w:rFonts w:ascii="仿宋" w:hAnsi="仿宋" w:eastAsia="仿宋"/>
          <w:bCs/>
        </w:rPr>
      </w:pPr>
      <w:r>
        <w:rPr>
          <w:rFonts w:hint="eastAsia" w:ascii="仿宋" w:hAnsi="仿宋" w:eastAsia="仿宋"/>
          <w:bCs/>
        </w:rPr>
        <w:t>6)光纤环网交换SWITCH插件</w:t>
      </w:r>
    </w:p>
    <w:p>
      <w:pPr>
        <w:ind w:firstLine="420"/>
        <w:rPr>
          <w:rFonts w:ascii="仿宋" w:hAnsi="仿宋" w:eastAsia="仿宋"/>
          <w:bCs/>
        </w:rPr>
      </w:pPr>
      <w:r>
        <w:rPr>
          <w:rFonts w:hint="eastAsia" w:ascii="仿宋" w:hAnsi="仿宋" w:eastAsia="仿宋"/>
          <w:bCs/>
        </w:rPr>
        <w:t>本插件配置两路RJ45百兆以太网NET3和NET4；两路百兆光纤以太网FNTX1、FNRX1和FNTX2、FNRX2，组成一组自愈式光纤环网。</w:t>
      </w:r>
    </w:p>
    <w:p>
      <w:pPr>
        <w:pStyle w:val="3"/>
        <w:rPr>
          <w:rFonts w:ascii="仿宋" w:hAnsi="仿宋" w:eastAsia="仿宋"/>
          <w:b w:val="0"/>
        </w:rPr>
      </w:pPr>
      <w:bookmarkStart w:id="171" w:name="_Toc464128037"/>
      <w:bookmarkStart w:id="172" w:name="OLE_LINK78"/>
      <w:r>
        <w:rPr>
          <w:rFonts w:hint="eastAsia" w:ascii="仿宋" w:hAnsi="仿宋" w:eastAsia="仿宋"/>
          <w:b w:val="0"/>
        </w:rPr>
        <w:t>4.4</w:t>
      </w:r>
      <w:r>
        <w:rPr>
          <w:rFonts w:hint="eastAsia" w:ascii="仿宋" w:hAnsi="仿宋" w:eastAsia="仿宋"/>
          <w:b w:val="0"/>
        </w:rPr>
        <w:tab/>
      </w:r>
      <w:r>
        <w:rPr>
          <w:rFonts w:hint="eastAsia" w:ascii="仿宋" w:hAnsi="仿宋" w:eastAsia="仿宋"/>
          <w:b w:val="0"/>
        </w:rPr>
        <w:t>插件配置</w:t>
      </w:r>
      <w:bookmarkEnd w:id="171"/>
    </w:p>
    <w:bookmarkEnd w:id="172"/>
    <w:p>
      <w:pPr>
        <w:pStyle w:val="16"/>
        <w:ind w:left="0" w:leftChars="0"/>
        <w:outlineLvl w:val="2"/>
        <w:rPr>
          <w:rFonts w:ascii="仿宋" w:hAnsi="仿宋" w:eastAsia="仿宋"/>
          <w:bCs/>
        </w:rPr>
      </w:pPr>
      <w:bookmarkStart w:id="173" w:name="_Toc464128038"/>
      <w:bookmarkStart w:id="174" w:name="OLE_LINK77"/>
      <w:r>
        <w:rPr>
          <w:rFonts w:hint="eastAsia" w:ascii="仿宋" w:hAnsi="仿宋" w:eastAsia="仿宋"/>
          <w:bCs/>
        </w:rPr>
        <w:t>4.4.1</w:t>
      </w:r>
      <w:r>
        <w:rPr>
          <w:rFonts w:hint="eastAsia" w:ascii="仿宋" w:hAnsi="仿宋" w:eastAsia="仿宋"/>
          <w:bCs/>
        </w:rPr>
        <w:tab/>
      </w:r>
      <w:r>
        <w:rPr>
          <w:rFonts w:hint="eastAsia" w:ascii="仿宋" w:hAnsi="仿宋" w:eastAsia="仿宋"/>
          <w:bCs/>
        </w:rPr>
        <w:t>插件排列</w:t>
      </w:r>
      <w:bookmarkEnd w:id="173"/>
    </w:p>
    <w:bookmarkEnd w:id="174"/>
    <w:p>
      <w:pPr>
        <w:ind w:firstLine="420"/>
        <w:rPr>
          <w:rFonts w:ascii="仿宋" w:hAnsi="仿宋" w:eastAsia="仿宋"/>
        </w:rPr>
      </w:pPr>
      <w:r>
        <w:rPr>
          <w:rFonts w:hint="eastAsia" w:ascii="仿宋" w:hAnsi="仿宋" w:eastAsia="仿宋"/>
        </w:rPr>
        <w:t>装置采用内部高速总线和智能I/O，因此智能插件的插槽位置可以灵活配置。为了使不同型号装置的插件具备统一的风格，方便扩展与维护，固定CPU板、电源/开出POWER等必配插件及常用可选插槽插件的位置，其它可选插件可根据装置的剩余插槽位置进行灵活配置。</w:t>
      </w:r>
    </w:p>
    <w:p>
      <w:pPr>
        <w:ind w:firstLine="420"/>
        <w:rPr>
          <w:rFonts w:ascii="仿宋" w:hAnsi="仿宋" w:eastAsia="仿宋"/>
        </w:rPr>
      </w:pPr>
    </w:p>
    <w:p>
      <w:pPr>
        <w:ind w:firstLine="420"/>
        <w:rPr>
          <w:rFonts w:ascii="仿宋" w:hAnsi="仿宋" w:eastAsia="仿宋"/>
        </w:rPr>
      </w:pPr>
    </w:p>
    <w:p>
      <w:pPr>
        <w:pStyle w:val="16"/>
        <w:ind w:left="0" w:leftChars="0"/>
        <w:outlineLvl w:val="2"/>
        <w:rPr>
          <w:rFonts w:ascii="仿宋" w:hAnsi="仿宋" w:eastAsia="仿宋"/>
          <w:bCs/>
        </w:rPr>
      </w:pPr>
      <w:bookmarkStart w:id="175" w:name="_Toc464128039"/>
      <w:bookmarkStart w:id="176" w:name="OLE_LINK80"/>
      <w:r>
        <w:rPr>
          <w:rFonts w:hint="eastAsia" w:ascii="仿宋" w:hAnsi="仿宋" w:eastAsia="仿宋"/>
          <w:bCs/>
        </w:rPr>
        <w:t>4.4.2</w:t>
      </w:r>
      <w:r>
        <w:rPr>
          <w:rFonts w:hint="eastAsia" w:ascii="仿宋" w:hAnsi="仿宋" w:eastAsia="仿宋"/>
          <w:bCs/>
        </w:rPr>
        <w:tab/>
      </w:r>
      <w:r>
        <w:rPr>
          <w:rFonts w:hint="eastAsia" w:ascii="仿宋" w:hAnsi="仿宋" w:eastAsia="仿宋"/>
          <w:bCs/>
        </w:rPr>
        <w:t>典型配置</w:t>
      </w:r>
      <w:bookmarkEnd w:id="175"/>
    </w:p>
    <w:bookmarkEnd w:id="176"/>
    <w:p>
      <w:pPr>
        <w:ind w:firstLine="420"/>
        <w:rPr>
          <w:rFonts w:ascii="仿宋" w:hAnsi="仿宋" w:eastAsia="仿宋"/>
          <w:bCs/>
        </w:rPr>
      </w:pPr>
      <w:r>
        <w:rPr>
          <w:rFonts w:hint="eastAsia" w:ascii="仿宋" w:hAnsi="仿宋" w:eastAsia="仿宋"/>
          <w:bCs/>
        </w:rPr>
        <w:t>带通信管理及光纤环网交换</w:t>
      </w:r>
    </w:p>
    <w:p>
      <w:pPr>
        <w:widowControl/>
        <w:jc w:val="left"/>
        <w:rPr>
          <w:rFonts w:ascii="仿宋" w:hAnsi="仿宋" w:eastAsia="仿宋"/>
        </w:rPr>
      </w:pPr>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"C:\\Users\\ASUS\\AppData\\Roaming\\Tencent\\Users\\79238242\\QQ\\WinTemp\\RichOle\\_H_ZBSY2O`%[2_MM%3JNFGU.png"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2705100" cy="3143250"/>
            <wp:effectExtent l="0" t="0" r="0" b="0"/>
            <wp:docPr id="6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descr="IMG_256"/>
                    <pic:cNvPicPr>
                      <a:picLocks noChangeAspect="1"/>
                    </pic:cNvPicPr>
                  </pic:nvPicPr>
                  <pic:blipFill>
                    <a:blip r:embed="rId46"/>
                    <a:stretch>
                      <a:fillRect/>
                    </a:stretch>
                  </pic:blipFill>
                  <pic:spPr>
                    <a:xfrm>
                      <a:off x="0" y="0"/>
                      <a:ext cx="2705100" cy="3143250"/>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p>
    <w:p>
      <w:pPr>
        <w:ind w:firstLine="420"/>
        <w:rPr>
          <w:rFonts w:ascii="仿宋" w:hAnsi="仿宋" w:eastAsia="仿宋"/>
          <w:bCs/>
        </w:rPr>
      </w:pPr>
      <w:r>
        <w:rPr>
          <w:rFonts w:hint="eastAsia" w:ascii="仿宋" w:hAnsi="仿宋" w:eastAsia="仿宋"/>
          <w:bCs/>
        </w:rPr>
        <w:t>不带通信管理及光纤环网交换</w:t>
      </w:r>
    </w:p>
    <w:p>
      <w:pPr>
        <w:ind w:firstLine="420"/>
        <w:rPr>
          <w:rFonts w:ascii="仿宋" w:hAnsi="仿宋" w:eastAsia="仿宋"/>
          <w:bCs/>
        </w:rPr>
      </w:pPr>
    </w:p>
    <w:p>
      <w:pPr>
        <w:widowControl/>
        <w:jc w:val="left"/>
        <w:rPr>
          <w:rFonts w:ascii="仿宋" w:hAnsi="仿宋" w:eastAsia="仿宋"/>
        </w:rPr>
      </w:pPr>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"C:\\Users\\ASUS\\AppData\\Roaming\\Tencent\\Users\\79238242\\QQ\\WinTemp\\RichOle\\AMPVS1L4)M@PX8G[ED8C}PW.png"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2781300" cy="3048000"/>
            <wp:effectExtent l="0" t="0" r="0" b="0"/>
            <wp:docPr id="63"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descr="IMG_256"/>
                    <pic:cNvPicPr>
                      <a:picLocks noChangeAspect="1"/>
                    </pic:cNvPicPr>
                  </pic:nvPicPr>
                  <pic:blipFill>
                    <a:blip r:embed="rId47"/>
                    <a:stretch>
                      <a:fillRect/>
                    </a:stretch>
                  </pic:blipFill>
                  <pic:spPr>
                    <a:xfrm>
                      <a:off x="0" y="0"/>
                      <a:ext cx="2781300" cy="3048000"/>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p>
    <w:p>
      <w:pPr>
        <w:pStyle w:val="3"/>
        <w:rPr>
          <w:rFonts w:ascii="仿宋" w:hAnsi="仿宋" w:eastAsia="仿宋"/>
          <w:b w:val="0"/>
        </w:rPr>
      </w:pPr>
      <w:bookmarkStart w:id="177" w:name="_Toc464128040"/>
      <w:r>
        <w:rPr>
          <w:rFonts w:hint="eastAsia" w:ascii="仿宋" w:hAnsi="仿宋" w:eastAsia="仿宋"/>
          <w:b w:val="0"/>
        </w:rPr>
        <w:t>4.5</w:t>
      </w:r>
      <w:r>
        <w:rPr>
          <w:rFonts w:hint="eastAsia" w:ascii="仿宋" w:hAnsi="仿宋" w:eastAsia="仿宋"/>
          <w:b w:val="0"/>
        </w:rPr>
        <w:tab/>
      </w:r>
      <w:r>
        <w:rPr>
          <w:rFonts w:hint="eastAsia" w:ascii="仿宋" w:hAnsi="仿宋" w:eastAsia="仿宋"/>
          <w:b w:val="0"/>
        </w:rPr>
        <w:t>插件介绍</w:t>
      </w:r>
      <w:bookmarkEnd w:id="177"/>
    </w:p>
    <w:p>
      <w:pPr>
        <w:ind w:firstLine="420"/>
        <w:rPr>
          <w:rFonts w:ascii="仿宋" w:hAnsi="仿宋" w:eastAsia="仿宋"/>
        </w:rPr>
      </w:pPr>
      <w:r>
        <w:rPr>
          <w:rFonts w:hint="eastAsia" w:ascii="仿宋" w:hAnsi="仿宋" w:eastAsia="仿宋"/>
        </w:rPr>
        <w:t>电源开出PWR插件、交流输入AC插件、保护测控CPU插件、开入DI插件、通信管理COMM插件以及光纤环网交换SWITCH插件。下文将对各个插件作具体介绍。</w:t>
      </w:r>
    </w:p>
    <w:p>
      <w:pPr>
        <w:ind w:firstLine="420"/>
        <w:rPr>
          <w:rFonts w:ascii="仿宋" w:hAnsi="仿宋" w:eastAsia="仿宋"/>
        </w:rPr>
      </w:pPr>
      <w:r>
        <w:rPr>
          <w:rFonts w:ascii="仿宋" w:hAnsi="仿宋" w:eastAsia="仿宋"/>
        </w:rPr>
        <w:drawing>
          <wp:anchor distT="0" distB="0" distL="114300" distR="114300" simplePos="0" relativeHeight="252849152" behindDoc="1" locked="0" layoutInCell="0" allowOverlap="1">
            <wp:simplePos x="0" y="0"/>
            <wp:positionH relativeFrom="column">
              <wp:posOffset>-27305</wp:posOffset>
            </wp:positionH>
            <wp:positionV relativeFrom="paragraph">
              <wp:posOffset>43815</wp:posOffset>
            </wp:positionV>
            <wp:extent cx="462280" cy="407035"/>
            <wp:effectExtent l="0" t="0" r="13970" b="12065"/>
            <wp:wrapNone/>
            <wp:docPr id="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pic:cNvPicPr>
                      <a:picLocks noChangeAspect="1"/>
                    </pic:cNvPicPr>
                  </pic:nvPicPr>
                  <pic:blipFill>
                    <a:blip r:embed="rId26"/>
                    <a:stretch>
                      <a:fillRect/>
                    </a:stretch>
                  </pic:blipFill>
                  <pic:spPr>
                    <a:xfrm>
                      <a:off x="0" y="0"/>
                      <a:ext cx="462280" cy="407035"/>
                    </a:xfrm>
                    <a:prstGeom prst="rect">
                      <a:avLst/>
                    </a:prstGeom>
                    <a:noFill/>
                    <a:ln w="9525">
                      <a:noFill/>
                    </a:ln>
                  </pic:spPr>
                </pic:pic>
              </a:graphicData>
            </a:graphic>
          </wp:anchor>
        </w:drawing>
      </w:r>
    </w:p>
    <w:p>
      <w:pPr>
        <w:ind w:firstLine="420"/>
        <w:rPr>
          <w:rFonts w:ascii="仿宋" w:hAnsi="仿宋" w:eastAsia="仿宋"/>
        </w:rPr>
      </w:pPr>
      <w:r>
        <w:rPr>
          <w:rFonts w:hint="eastAsia" w:ascii="仿宋" w:hAnsi="仿宋" w:eastAsia="仿宋"/>
        </w:rPr>
        <w:t xml:space="preserve">    注意：每块插件的端子定义的形式是PXX，其中P表示端子，XX表示一个数。</w:t>
      </w:r>
    </w:p>
    <w:p>
      <w:pPr>
        <w:ind w:firstLine="420"/>
        <w:rPr>
          <w:rFonts w:ascii="仿宋" w:hAnsi="仿宋" w:eastAsia="仿宋"/>
        </w:rPr>
      </w:pPr>
    </w:p>
    <w:p>
      <w:pPr>
        <w:pStyle w:val="16"/>
        <w:ind w:left="0" w:leftChars="0"/>
        <w:outlineLvl w:val="2"/>
        <w:rPr>
          <w:rFonts w:ascii="仿宋" w:hAnsi="仿宋" w:eastAsia="仿宋"/>
          <w:bCs/>
        </w:rPr>
      </w:pPr>
      <w:bookmarkStart w:id="178" w:name="_Toc464128041"/>
      <w:bookmarkStart w:id="179" w:name="OLE_LINK81"/>
      <w:r>
        <w:rPr>
          <w:rFonts w:hint="eastAsia" w:ascii="仿宋" w:hAnsi="仿宋" w:eastAsia="仿宋"/>
          <w:bCs/>
        </w:rPr>
        <w:t>4.5.1</w:t>
      </w:r>
      <w:r>
        <w:rPr>
          <w:rFonts w:hint="eastAsia" w:ascii="仿宋" w:hAnsi="仿宋" w:eastAsia="仿宋"/>
          <w:bCs/>
        </w:rPr>
        <w:tab/>
      </w:r>
      <w:r>
        <w:rPr>
          <w:rFonts w:hint="eastAsia" w:ascii="仿宋" w:hAnsi="仿宋" w:eastAsia="仿宋"/>
          <w:bCs/>
        </w:rPr>
        <w:t>电源开出PWR插件</w:t>
      </w:r>
      <w:bookmarkEnd w:id="178"/>
    </w:p>
    <w:bookmarkEnd w:id="179"/>
    <w:p>
      <w:pPr>
        <w:ind w:firstLine="420"/>
        <w:rPr>
          <w:rFonts w:ascii="仿宋" w:hAnsi="仿宋" w:eastAsia="仿宋"/>
          <w:bCs/>
        </w:rPr>
      </w:pPr>
      <w:r>
        <w:rPr>
          <w:rFonts w:hint="eastAsia" w:ascii="仿宋" w:hAnsi="仿宋" w:eastAsia="仿宋"/>
        </w:rPr>
        <w:t>电源开出PWR插件包含1个交直流通用输入的开关电源模块。</w:t>
      </w:r>
      <w:r>
        <w:rPr>
          <w:rFonts w:hint="eastAsia" w:ascii="仿宋" w:hAnsi="仿宋" w:eastAsia="仿宋"/>
          <w:bCs/>
        </w:rPr>
        <w:t>本插件配置2路非电量直跳出口、6路保护\遥控出口和1路装置故障出口，共9路继电器出口；8路AC/DC220V交直流通用的非电量开入。</w:t>
      </w:r>
    </w:p>
    <w:p>
      <w:pPr>
        <w:ind w:firstLine="420"/>
        <w:rPr>
          <w:rFonts w:ascii="仿宋" w:hAnsi="仿宋" w:eastAsia="仿宋"/>
          <w:bCs/>
        </w:rPr>
      </w:pPr>
      <w:r>
        <w:rPr>
          <w:rFonts w:hint="eastAsia" w:ascii="仿宋" w:hAnsi="仿宋" w:eastAsia="仿宋"/>
          <w:bCs/>
        </w:rPr>
        <w:t>端子排如下图：</w:t>
      </w:r>
    </w:p>
    <w:p>
      <w:pPr>
        <w:widowControl/>
        <w:jc w:val="left"/>
        <w:rPr>
          <w:rFonts w:ascii="仿宋" w:hAnsi="仿宋" w:eastAsia="仿宋"/>
        </w:rPr>
      </w:pPr>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"C:\\Users\\ASUS\\AppData\\Roaming\\Tencent\\Users\\79238242\\QQ\\WinTemp\\RichOle\\GF7T2$57(G61{W2`0EUT4]6.png"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2343150" cy="4295775"/>
            <wp:effectExtent l="0" t="0" r="0" b="9525"/>
            <wp:docPr id="67"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4" descr="IMG_256"/>
                    <pic:cNvPicPr>
                      <a:picLocks noChangeAspect="1"/>
                    </pic:cNvPicPr>
                  </pic:nvPicPr>
                  <pic:blipFill>
                    <a:blip r:embed="rId48"/>
                    <a:stretch>
                      <a:fillRect/>
                    </a:stretch>
                  </pic:blipFill>
                  <pic:spPr>
                    <a:xfrm>
                      <a:off x="0" y="0"/>
                      <a:ext cx="2343150" cy="4295775"/>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p>
    <w:p>
      <w:pPr>
        <w:widowControl/>
        <w:jc w:val="left"/>
        <w:rPr>
          <w:rFonts w:ascii="仿宋" w:hAnsi="仿宋" w:eastAsia="仿宋"/>
        </w:rPr>
      </w:pPr>
      <w:bookmarkStart w:id="180" w:name="OLE_LINK124"/>
      <w:r>
        <w:rPr>
          <w:rFonts w:ascii="仿宋" w:hAnsi="仿宋" w:eastAsia="仿宋"/>
        </w:rPr>
        <w:drawing>
          <wp:anchor distT="0" distB="0" distL="114300" distR="114300" simplePos="0" relativeHeight="262981632" behindDoc="1" locked="0" layoutInCell="0" allowOverlap="1">
            <wp:simplePos x="0" y="0"/>
            <wp:positionH relativeFrom="column">
              <wp:posOffset>-84455</wp:posOffset>
            </wp:positionH>
            <wp:positionV relativeFrom="paragraph">
              <wp:posOffset>54610</wp:posOffset>
            </wp:positionV>
            <wp:extent cx="462280" cy="407035"/>
            <wp:effectExtent l="0" t="0" r="13970" b="12065"/>
            <wp:wrapNone/>
            <wp:docPr id="6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
                    <pic:cNvPicPr>
                      <a:picLocks noChangeAspect="1"/>
                    </pic:cNvPicPr>
                  </pic:nvPicPr>
                  <pic:blipFill>
                    <a:blip r:embed="rId26"/>
                    <a:stretch>
                      <a:fillRect/>
                    </a:stretch>
                  </pic:blipFill>
                  <pic:spPr>
                    <a:xfrm>
                      <a:off x="0" y="0"/>
                      <a:ext cx="462280" cy="407035"/>
                    </a:xfrm>
                    <a:prstGeom prst="rect">
                      <a:avLst/>
                    </a:prstGeom>
                    <a:noFill/>
                    <a:ln w="9525">
                      <a:noFill/>
                    </a:ln>
                  </pic:spPr>
                </pic:pic>
              </a:graphicData>
            </a:graphic>
          </wp:anchor>
        </w:drawing>
      </w:r>
      <w:bookmarkEnd w:id="180"/>
    </w:p>
    <w:p>
      <w:pPr>
        <w:widowControl/>
        <w:jc w:val="left"/>
        <w:rPr>
          <w:rFonts w:ascii="仿宋" w:hAnsi="仿宋" w:eastAsia="仿宋"/>
          <w:bCs/>
        </w:rPr>
      </w:pPr>
      <w:r>
        <w:rPr>
          <w:rFonts w:hint="eastAsia" w:ascii="仿宋" w:hAnsi="仿宋" w:eastAsia="仿宋"/>
          <w:bCs/>
        </w:rPr>
        <w:t xml:space="preserve">       注意：输入电源的额定电压为220V和110V交直流自适应，其它电源等级需要特别</w:t>
      </w:r>
      <w:r>
        <w:rPr>
          <w:rFonts w:hint="eastAsia" w:ascii="仿宋" w:hAnsi="仿宋" w:eastAsia="仿宋"/>
          <w:bCs/>
        </w:rPr>
        <w:tab/>
      </w:r>
      <w:r>
        <w:rPr>
          <w:rFonts w:hint="eastAsia" w:ascii="仿宋" w:hAnsi="仿宋" w:eastAsia="仿宋"/>
          <w:bCs/>
        </w:rPr>
        <w:tab/>
      </w:r>
      <w:r>
        <w:rPr>
          <w:rFonts w:hint="eastAsia" w:ascii="仿宋" w:hAnsi="仿宋" w:eastAsia="仿宋"/>
          <w:bCs/>
        </w:rPr>
        <w:t>定货，投运时请检查所提供电源插件的额定输入电压是否与控制电源电压相同。</w:t>
      </w:r>
    </w:p>
    <w:p>
      <w:pPr>
        <w:widowControl/>
        <w:jc w:val="left"/>
        <w:rPr>
          <w:rFonts w:ascii="仿宋" w:hAnsi="仿宋" w:eastAsia="仿宋"/>
          <w:bCs/>
        </w:rPr>
      </w:pPr>
      <w:r>
        <w:rPr>
          <w:rFonts w:ascii="仿宋" w:hAnsi="仿宋" w:eastAsia="仿宋"/>
        </w:rPr>
        <w:drawing>
          <wp:anchor distT="0" distB="0" distL="114300" distR="114300" simplePos="0" relativeHeight="274306048" behindDoc="1" locked="0" layoutInCell="0" allowOverlap="1">
            <wp:simplePos x="0" y="0"/>
            <wp:positionH relativeFrom="column">
              <wp:posOffset>-151130</wp:posOffset>
            </wp:positionH>
            <wp:positionV relativeFrom="paragraph">
              <wp:posOffset>88900</wp:posOffset>
            </wp:positionV>
            <wp:extent cx="462280" cy="407035"/>
            <wp:effectExtent l="0" t="0" r="13970" b="12065"/>
            <wp:wrapNone/>
            <wp:docPr id="6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pic:cNvPicPr>
                      <a:picLocks noChangeAspect="1"/>
                    </pic:cNvPicPr>
                  </pic:nvPicPr>
                  <pic:blipFill>
                    <a:blip r:embed="rId26"/>
                    <a:stretch>
                      <a:fillRect/>
                    </a:stretch>
                  </pic:blipFill>
                  <pic:spPr>
                    <a:xfrm>
                      <a:off x="0" y="0"/>
                      <a:ext cx="462280" cy="407035"/>
                    </a:xfrm>
                    <a:prstGeom prst="rect">
                      <a:avLst/>
                    </a:prstGeom>
                    <a:noFill/>
                    <a:ln w="9525">
                      <a:noFill/>
                    </a:ln>
                  </pic:spPr>
                </pic:pic>
              </a:graphicData>
            </a:graphic>
          </wp:anchor>
        </w:drawing>
      </w:r>
    </w:p>
    <w:p>
      <w:pPr>
        <w:widowControl/>
        <w:jc w:val="left"/>
        <w:rPr>
          <w:rFonts w:ascii="仿宋" w:hAnsi="仿宋" w:eastAsia="仿宋"/>
          <w:bCs/>
        </w:rPr>
      </w:pPr>
      <w:r>
        <w:rPr>
          <w:rFonts w:hint="eastAsia" w:ascii="仿宋" w:hAnsi="仿宋" w:eastAsia="仿宋"/>
          <w:bCs/>
        </w:rPr>
        <w:t xml:space="preserve">      注意：电源插件提供接地柱用于装置接地。应将此接地柱通过专用接地线接至屏柜的</w:t>
      </w:r>
      <w:r>
        <w:rPr>
          <w:rFonts w:hint="eastAsia" w:ascii="仿宋" w:hAnsi="仿宋" w:eastAsia="仿宋"/>
          <w:bCs/>
        </w:rPr>
        <w:tab/>
      </w:r>
      <w:r>
        <w:rPr>
          <w:rFonts w:hint="eastAsia" w:ascii="仿宋" w:hAnsi="仿宋" w:eastAsia="仿宋"/>
          <w:bCs/>
        </w:rPr>
        <w:tab/>
      </w:r>
      <w:r>
        <w:rPr>
          <w:rFonts w:hint="eastAsia" w:ascii="仿宋" w:hAnsi="仿宋" w:eastAsia="仿宋"/>
          <w:bCs/>
        </w:rPr>
        <w:t>接地铜排。</w:t>
      </w:r>
    </w:p>
    <w:p>
      <w:pPr>
        <w:pStyle w:val="16"/>
        <w:ind w:left="0" w:leftChars="0"/>
        <w:rPr>
          <w:rFonts w:ascii="仿宋" w:hAnsi="仿宋" w:eastAsia="仿宋"/>
          <w:bCs/>
        </w:rPr>
      </w:pPr>
      <w:r>
        <w:rPr>
          <w:rFonts w:ascii="仿宋" w:hAnsi="仿宋" w:eastAsia="仿宋"/>
        </w:rPr>
        <w:drawing>
          <wp:anchor distT="0" distB="0" distL="114300" distR="114300" simplePos="0" relativeHeight="285630464" behindDoc="1" locked="0" layoutInCell="0" allowOverlap="1">
            <wp:simplePos x="0" y="0"/>
            <wp:positionH relativeFrom="column">
              <wp:posOffset>-170180</wp:posOffset>
            </wp:positionH>
            <wp:positionV relativeFrom="paragraph">
              <wp:posOffset>46990</wp:posOffset>
            </wp:positionV>
            <wp:extent cx="462280" cy="407035"/>
            <wp:effectExtent l="0" t="0" r="13970" b="12065"/>
            <wp:wrapNone/>
            <wp:docPr id="7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7"/>
                    <pic:cNvPicPr>
                      <a:picLocks noChangeAspect="1"/>
                    </pic:cNvPicPr>
                  </pic:nvPicPr>
                  <pic:blipFill>
                    <a:blip r:embed="rId26"/>
                    <a:stretch>
                      <a:fillRect/>
                    </a:stretch>
                  </pic:blipFill>
                  <pic:spPr>
                    <a:xfrm>
                      <a:off x="0" y="0"/>
                      <a:ext cx="462280" cy="407035"/>
                    </a:xfrm>
                    <a:prstGeom prst="rect">
                      <a:avLst/>
                    </a:prstGeom>
                    <a:noFill/>
                    <a:ln w="9525">
                      <a:noFill/>
                    </a:ln>
                  </pic:spPr>
                </pic:pic>
              </a:graphicData>
            </a:graphic>
          </wp:anchor>
        </w:drawing>
      </w:r>
    </w:p>
    <w:p>
      <w:pPr>
        <w:pStyle w:val="16"/>
        <w:ind w:left="0" w:leftChars="0"/>
        <w:rPr>
          <w:rFonts w:ascii="仿宋" w:hAnsi="仿宋" w:eastAsia="仿宋"/>
          <w:bCs/>
        </w:rPr>
      </w:pPr>
      <w:r>
        <w:rPr>
          <w:rFonts w:hint="eastAsia" w:ascii="仿宋" w:hAnsi="仿宋" w:eastAsia="仿宋"/>
          <w:bCs/>
        </w:rPr>
        <w:t xml:space="preserve">      注意：良好的接地是装置抗电磁干扰最重要的措施，因此装置投入使用前一定要确保装置良好接地。</w:t>
      </w:r>
    </w:p>
    <w:p>
      <w:pPr>
        <w:rPr>
          <w:rFonts w:ascii="仿宋" w:hAnsi="仿宋" w:eastAsia="仿宋"/>
        </w:rPr>
      </w:pPr>
      <w:bookmarkStart w:id="181" w:name="OLE_LINK125"/>
      <w:r>
        <w:rPr>
          <w:rFonts w:ascii="仿宋" w:hAnsi="仿宋" w:eastAsia="仿宋"/>
        </w:rPr>
        <w:drawing>
          <wp:anchor distT="0" distB="0" distL="114300" distR="114300" simplePos="0" relativeHeight="296954880" behindDoc="1" locked="0" layoutInCell="0" allowOverlap="1">
            <wp:simplePos x="0" y="0"/>
            <wp:positionH relativeFrom="column">
              <wp:posOffset>-46355</wp:posOffset>
            </wp:positionH>
            <wp:positionV relativeFrom="paragraph">
              <wp:posOffset>34925</wp:posOffset>
            </wp:positionV>
            <wp:extent cx="462280" cy="407035"/>
            <wp:effectExtent l="0" t="0" r="13970" b="12065"/>
            <wp:wrapNone/>
            <wp:docPr id="7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7"/>
                    <pic:cNvPicPr>
                      <a:picLocks noChangeAspect="1"/>
                    </pic:cNvPicPr>
                  </pic:nvPicPr>
                  <pic:blipFill>
                    <a:blip r:embed="rId26"/>
                    <a:stretch>
                      <a:fillRect/>
                    </a:stretch>
                  </pic:blipFill>
                  <pic:spPr>
                    <a:xfrm>
                      <a:off x="0" y="0"/>
                      <a:ext cx="462280" cy="407035"/>
                    </a:xfrm>
                    <a:prstGeom prst="rect">
                      <a:avLst/>
                    </a:prstGeom>
                    <a:noFill/>
                    <a:ln w="9525">
                      <a:noFill/>
                    </a:ln>
                  </pic:spPr>
                </pic:pic>
              </a:graphicData>
            </a:graphic>
          </wp:anchor>
        </w:drawing>
      </w:r>
      <w:bookmarkEnd w:id="181"/>
    </w:p>
    <w:p>
      <w:pPr>
        <w:rPr>
          <w:rFonts w:ascii="仿宋" w:hAnsi="仿宋" w:eastAsia="仿宋"/>
        </w:rPr>
      </w:pPr>
      <w:r>
        <w:rPr>
          <w:rFonts w:hint="eastAsia" w:ascii="仿宋" w:hAnsi="仿宋" w:eastAsia="仿宋"/>
        </w:rPr>
        <w:t xml:space="preserve">       注意：如现场有区别于默认跳闸出口的不同要求，可通过跳闸出口距阵进行设置。</w:t>
      </w:r>
      <w:r>
        <w:rPr>
          <w:rFonts w:hint="eastAsia" w:ascii="仿宋" w:hAnsi="仿宋" w:eastAsia="仿宋"/>
        </w:rPr>
        <w:tab/>
      </w:r>
      <w:r>
        <w:rPr>
          <w:rFonts w:hint="eastAsia" w:ascii="仿宋" w:hAnsi="仿宋" w:eastAsia="仿宋"/>
        </w:rPr>
        <w:tab/>
      </w:r>
      <w:r>
        <w:rPr>
          <w:rFonts w:hint="eastAsia" w:ascii="仿宋" w:hAnsi="仿宋" w:eastAsia="仿宋"/>
        </w:rPr>
        <w:t>详情参见第5章。</w:t>
      </w:r>
    </w:p>
    <w:p>
      <w:pPr>
        <w:rPr>
          <w:rFonts w:ascii="仿宋" w:hAnsi="仿宋" w:eastAsia="仿宋"/>
        </w:rPr>
      </w:pPr>
    </w:p>
    <w:p>
      <w:pPr>
        <w:pStyle w:val="16"/>
        <w:ind w:left="0" w:leftChars="0"/>
        <w:outlineLvl w:val="2"/>
        <w:rPr>
          <w:rFonts w:ascii="仿宋" w:hAnsi="仿宋" w:eastAsia="仿宋"/>
          <w:bCs/>
        </w:rPr>
      </w:pPr>
      <w:bookmarkStart w:id="182" w:name="_Toc464128042"/>
      <w:r>
        <w:rPr>
          <w:rFonts w:hint="eastAsia" w:ascii="仿宋" w:hAnsi="仿宋" w:eastAsia="仿宋"/>
          <w:bCs/>
        </w:rPr>
        <w:t>4.5.2</w:t>
      </w:r>
      <w:r>
        <w:rPr>
          <w:rFonts w:hint="eastAsia" w:ascii="仿宋" w:hAnsi="仿宋" w:eastAsia="仿宋"/>
          <w:bCs/>
        </w:rPr>
        <w:tab/>
      </w:r>
      <w:r>
        <w:rPr>
          <w:rFonts w:hint="eastAsia" w:ascii="仿宋" w:hAnsi="仿宋" w:eastAsia="仿宋"/>
          <w:bCs/>
        </w:rPr>
        <w:t>交流输入AC插件</w:t>
      </w:r>
      <w:bookmarkEnd w:id="182"/>
    </w:p>
    <w:p>
      <w:pPr>
        <w:ind w:firstLine="420"/>
        <w:rPr>
          <w:rFonts w:ascii="仿宋" w:hAnsi="仿宋" w:eastAsia="仿宋"/>
          <w:bCs/>
        </w:rPr>
      </w:pPr>
      <w:r>
        <w:rPr>
          <w:rFonts w:ascii="仿宋" w:hAnsi="仿宋" w:eastAsia="仿宋"/>
        </w:rPr>
        <w:drawing>
          <wp:anchor distT="0" distB="0" distL="114300" distR="114300" simplePos="0" relativeHeight="342252544" behindDoc="1" locked="0" layoutInCell="0" allowOverlap="1">
            <wp:simplePos x="0" y="0"/>
            <wp:positionH relativeFrom="column">
              <wp:posOffset>-46355</wp:posOffset>
            </wp:positionH>
            <wp:positionV relativeFrom="paragraph">
              <wp:posOffset>787400</wp:posOffset>
            </wp:positionV>
            <wp:extent cx="462280" cy="407035"/>
            <wp:effectExtent l="0" t="0" r="13970" b="12065"/>
            <wp:wrapNone/>
            <wp:docPr id="7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7"/>
                    <pic:cNvPicPr>
                      <a:picLocks noChangeAspect="1"/>
                    </pic:cNvPicPr>
                  </pic:nvPicPr>
                  <pic:blipFill>
                    <a:blip r:embed="rId26"/>
                    <a:stretch>
                      <a:fillRect/>
                    </a:stretch>
                  </pic:blipFill>
                  <pic:spPr>
                    <a:xfrm>
                      <a:off x="0" y="0"/>
                      <a:ext cx="462280" cy="407035"/>
                    </a:xfrm>
                    <a:prstGeom prst="rect">
                      <a:avLst/>
                    </a:prstGeom>
                    <a:noFill/>
                    <a:ln w="9525">
                      <a:noFill/>
                    </a:ln>
                  </pic:spPr>
                </pic:pic>
              </a:graphicData>
            </a:graphic>
          </wp:anchor>
        </w:drawing>
      </w:r>
      <w:r>
        <w:rPr>
          <w:rFonts w:hint="eastAsia" w:ascii="仿宋" w:hAnsi="仿宋" w:eastAsia="仿宋"/>
        </w:rPr>
        <w:t>交流输入AC插件对</w:t>
      </w:r>
      <w:r>
        <w:rPr>
          <w:rFonts w:hint="eastAsia" w:ascii="仿宋" w:hAnsi="仿宋" w:eastAsia="仿宋"/>
          <w:bCs/>
        </w:rPr>
        <w:t>箱变电压、电流模拟量进行采样，完成模拟量到数字量的转换。本插件配置9路电压、10路电流采样输入，分别为高压侧3相电压、3相电流及零序电流采样输入；低压侧一、二分支的电压电流共6个电压、6个电流的采样输入。该插件电压采集通道可直接接入逆变器一次输出电压，箱变低压侧无需配置电压互感器。</w:t>
      </w:r>
    </w:p>
    <w:p>
      <w:pPr>
        <w:ind w:firstLine="420"/>
        <w:rPr>
          <w:rFonts w:ascii="仿宋" w:hAnsi="仿宋" w:eastAsia="仿宋"/>
          <w:bCs/>
        </w:rPr>
      </w:pPr>
      <w:r>
        <w:rPr>
          <w:rFonts w:hint="eastAsia" w:ascii="仿宋" w:hAnsi="仿宋" w:eastAsia="仿宋"/>
          <w:bCs/>
        </w:rPr>
        <w:t xml:space="preserve">   </w:t>
      </w:r>
    </w:p>
    <w:p>
      <w:pPr>
        <w:ind w:firstLine="420"/>
        <w:rPr>
          <w:rFonts w:ascii="仿宋" w:hAnsi="仿宋" w:eastAsia="仿宋"/>
        </w:rPr>
      </w:pPr>
      <w:r>
        <w:rPr>
          <w:rFonts w:hint="eastAsia" w:ascii="仿宋" w:hAnsi="仿宋" w:eastAsia="仿宋"/>
          <w:bCs/>
        </w:rPr>
        <w:t xml:space="preserve">   注意：</w:t>
      </w:r>
      <w:r>
        <w:rPr>
          <w:rFonts w:hint="eastAsia" w:ascii="仿宋" w:hAnsi="仿宋" w:eastAsia="仿宋"/>
        </w:rPr>
        <w:t>电流互感器的二次额定电流为1A或5A可选，所以必须在技术方案和合同中明确声明电流互感器二次额定值。</w:t>
      </w:r>
    </w:p>
    <w:p>
      <w:pPr>
        <w:ind w:firstLine="420"/>
        <w:rPr>
          <w:rFonts w:ascii="仿宋" w:hAnsi="仿宋" w:eastAsia="仿宋"/>
        </w:rPr>
      </w:pPr>
      <w:bookmarkStart w:id="183" w:name="OLE_LINK127"/>
      <w:r>
        <w:rPr>
          <w:rFonts w:ascii="仿宋" w:hAnsi="仿宋" w:eastAsia="仿宋"/>
        </w:rPr>
        <w:drawing>
          <wp:anchor distT="0" distB="0" distL="114300" distR="114300" simplePos="0" relativeHeight="387550208" behindDoc="1" locked="0" layoutInCell="0" allowOverlap="1">
            <wp:simplePos x="0" y="0"/>
            <wp:positionH relativeFrom="column">
              <wp:posOffset>-55880</wp:posOffset>
            </wp:positionH>
            <wp:positionV relativeFrom="paragraph">
              <wp:posOffset>29210</wp:posOffset>
            </wp:positionV>
            <wp:extent cx="462280" cy="407035"/>
            <wp:effectExtent l="0" t="0" r="13970" b="12065"/>
            <wp:wrapNone/>
            <wp:docPr id="7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7"/>
                    <pic:cNvPicPr>
                      <a:picLocks noChangeAspect="1"/>
                    </pic:cNvPicPr>
                  </pic:nvPicPr>
                  <pic:blipFill>
                    <a:blip r:embed="rId26"/>
                    <a:stretch>
                      <a:fillRect/>
                    </a:stretch>
                  </pic:blipFill>
                  <pic:spPr>
                    <a:xfrm>
                      <a:off x="0" y="0"/>
                      <a:ext cx="462280" cy="407035"/>
                    </a:xfrm>
                    <a:prstGeom prst="rect">
                      <a:avLst/>
                    </a:prstGeom>
                    <a:noFill/>
                    <a:ln w="9525">
                      <a:noFill/>
                    </a:ln>
                  </pic:spPr>
                </pic:pic>
              </a:graphicData>
            </a:graphic>
          </wp:anchor>
        </w:drawing>
      </w:r>
      <w:bookmarkEnd w:id="183"/>
    </w:p>
    <w:p>
      <w:pPr>
        <w:ind w:firstLine="420"/>
        <w:rPr>
          <w:rFonts w:ascii="仿宋" w:hAnsi="仿宋" w:eastAsia="仿宋"/>
        </w:rPr>
      </w:pPr>
      <w:r>
        <w:rPr>
          <w:rFonts w:hint="eastAsia" w:ascii="仿宋" w:hAnsi="仿宋" w:eastAsia="仿宋"/>
        </w:rPr>
        <w:t xml:space="preserve">   注意：本模拟量输入插件的电压可直接接入光伏逆变器一次输出电压，所以必须在技术方案和合同中明确声明相关系统电压的额定值及变化范围。</w:t>
      </w:r>
    </w:p>
    <w:p>
      <w:pPr>
        <w:ind w:firstLine="420"/>
        <w:rPr>
          <w:rFonts w:ascii="仿宋" w:hAnsi="仿宋" w:eastAsia="仿宋"/>
        </w:rPr>
      </w:pPr>
      <w:r>
        <w:rPr>
          <w:rFonts w:ascii="仿宋" w:hAnsi="仿宋" w:eastAsia="仿宋"/>
        </w:rPr>
        <w:drawing>
          <wp:anchor distT="0" distB="0" distL="114300" distR="114300" simplePos="0" relativeHeight="387598336" behindDoc="1" locked="0" layoutInCell="0" allowOverlap="1">
            <wp:simplePos x="0" y="0"/>
            <wp:positionH relativeFrom="column">
              <wp:posOffset>-65405</wp:posOffset>
            </wp:positionH>
            <wp:positionV relativeFrom="paragraph">
              <wp:posOffset>22225</wp:posOffset>
            </wp:positionV>
            <wp:extent cx="462280" cy="407035"/>
            <wp:effectExtent l="0" t="0" r="13970" b="12065"/>
            <wp:wrapNone/>
            <wp:docPr id="7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8"/>
                    <pic:cNvPicPr>
                      <a:picLocks noChangeAspect="1"/>
                    </pic:cNvPicPr>
                  </pic:nvPicPr>
                  <pic:blipFill>
                    <a:blip r:embed="rId25"/>
                    <a:stretch>
                      <a:fillRect/>
                    </a:stretch>
                  </pic:blipFill>
                  <pic:spPr>
                    <a:xfrm>
                      <a:off x="0" y="0"/>
                      <a:ext cx="462280" cy="407035"/>
                    </a:xfrm>
                    <a:prstGeom prst="rect">
                      <a:avLst/>
                    </a:prstGeom>
                    <a:noFill/>
                    <a:ln w="9525">
                      <a:noFill/>
                    </a:ln>
                  </pic:spPr>
                </pic:pic>
              </a:graphicData>
            </a:graphic>
          </wp:anchor>
        </w:drawing>
      </w:r>
    </w:p>
    <w:p>
      <w:pPr>
        <w:ind w:firstLine="420"/>
        <w:rPr>
          <w:rFonts w:ascii="仿宋" w:hAnsi="仿宋" w:eastAsia="仿宋"/>
        </w:rPr>
      </w:pPr>
      <w:r>
        <w:rPr>
          <w:rFonts w:hint="eastAsia" w:ascii="仿宋" w:hAnsi="仿宋" w:eastAsia="仿宋"/>
        </w:rPr>
        <w:t xml:space="preserve">   危险：当线路正在运行时，绝不允许电流互感器（CT）的二次回路开路，因为此时电流互感器（CT）回路开路产生高压。如果忽视了该安全预防措施，人身伤亡和设备损坏事件可能会发生。</w:t>
      </w:r>
    </w:p>
    <w:p>
      <w:pPr>
        <w:ind w:firstLine="420"/>
        <w:rPr>
          <w:rFonts w:ascii="仿宋" w:hAnsi="仿宋" w:eastAsia="仿宋"/>
        </w:rPr>
      </w:pPr>
      <w:bookmarkStart w:id="184" w:name="OLE_LINK132"/>
      <w:r>
        <w:rPr>
          <w:rFonts w:ascii="仿宋" w:hAnsi="仿宋" w:eastAsia="仿宋"/>
        </w:rPr>
        <w:drawing>
          <wp:anchor distT="0" distB="0" distL="114300" distR="114300" simplePos="0" relativeHeight="387599360" behindDoc="1" locked="0" layoutInCell="0" allowOverlap="1">
            <wp:simplePos x="0" y="0"/>
            <wp:positionH relativeFrom="column">
              <wp:posOffset>-55880</wp:posOffset>
            </wp:positionH>
            <wp:positionV relativeFrom="paragraph">
              <wp:posOffset>635</wp:posOffset>
            </wp:positionV>
            <wp:extent cx="462280" cy="407035"/>
            <wp:effectExtent l="0" t="0" r="13970" b="12065"/>
            <wp:wrapNone/>
            <wp:docPr id="7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7"/>
                    <pic:cNvPicPr>
                      <a:picLocks noChangeAspect="1"/>
                    </pic:cNvPicPr>
                  </pic:nvPicPr>
                  <pic:blipFill>
                    <a:blip r:embed="rId26"/>
                    <a:stretch>
                      <a:fillRect/>
                    </a:stretch>
                  </pic:blipFill>
                  <pic:spPr>
                    <a:xfrm>
                      <a:off x="0" y="0"/>
                      <a:ext cx="462280" cy="407035"/>
                    </a:xfrm>
                    <a:prstGeom prst="rect">
                      <a:avLst/>
                    </a:prstGeom>
                    <a:noFill/>
                    <a:ln w="9525">
                      <a:noFill/>
                    </a:ln>
                  </pic:spPr>
                </pic:pic>
              </a:graphicData>
            </a:graphic>
          </wp:anchor>
        </w:drawing>
      </w:r>
      <w:bookmarkEnd w:id="184"/>
    </w:p>
    <w:p>
      <w:pPr>
        <w:ind w:firstLine="420"/>
        <w:rPr>
          <w:rFonts w:ascii="仿宋" w:hAnsi="仿宋" w:eastAsia="仿宋"/>
        </w:rPr>
      </w:pPr>
      <w:r>
        <w:rPr>
          <w:rFonts w:hint="eastAsia" w:ascii="仿宋" w:hAnsi="仿宋" w:eastAsia="仿宋"/>
        </w:rPr>
        <w:t xml:space="preserve">   注意：由于电流互感器的额定值可选，所以现场投运前必须检查交流插件的电流互感器的额定电流是否满足工程需求。</w:t>
      </w:r>
    </w:p>
    <w:p>
      <w:pPr>
        <w:ind w:firstLine="420"/>
        <w:rPr>
          <w:rFonts w:ascii="仿宋" w:hAnsi="仿宋" w:eastAsia="仿宋"/>
        </w:rPr>
      </w:pPr>
      <w:r>
        <w:rPr>
          <w:rFonts w:hint="eastAsia" w:ascii="仿宋" w:hAnsi="仿宋" w:eastAsia="仿宋"/>
        </w:rPr>
        <w:t>AC板电压端子定义如下：</w:t>
      </w:r>
    </w:p>
    <w:p>
      <w:pPr>
        <w:widowControl/>
        <w:jc w:val="left"/>
        <w:rPr>
          <w:rFonts w:ascii="仿宋" w:hAnsi="仿宋" w:eastAsia="仿宋"/>
        </w:rPr>
      </w:pPr>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"C:\\Users\\ASUS\\Documents\\Tencent Files\\79238242\\Image\\C2C\\4)8WY@Z`LKS2FB$G]{[E82V.png"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3905885" cy="3465830"/>
            <wp:effectExtent l="0" t="0" r="18415" b="1270"/>
            <wp:docPr id="76"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5" descr="IMG_256"/>
                    <pic:cNvPicPr>
                      <a:picLocks noChangeAspect="1"/>
                    </pic:cNvPicPr>
                  </pic:nvPicPr>
                  <pic:blipFill>
                    <a:blip r:embed="rId49"/>
                    <a:stretch>
                      <a:fillRect/>
                    </a:stretch>
                  </pic:blipFill>
                  <pic:spPr>
                    <a:xfrm>
                      <a:off x="0" y="0"/>
                      <a:ext cx="3905885" cy="3465830"/>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p>
    <w:p>
      <w:pPr>
        <w:ind w:firstLine="420"/>
        <w:rPr>
          <w:rFonts w:ascii="仿宋" w:hAnsi="仿宋" w:eastAsia="仿宋"/>
        </w:rPr>
      </w:pPr>
      <w:r>
        <w:rPr>
          <w:rFonts w:hint="eastAsia" w:ascii="仿宋" w:hAnsi="仿宋" w:eastAsia="仿宋"/>
        </w:rPr>
        <w:t>AC板电流端子定义如下：</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1"/>
        <w:gridCol w:w="735"/>
        <w:gridCol w:w="974"/>
        <w:gridCol w:w="901"/>
        <w:gridCol w:w="750"/>
        <w:gridCol w:w="2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6"/>
            <w:vAlign w:val="center"/>
          </w:tcPr>
          <w:p>
            <w:pPr>
              <w:jc w:val="center"/>
              <w:rPr>
                <w:rFonts w:ascii="仿宋" w:hAnsi="仿宋" w:eastAsia="仿宋"/>
              </w:rPr>
            </w:pPr>
            <w:r>
              <w:rPr>
                <w:rFonts w:hint="eastAsia" w:ascii="仿宋" w:hAnsi="仿宋" w:eastAsia="仿宋"/>
              </w:rPr>
              <w:t>AC板电流端子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51" w:type="dxa"/>
          </w:tcPr>
          <w:p>
            <w:pPr>
              <w:rPr>
                <w:rFonts w:ascii="仿宋" w:hAnsi="仿宋" w:eastAsia="仿宋"/>
              </w:rPr>
            </w:pPr>
            <w:r>
              <w:rPr>
                <w:rFonts w:hint="eastAsia" w:ascii="仿宋" w:hAnsi="仿宋" w:eastAsia="仿宋"/>
              </w:rPr>
              <w:t>说明</w:t>
            </w:r>
          </w:p>
        </w:tc>
        <w:tc>
          <w:tcPr>
            <w:tcW w:w="735" w:type="dxa"/>
          </w:tcPr>
          <w:p>
            <w:pPr>
              <w:rPr>
                <w:rFonts w:ascii="仿宋" w:hAnsi="仿宋" w:eastAsia="仿宋"/>
              </w:rPr>
            </w:pPr>
            <w:r>
              <w:rPr>
                <w:rFonts w:hint="eastAsia" w:ascii="仿宋" w:hAnsi="仿宋" w:eastAsia="仿宋"/>
              </w:rPr>
              <w:t>编号</w:t>
            </w:r>
          </w:p>
        </w:tc>
        <w:tc>
          <w:tcPr>
            <w:tcW w:w="974" w:type="dxa"/>
          </w:tcPr>
          <w:p>
            <w:pPr>
              <w:rPr>
                <w:rFonts w:ascii="仿宋" w:hAnsi="仿宋" w:eastAsia="仿宋"/>
              </w:rPr>
            </w:pPr>
            <w:r>
              <w:rPr>
                <w:rFonts w:hint="eastAsia" w:ascii="仿宋" w:hAnsi="仿宋" w:eastAsia="仿宋"/>
              </w:rPr>
              <w:t>名称</w:t>
            </w:r>
          </w:p>
        </w:tc>
        <w:tc>
          <w:tcPr>
            <w:tcW w:w="901" w:type="dxa"/>
          </w:tcPr>
          <w:p>
            <w:pPr>
              <w:rPr>
                <w:rFonts w:ascii="仿宋" w:hAnsi="仿宋" w:eastAsia="仿宋"/>
              </w:rPr>
            </w:pPr>
            <w:r>
              <w:rPr>
                <w:rFonts w:hint="eastAsia" w:ascii="仿宋" w:hAnsi="仿宋" w:eastAsia="仿宋"/>
              </w:rPr>
              <w:t>名称</w:t>
            </w:r>
          </w:p>
        </w:tc>
        <w:tc>
          <w:tcPr>
            <w:tcW w:w="750" w:type="dxa"/>
          </w:tcPr>
          <w:p>
            <w:pPr>
              <w:rPr>
                <w:rFonts w:ascii="仿宋" w:hAnsi="仿宋" w:eastAsia="仿宋"/>
              </w:rPr>
            </w:pPr>
            <w:r>
              <w:rPr>
                <w:rFonts w:hint="eastAsia" w:ascii="仿宋" w:hAnsi="仿宋" w:eastAsia="仿宋"/>
              </w:rPr>
              <w:t>编号</w:t>
            </w:r>
          </w:p>
        </w:tc>
        <w:tc>
          <w:tcPr>
            <w:tcW w:w="2611" w:type="dxa"/>
          </w:tcPr>
          <w:p>
            <w:pPr>
              <w:rPr>
                <w:rFonts w:ascii="仿宋" w:hAnsi="仿宋" w:eastAsia="仿宋"/>
              </w:rPr>
            </w:pPr>
            <w:r>
              <w:rPr>
                <w:rFonts w:hint="eastAsia" w:ascii="仿宋" w:hAnsi="仿宋" w:eastAsia="仿宋"/>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51" w:type="dxa"/>
          </w:tcPr>
          <w:p>
            <w:pPr>
              <w:rPr>
                <w:rFonts w:ascii="仿宋" w:hAnsi="仿宋" w:eastAsia="仿宋"/>
              </w:rPr>
            </w:pPr>
            <w:bookmarkStart w:id="185" w:name="OLE_LINK128" w:colFirst="0" w:colLast="5"/>
            <w:bookmarkStart w:id="186" w:name="OLE_LINK129" w:colFirst="0" w:colLast="5"/>
            <w:r>
              <w:rPr>
                <w:rFonts w:hint="eastAsia" w:ascii="仿宋" w:hAnsi="仿宋" w:eastAsia="仿宋"/>
              </w:rPr>
              <w:t>高压侧A相电流入</w:t>
            </w:r>
          </w:p>
        </w:tc>
        <w:tc>
          <w:tcPr>
            <w:tcW w:w="735" w:type="dxa"/>
          </w:tcPr>
          <w:p>
            <w:pPr>
              <w:rPr>
                <w:rFonts w:ascii="仿宋" w:hAnsi="仿宋" w:eastAsia="仿宋"/>
              </w:rPr>
            </w:pPr>
            <w:r>
              <w:rPr>
                <w:rFonts w:hint="eastAsia" w:ascii="仿宋" w:hAnsi="仿宋" w:eastAsia="仿宋"/>
              </w:rPr>
              <w:t>213</w:t>
            </w:r>
          </w:p>
        </w:tc>
        <w:tc>
          <w:tcPr>
            <w:tcW w:w="974" w:type="dxa"/>
          </w:tcPr>
          <w:p>
            <w:pPr>
              <w:rPr>
                <w:rFonts w:ascii="仿宋" w:hAnsi="仿宋" w:eastAsia="仿宋"/>
              </w:rPr>
            </w:pPr>
            <w:r>
              <w:rPr>
                <w:rFonts w:hint="eastAsia" w:ascii="仿宋" w:hAnsi="仿宋" w:eastAsia="仿宋"/>
              </w:rPr>
              <w:t>IA1</w:t>
            </w:r>
          </w:p>
        </w:tc>
        <w:tc>
          <w:tcPr>
            <w:tcW w:w="901" w:type="dxa"/>
          </w:tcPr>
          <w:p>
            <w:pPr>
              <w:rPr>
                <w:rFonts w:ascii="仿宋" w:hAnsi="仿宋" w:eastAsia="仿宋"/>
              </w:rPr>
            </w:pPr>
            <w:r>
              <w:rPr>
                <w:rFonts w:hint="eastAsia" w:ascii="仿宋" w:hAnsi="仿宋" w:eastAsia="仿宋"/>
              </w:rPr>
              <w:t>IA1</w:t>
            </w:r>
            <w:r>
              <w:rPr>
                <w:rFonts w:ascii="仿宋" w:hAnsi="仿宋" w:eastAsia="仿宋"/>
              </w:rPr>
              <w:t>’</w:t>
            </w:r>
          </w:p>
        </w:tc>
        <w:tc>
          <w:tcPr>
            <w:tcW w:w="750" w:type="dxa"/>
          </w:tcPr>
          <w:p>
            <w:pPr>
              <w:rPr>
                <w:rFonts w:ascii="仿宋" w:hAnsi="仿宋" w:eastAsia="仿宋"/>
              </w:rPr>
            </w:pPr>
            <w:r>
              <w:rPr>
                <w:rFonts w:hint="eastAsia" w:ascii="仿宋" w:hAnsi="仿宋" w:eastAsia="仿宋"/>
              </w:rPr>
              <w:t>214</w:t>
            </w:r>
          </w:p>
        </w:tc>
        <w:tc>
          <w:tcPr>
            <w:tcW w:w="2611" w:type="dxa"/>
          </w:tcPr>
          <w:p>
            <w:pPr>
              <w:rPr>
                <w:rFonts w:ascii="仿宋" w:hAnsi="仿宋" w:eastAsia="仿宋"/>
              </w:rPr>
            </w:pPr>
            <w:r>
              <w:rPr>
                <w:rFonts w:hint="eastAsia" w:ascii="仿宋" w:hAnsi="仿宋" w:eastAsia="仿宋"/>
              </w:rPr>
              <w:t>高压侧A相电流出</w:t>
            </w:r>
          </w:p>
        </w:tc>
      </w:tr>
      <w:bookmarkEnd w:id="18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51" w:type="dxa"/>
          </w:tcPr>
          <w:p>
            <w:pPr>
              <w:rPr>
                <w:rFonts w:ascii="仿宋" w:hAnsi="仿宋" w:eastAsia="仿宋"/>
              </w:rPr>
            </w:pPr>
            <w:r>
              <w:rPr>
                <w:rFonts w:hint="eastAsia" w:ascii="仿宋" w:hAnsi="仿宋" w:eastAsia="仿宋"/>
              </w:rPr>
              <w:t>高压侧B相电流入</w:t>
            </w:r>
          </w:p>
        </w:tc>
        <w:tc>
          <w:tcPr>
            <w:tcW w:w="735" w:type="dxa"/>
          </w:tcPr>
          <w:p>
            <w:pPr>
              <w:rPr>
                <w:rFonts w:ascii="仿宋" w:hAnsi="仿宋" w:eastAsia="仿宋"/>
              </w:rPr>
            </w:pPr>
            <w:r>
              <w:rPr>
                <w:rFonts w:hint="eastAsia" w:ascii="仿宋" w:hAnsi="仿宋" w:eastAsia="仿宋"/>
              </w:rPr>
              <w:t>215</w:t>
            </w:r>
          </w:p>
        </w:tc>
        <w:tc>
          <w:tcPr>
            <w:tcW w:w="974" w:type="dxa"/>
          </w:tcPr>
          <w:p>
            <w:pPr>
              <w:rPr>
                <w:rFonts w:ascii="仿宋" w:hAnsi="仿宋" w:eastAsia="仿宋"/>
              </w:rPr>
            </w:pPr>
            <w:r>
              <w:rPr>
                <w:rFonts w:hint="eastAsia" w:ascii="仿宋" w:hAnsi="仿宋" w:eastAsia="仿宋"/>
              </w:rPr>
              <w:t>IB1</w:t>
            </w:r>
          </w:p>
        </w:tc>
        <w:tc>
          <w:tcPr>
            <w:tcW w:w="901" w:type="dxa"/>
          </w:tcPr>
          <w:p>
            <w:pPr>
              <w:rPr>
                <w:rFonts w:ascii="仿宋" w:hAnsi="仿宋" w:eastAsia="仿宋"/>
              </w:rPr>
            </w:pPr>
            <w:r>
              <w:rPr>
                <w:rFonts w:hint="eastAsia" w:ascii="仿宋" w:hAnsi="仿宋" w:eastAsia="仿宋"/>
              </w:rPr>
              <w:t>IB1</w:t>
            </w:r>
            <w:r>
              <w:rPr>
                <w:rFonts w:ascii="仿宋" w:hAnsi="仿宋" w:eastAsia="仿宋"/>
              </w:rPr>
              <w:t>’</w:t>
            </w:r>
          </w:p>
        </w:tc>
        <w:tc>
          <w:tcPr>
            <w:tcW w:w="750" w:type="dxa"/>
          </w:tcPr>
          <w:p>
            <w:pPr>
              <w:rPr>
                <w:rFonts w:ascii="仿宋" w:hAnsi="仿宋" w:eastAsia="仿宋"/>
              </w:rPr>
            </w:pPr>
            <w:r>
              <w:rPr>
                <w:rFonts w:hint="eastAsia" w:ascii="仿宋" w:hAnsi="仿宋" w:eastAsia="仿宋"/>
              </w:rPr>
              <w:t>216</w:t>
            </w:r>
          </w:p>
        </w:tc>
        <w:tc>
          <w:tcPr>
            <w:tcW w:w="2611" w:type="dxa"/>
          </w:tcPr>
          <w:p>
            <w:pPr>
              <w:rPr>
                <w:rFonts w:ascii="仿宋" w:hAnsi="仿宋" w:eastAsia="仿宋"/>
              </w:rPr>
            </w:pPr>
            <w:r>
              <w:rPr>
                <w:rFonts w:hint="eastAsia" w:ascii="仿宋" w:hAnsi="仿宋" w:eastAsia="仿宋"/>
              </w:rPr>
              <w:t>高压侧B相电流出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51" w:type="dxa"/>
          </w:tcPr>
          <w:p>
            <w:pPr>
              <w:rPr>
                <w:rFonts w:ascii="仿宋" w:hAnsi="仿宋" w:eastAsia="仿宋"/>
              </w:rPr>
            </w:pPr>
            <w:r>
              <w:rPr>
                <w:rFonts w:hint="eastAsia" w:ascii="仿宋" w:hAnsi="仿宋" w:eastAsia="仿宋"/>
              </w:rPr>
              <w:t>高压侧C相电流入</w:t>
            </w:r>
          </w:p>
        </w:tc>
        <w:tc>
          <w:tcPr>
            <w:tcW w:w="735" w:type="dxa"/>
          </w:tcPr>
          <w:p>
            <w:pPr>
              <w:rPr>
                <w:rFonts w:ascii="仿宋" w:hAnsi="仿宋" w:eastAsia="仿宋"/>
              </w:rPr>
            </w:pPr>
            <w:r>
              <w:rPr>
                <w:rFonts w:hint="eastAsia" w:ascii="仿宋" w:hAnsi="仿宋" w:eastAsia="仿宋"/>
              </w:rPr>
              <w:t>217</w:t>
            </w:r>
          </w:p>
        </w:tc>
        <w:tc>
          <w:tcPr>
            <w:tcW w:w="974" w:type="dxa"/>
          </w:tcPr>
          <w:p>
            <w:pPr>
              <w:rPr>
                <w:rFonts w:ascii="仿宋" w:hAnsi="仿宋" w:eastAsia="仿宋"/>
              </w:rPr>
            </w:pPr>
            <w:r>
              <w:rPr>
                <w:rFonts w:hint="eastAsia" w:ascii="仿宋" w:hAnsi="仿宋" w:eastAsia="仿宋"/>
              </w:rPr>
              <w:t>IC1</w:t>
            </w:r>
          </w:p>
        </w:tc>
        <w:tc>
          <w:tcPr>
            <w:tcW w:w="901" w:type="dxa"/>
          </w:tcPr>
          <w:p>
            <w:pPr>
              <w:rPr>
                <w:rFonts w:ascii="仿宋" w:hAnsi="仿宋" w:eastAsia="仿宋"/>
              </w:rPr>
            </w:pPr>
            <w:r>
              <w:rPr>
                <w:rFonts w:hint="eastAsia" w:ascii="仿宋" w:hAnsi="仿宋" w:eastAsia="仿宋"/>
              </w:rPr>
              <w:t>IC1</w:t>
            </w:r>
            <w:r>
              <w:rPr>
                <w:rFonts w:ascii="仿宋" w:hAnsi="仿宋" w:eastAsia="仿宋"/>
              </w:rPr>
              <w:t>’</w:t>
            </w:r>
          </w:p>
        </w:tc>
        <w:tc>
          <w:tcPr>
            <w:tcW w:w="750" w:type="dxa"/>
          </w:tcPr>
          <w:p>
            <w:pPr>
              <w:rPr>
                <w:rFonts w:ascii="仿宋" w:hAnsi="仿宋" w:eastAsia="仿宋"/>
              </w:rPr>
            </w:pPr>
            <w:r>
              <w:rPr>
                <w:rFonts w:hint="eastAsia" w:ascii="仿宋" w:hAnsi="仿宋" w:eastAsia="仿宋"/>
              </w:rPr>
              <w:t>218</w:t>
            </w:r>
          </w:p>
        </w:tc>
        <w:tc>
          <w:tcPr>
            <w:tcW w:w="2611" w:type="dxa"/>
          </w:tcPr>
          <w:p>
            <w:pPr>
              <w:rPr>
                <w:rFonts w:ascii="仿宋" w:hAnsi="仿宋" w:eastAsia="仿宋"/>
              </w:rPr>
            </w:pPr>
            <w:r>
              <w:rPr>
                <w:rFonts w:hint="eastAsia" w:ascii="仿宋" w:hAnsi="仿宋" w:eastAsia="仿宋"/>
              </w:rPr>
              <w:t>高压侧C相电流出</w:t>
            </w:r>
          </w:p>
        </w:tc>
      </w:tr>
      <w:bookmarkEnd w:id="18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51" w:type="dxa"/>
          </w:tcPr>
          <w:p>
            <w:pPr>
              <w:rPr>
                <w:rFonts w:ascii="仿宋" w:hAnsi="仿宋" w:eastAsia="仿宋"/>
              </w:rPr>
            </w:pPr>
            <w:bookmarkStart w:id="187" w:name="OLE_LINK130"/>
            <w:bookmarkStart w:id="188" w:name="OLE_LINK131" w:colFirst="0" w:colLast="5"/>
            <w:r>
              <w:rPr>
                <w:rFonts w:hint="eastAsia" w:ascii="仿宋" w:hAnsi="仿宋" w:eastAsia="仿宋"/>
              </w:rPr>
              <w:t>低压侧一支路</w:t>
            </w:r>
            <w:bookmarkEnd w:id="187"/>
            <w:r>
              <w:rPr>
                <w:rFonts w:hint="eastAsia" w:ascii="仿宋" w:hAnsi="仿宋" w:eastAsia="仿宋"/>
              </w:rPr>
              <w:t>A相电流入</w:t>
            </w:r>
          </w:p>
        </w:tc>
        <w:tc>
          <w:tcPr>
            <w:tcW w:w="735" w:type="dxa"/>
          </w:tcPr>
          <w:p>
            <w:pPr>
              <w:rPr>
                <w:rFonts w:ascii="仿宋" w:hAnsi="仿宋" w:eastAsia="仿宋"/>
              </w:rPr>
            </w:pPr>
            <w:r>
              <w:rPr>
                <w:rFonts w:hint="eastAsia" w:ascii="仿宋" w:hAnsi="仿宋" w:eastAsia="仿宋"/>
              </w:rPr>
              <w:t>219</w:t>
            </w:r>
          </w:p>
        </w:tc>
        <w:tc>
          <w:tcPr>
            <w:tcW w:w="974" w:type="dxa"/>
          </w:tcPr>
          <w:p>
            <w:pPr>
              <w:rPr>
                <w:rFonts w:ascii="仿宋" w:hAnsi="仿宋" w:eastAsia="仿宋"/>
              </w:rPr>
            </w:pPr>
            <w:r>
              <w:rPr>
                <w:rFonts w:hint="eastAsia" w:ascii="仿宋" w:hAnsi="仿宋" w:eastAsia="仿宋"/>
              </w:rPr>
              <w:t>IA2</w:t>
            </w:r>
          </w:p>
        </w:tc>
        <w:tc>
          <w:tcPr>
            <w:tcW w:w="901" w:type="dxa"/>
          </w:tcPr>
          <w:p>
            <w:pPr>
              <w:rPr>
                <w:rFonts w:ascii="仿宋" w:hAnsi="仿宋" w:eastAsia="仿宋"/>
              </w:rPr>
            </w:pPr>
            <w:r>
              <w:rPr>
                <w:rFonts w:hint="eastAsia" w:ascii="仿宋" w:hAnsi="仿宋" w:eastAsia="仿宋"/>
              </w:rPr>
              <w:t>IA2</w:t>
            </w:r>
            <w:r>
              <w:rPr>
                <w:rFonts w:ascii="仿宋" w:hAnsi="仿宋" w:eastAsia="仿宋"/>
              </w:rPr>
              <w:t>’</w:t>
            </w:r>
          </w:p>
        </w:tc>
        <w:tc>
          <w:tcPr>
            <w:tcW w:w="750" w:type="dxa"/>
          </w:tcPr>
          <w:p>
            <w:pPr>
              <w:rPr>
                <w:rFonts w:ascii="仿宋" w:hAnsi="仿宋" w:eastAsia="仿宋"/>
              </w:rPr>
            </w:pPr>
            <w:r>
              <w:rPr>
                <w:rFonts w:hint="eastAsia" w:ascii="仿宋" w:hAnsi="仿宋" w:eastAsia="仿宋"/>
              </w:rPr>
              <w:t>220</w:t>
            </w:r>
          </w:p>
        </w:tc>
        <w:tc>
          <w:tcPr>
            <w:tcW w:w="2611" w:type="dxa"/>
          </w:tcPr>
          <w:p>
            <w:pPr>
              <w:rPr>
                <w:rFonts w:ascii="仿宋" w:hAnsi="仿宋" w:eastAsia="仿宋"/>
              </w:rPr>
            </w:pPr>
            <w:r>
              <w:rPr>
                <w:rFonts w:hint="eastAsia" w:ascii="仿宋" w:hAnsi="仿宋" w:eastAsia="仿宋"/>
              </w:rPr>
              <w:t>低压侧一支路A相电流出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51" w:type="dxa"/>
          </w:tcPr>
          <w:p>
            <w:pPr>
              <w:rPr>
                <w:rFonts w:ascii="仿宋" w:hAnsi="仿宋" w:eastAsia="仿宋"/>
              </w:rPr>
            </w:pPr>
            <w:r>
              <w:rPr>
                <w:rFonts w:hint="eastAsia" w:ascii="仿宋" w:hAnsi="仿宋" w:eastAsia="仿宋"/>
              </w:rPr>
              <w:t>低压侧一支路B相电流入</w:t>
            </w:r>
          </w:p>
        </w:tc>
        <w:tc>
          <w:tcPr>
            <w:tcW w:w="735" w:type="dxa"/>
          </w:tcPr>
          <w:p>
            <w:pPr>
              <w:rPr>
                <w:rFonts w:ascii="仿宋" w:hAnsi="仿宋" w:eastAsia="仿宋"/>
              </w:rPr>
            </w:pPr>
            <w:r>
              <w:rPr>
                <w:rFonts w:hint="eastAsia" w:ascii="仿宋" w:hAnsi="仿宋" w:eastAsia="仿宋"/>
              </w:rPr>
              <w:t>221</w:t>
            </w:r>
          </w:p>
        </w:tc>
        <w:tc>
          <w:tcPr>
            <w:tcW w:w="974" w:type="dxa"/>
          </w:tcPr>
          <w:p>
            <w:pPr>
              <w:rPr>
                <w:rFonts w:ascii="仿宋" w:hAnsi="仿宋" w:eastAsia="仿宋"/>
              </w:rPr>
            </w:pPr>
            <w:r>
              <w:rPr>
                <w:rFonts w:hint="eastAsia" w:ascii="仿宋" w:hAnsi="仿宋" w:eastAsia="仿宋"/>
              </w:rPr>
              <w:t>IB2</w:t>
            </w:r>
          </w:p>
        </w:tc>
        <w:tc>
          <w:tcPr>
            <w:tcW w:w="901" w:type="dxa"/>
          </w:tcPr>
          <w:p>
            <w:pPr>
              <w:rPr>
                <w:rFonts w:ascii="仿宋" w:hAnsi="仿宋" w:eastAsia="仿宋"/>
              </w:rPr>
            </w:pPr>
            <w:r>
              <w:rPr>
                <w:rFonts w:hint="eastAsia" w:ascii="仿宋" w:hAnsi="仿宋" w:eastAsia="仿宋"/>
              </w:rPr>
              <w:t>IB2</w:t>
            </w:r>
            <w:r>
              <w:rPr>
                <w:rFonts w:ascii="仿宋" w:hAnsi="仿宋" w:eastAsia="仿宋"/>
              </w:rPr>
              <w:t>’</w:t>
            </w:r>
          </w:p>
        </w:tc>
        <w:tc>
          <w:tcPr>
            <w:tcW w:w="750" w:type="dxa"/>
          </w:tcPr>
          <w:p>
            <w:pPr>
              <w:rPr>
                <w:rFonts w:ascii="仿宋" w:hAnsi="仿宋" w:eastAsia="仿宋"/>
              </w:rPr>
            </w:pPr>
            <w:r>
              <w:rPr>
                <w:rFonts w:hint="eastAsia" w:ascii="仿宋" w:hAnsi="仿宋" w:eastAsia="仿宋"/>
              </w:rPr>
              <w:t>222</w:t>
            </w:r>
          </w:p>
        </w:tc>
        <w:tc>
          <w:tcPr>
            <w:tcW w:w="2611" w:type="dxa"/>
          </w:tcPr>
          <w:p>
            <w:pPr>
              <w:rPr>
                <w:rFonts w:ascii="仿宋" w:hAnsi="仿宋" w:eastAsia="仿宋"/>
              </w:rPr>
            </w:pPr>
            <w:r>
              <w:rPr>
                <w:rFonts w:hint="eastAsia" w:ascii="仿宋" w:hAnsi="仿宋" w:eastAsia="仿宋"/>
              </w:rPr>
              <w:t>低压侧一支路B相电流出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551" w:type="dxa"/>
          </w:tcPr>
          <w:p>
            <w:pPr>
              <w:rPr>
                <w:rFonts w:ascii="仿宋" w:hAnsi="仿宋" w:eastAsia="仿宋"/>
              </w:rPr>
            </w:pPr>
            <w:r>
              <w:rPr>
                <w:rFonts w:hint="eastAsia" w:ascii="仿宋" w:hAnsi="仿宋" w:eastAsia="仿宋"/>
              </w:rPr>
              <w:t>低压侧一支路C相电流入</w:t>
            </w:r>
          </w:p>
        </w:tc>
        <w:tc>
          <w:tcPr>
            <w:tcW w:w="735" w:type="dxa"/>
          </w:tcPr>
          <w:p>
            <w:pPr>
              <w:rPr>
                <w:rFonts w:ascii="仿宋" w:hAnsi="仿宋" w:eastAsia="仿宋"/>
              </w:rPr>
            </w:pPr>
            <w:r>
              <w:rPr>
                <w:rFonts w:hint="eastAsia" w:ascii="仿宋" w:hAnsi="仿宋" w:eastAsia="仿宋"/>
              </w:rPr>
              <w:t>223</w:t>
            </w:r>
          </w:p>
        </w:tc>
        <w:tc>
          <w:tcPr>
            <w:tcW w:w="974" w:type="dxa"/>
          </w:tcPr>
          <w:p>
            <w:pPr>
              <w:rPr>
                <w:rFonts w:ascii="仿宋" w:hAnsi="仿宋" w:eastAsia="仿宋"/>
              </w:rPr>
            </w:pPr>
            <w:r>
              <w:rPr>
                <w:rFonts w:hint="eastAsia" w:ascii="仿宋" w:hAnsi="仿宋" w:eastAsia="仿宋"/>
              </w:rPr>
              <w:t>IC2</w:t>
            </w:r>
          </w:p>
        </w:tc>
        <w:tc>
          <w:tcPr>
            <w:tcW w:w="901" w:type="dxa"/>
          </w:tcPr>
          <w:p>
            <w:pPr>
              <w:rPr>
                <w:rFonts w:ascii="仿宋" w:hAnsi="仿宋" w:eastAsia="仿宋"/>
              </w:rPr>
            </w:pPr>
            <w:r>
              <w:rPr>
                <w:rFonts w:hint="eastAsia" w:ascii="仿宋" w:hAnsi="仿宋" w:eastAsia="仿宋"/>
              </w:rPr>
              <w:t>IC2</w:t>
            </w:r>
            <w:r>
              <w:rPr>
                <w:rFonts w:ascii="仿宋" w:hAnsi="仿宋" w:eastAsia="仿宋"/>
              </w:rPr>
              <w:t>’</w:t>
            </w:r>
          </w:p>
        </w:tc>
        <w:tc>
          <w:tcPr>
            <w:tcW w:w="750" w:type="dxa"/>
          </w:tcPr>
          <w:p>
            <w:pPr>
              <w:rPr>
                <w:rFonts w:ascii="仿宋" w:hAnsi="仿宋" w:eastAsia="仿宋"/>
              </w:rPr>
            </w:pPr>
            <w:r>
              <w:rPr>
                <w:rFonts w:hint="eastAsia" w:ascii="仿宋" w:hAnsi="仿宋" w:eastAsia="仿宋"/>
              </w:rPr>
              <w:t>224</w:t>
            </w:r>
          </w:p>
        </w:tc>
        <w:tc>
          <w:tcPr>
            <w:tcW w:w="2611" w:type="dxa"/>
          </w:tcPr>
          <w:p>
            <w:pPr>
              <w:rPr>
                <w:rFonts w:ascii="仿宋" w:hAnsi="仿宋" w:eastAsia="仿宋"/>
              </w:rPr>
            </w:pPr>
            <w:r>
              <w:rPr>
                <w:rFonts w:hint="eastAsia" w:ascii="仿宋" w:hAnsi="仿宋" w:eastAsia="仿宋"/>
              </w:rPr>
              <w:t>低压侧一支路C相电流出</w:t>
            </w:r>
          </w:p>
        </w:tc>
      </w:tr>
      <w:bookmarkEnd w:id="18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51" w:type="dxa"/>
          </w:tcPr>
          <w:p>
            <w:pPr>
              <w:rPr>
                <w:rFonts w:ascii="仿宋" w:hAnsi="仿宋" w:eastAsia="仿宋"/>
              </w:rPr>
            </w:pPr>
            <w:r>
              <w:rPr>
                <w:rFonts w:hint="eastAsia" w:ascii="仿宋" w:hAnsi="仿宋" w:eastAsia="仿宋"/>
              </w:rPr>
              <w:t>低压侧二支路A相电流入</w:t>
            </w:r>
          </w:p>
        </w:tc>
        <w:tc>
          <w:tcPr>
            <w:tcW w:w="735" w:type="dxa"/>
          </w:tcPr>
          <w:p>
            <w:pPr>
              <w:rPr>
                <w:rFonts w:ascii="仿宋" w:hAnsi="仿宋" w:eastAsia="仿宋"/>
              </w:rPr>
            </w:pPr>
            <w:r>
              <w:rPr>
                <w:rFonts w:hint="eastAsia" w:ascii="仿宋" w:hAnsi="仿宋" w:eastAsia="仿宋"/>
              </w:rPr>
              <w:t>225</w:t>
            </w:r>
          </w:p>
        </w:tc>
        <w:tc>
          <w:tcPr>
            <w:tcW w:w="974" w:type="dxa"/>
          </w:tcPr>
          <w:p>
            <w:pPr>
              <w:rPr>
                <w:rFonts w:ascii="仿宋" w:hAnsi="仿宋" w:eastAsia="仿宋"/>
              </w:rPr>
            </w:pPr>
            <w:r>
              <w:rPr>
                <w:rFonts w:hint="eastAsia" w:ascii="仿宋" w:hAnsi="仿宋" w:eastAsia="仿宋"/>
              </w:rPr>
              <w:t>IA3</w:t>
            </w:r>
          </w:p>
        </w:tc>
        <w:tc>
          <w:tcPr>
            <w:tcW w:w="901" w:type="dxa"/>
          </w:tcPr>
          <w:p>
            <w:pPr>
              <w:rPr>
                <w:rFonts w:ascii="仿宋" w:hAnsi="仿宋" w:eastAsia="仿宋"/>
              </w:rPr>
            </w:pPr>
            <w:r>
              <w:rPr>
                <w:rFonts w:hint="eastAsia" w:ascii="仿宋" w:hAnsi="仿宋" w:eastAsia="仿宋"/>
              </w:rPr>
              <w:t>IA3</w:t>
            </w:r>
            <w:r>
              <w:rPr>
                <w:rFonts w:ascii="仿宋" w:hAnsi="仿宋" w:eastAsia="仿宋"/>
              </w:rPr>
              <w:t>’</w:t>
            </w:r>
          </w:p>
        </w:tc>
        <w:tc>
          <w:tcPr>
            <w:tcW w:w="750" w:type="dxa"/>
          </w:tcPr>
          <w:p>
            <w:pPr>
              <w:rPr>
                <w:rFonts w:ascii="仿宋" w:hAnsi="仿宋" w:eastAsia="仿宋"/>
              </w:rPr>
            </w:pPr>
            <w:r>
              <w:rPr>
                <w:rFonts w:hint="eastAsia" w:ascii="仿宋" w:hAnsi="仿宋" w:eastAsia="仿宋"/>
              </w:rPr>
              <w:t>226</w:t>
            </w:r>
          </w:p>
        </w:tc>
        <w:tc>
          <w:tcPr>
            <w:tcW w:w="2611" w:type="dxa"/>
          </w:tcPr>
          <w:p>
            <w:pPr>
              <w:rPr>
                <w:rFonts w:ascii="仿宋" w:hAnsi="仿宋" w:eastAsia="仿宋"/>
              </w:rPr>
            </w:pPr>
            <w:r>
              <w:rPr>
                <w:rFonts w:hint="eastAsia" w:ascii="仿宋" w:hAnsi="仿宋" w:eastAsia="仿宋"/>
              </w:rPr>
              <w:t>低压侧二支路A相电流出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551" w:type="dxa"/>
          </w:tcPr>
          <w:p>
            <w:pPr>
              <w:rPr>
                <w:rFonts w:ascii="仿宋" w:hAnsi="仿宋" w:eastAsia="仿宋"/>
              </w:rPr>
            </w:pPr>
            <w:r>
              <w:rPr>
                <w:rFonts w:hint="eastAsia" w:ascii="仿宋" w:hAnsi="仿宋" w:eastAsia="仿宋"/>
              </w:rPr>
              <w:t>低压侧二支路B相电流入</w:t>
            </w:r>
          </w:p>
        </w:tc>
        <w:tc>
          <w:tcPr>
            <w:tcW w:w="735" w:type="dxa"/>
          </w:tcPr>
          <w:p>
            <w:pPr>
              <w:rPr>
                <w:rFonts w:ascii="仿宋" w:hAnsi="仿宋" w:eastAsia="仿宋"/>
              </w:rPr>
            </w:pPr>
            <w:r>
              <w:rPr>
                <w:rFonts w:hint="eastAsia" w:ascii="仿宋" w:hAnsi="仿宋" w:eastAsia="仿宋"/>
              </w:rPr>
              <w:t>227</w:t>
            </w:r>
          </w:p>
        </w:tc>
        <w:tc>
          <w:tcPr>
            <w:tcW w:w="974" w:type="dxa"/>
          </w:tcPr>
          <w:p>
            <w:pPr>
              <w:rPr>
                <w:rFonts w:ascii="仿宋" w:hAnsi="仿宋" w:eastAsia="仿宋"/>
              </w:rPr>
            </w:pPr>
            <w:r>
              <w:rPr>
                <w:rFonts w:hint="eastAsia" w:ascii="仿宋" w:hAnsi="仿宋" w:eastAsia="仿宋"/>
              </w:rPr>
              <w:t>IB3</w:t>
            </w:r>
          </w:p>
        </w:tc>
        <w:tc>
          <w:tcPr>
            <w:tcW w:w="901" w:type="dxa"/>
          </w:tcPr>
          <w:p>
            <w:pPr>
              <w:rPr>
                <w:rFonts w:ascii="仿宋" w:hAnsi="仿宋" w:eastAsia="仿宋"/>
              </w:rPr>
            </w:pPr>
            <w:r>
              <w:rPr>
                <w:rFonts w:hint="eastAsia" w:ascii="仿宋" w:hAnsi="仿宋" w:eastAsia="仿宋"/>
              </w:rPr>
              <w:t>IB3</w:t>
            </w:r>
            <w:r>
              <w:rPr>
                <w:rFonts w:ascii="仿宋" w:hAnsi="仿宋" w:eastAsia="仿宋"/>
              </w:rPr>
              <w:t>’</w:t>
            </w:r>
          </w:p>
        </w:tc>
        <w:tc>
          <w:tcPr>
            <w:tcW w:w="750" w:type="dxa"/>
          </w:tcPr>
          <w:p>
            <w:pPr>
              <w:rPr>
                <w:rFonts w:ascii="仿宋" w:hAnsi="仿宋" w:eastAsia="仿宋"/>
              </w:rPr>
            </w:pPr>
            <w:r>
              <w:rPr>
                <w:rFonts w:hint="eastAsia" w:ascii="仿宋" w:hAnsi="仿宋" w:eastAsia="仿宋"/>
              </w:rPr>
              <w:t>228</w:t>
            </w:r>
          </w:p>
        </w:tc>
        <w:tc>
          <w:tcPr>
            <w:tcW w:w="2611" w:type="dxa"/>
          </w:tcPr>
          <w:p>
            <w:pPr>
              <w:rPr>
                <w:rFonts w:ascii="仿宋" w:hAnsi="仿宋" w:eastAsia="仿宋"/>
              </w:rPr>
            </w:pPr>
            <w:r>
              <w:rPr>
                <w:rFonts w:hint="eastAsia" w:ascii="仿宋" w:hAnsi="仿宋" w:eastAsia="仿宋"/>
              </w:rPr>
              <w:t>低压侧二支路B相电流出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51" w:type="dxa"/>
          </w:tcPr>
          <w:p>
            <w:pPr>
              <w:rPr>
                <w:rFonts w:ascii="仿宋" w:hAnsi="仿宋" w:eastAsia="仿宋"/>
              </w:rPr>
            </w:pPr>
            <w:r>
              <w:rPr>
                <w:rFonts w:hint="eastAsia" w:ascii="仿宋" w:hAnsi="仿宋" w:eastAsia="仿宋"/>
              </w:rPr>
              <w:t>低压侧二支路C相电流入</w:t>
            </w:r>
          </w:p>
        </w:tc>
        <w:tc>
          <w:tcPr>
            <w:tcW w:w="735" w:type="dxa"/>
          </w:tcPr>
          <w:p>
            <w:pPr>
              <w:rPr>
                <w:rFonts w:ascii="仿宋" w:hAnsi="仿宋" w:eastAsia="仿宋"/>
              </w:rPr>
            </w:pPr>
            <w:r>
              <w:rPr>
                <w:rFonts w:hint="eastAsia" w:ascii="仿宋" w:hAnsi="仿宋" w:eastAsia="仿宋"/>
              </w:rPr>
              <w:t>229</w:t>
            </w:r>
          </w:p>
        </w:tc>
        <w:tc>
          <w:tcPr>
            <w:tcW w:w="974" w:type="dxa"/>
          </w:tcPr>
          <w:p>
            <w:pPr>
              <w:rPr>
                <w:rFonts w:ascii="仿宋" w:hAnsi="仿宋" w:eastAsia="仿宋"/>
              </w:rPr>
            </w:pPr>
            <w:r>
              <w:rPr>
                <w:rFonts w:hint="eastAsia" w:ascii="仿宋" w:hAnsi="仿宋" w:eastAsia="仿宋"/>
              </w:rPr>
              <w:t>IC3</w:t>
            </w:r>
          </w:p>
        </w:tc>
        <w:tc>
          <w:tcPr>
            <w:tcW w:w="901" w:type="dxa"/>
          </w:tcPr>
          <w:p>
            <w:pPr>
              <w:rPr>
                <w:rFonts w:ascii="仿宋" w:hAnsi="仿宋" w:eastAsia="仿宋"/>
              </w:rPr>
            </w:pPr>
            <w:r>
              <w:rPr>
                <w:rFonts w:hint="eastAsia" w:ascii="仿宋" w:hAnsi="仿宋" w:eastAsia="仿宋"/>
              </w:rPr>
              <w:t>IC3</w:t>
            </w:r>
            <w:r>
              <w:rPr>
                <w:rFonts w:ascii="仿宋" w:hAnsi="仿宋" w:eastAsia="仿宋"/>
              </w:rPr>
              <w:t>’</w:t>
            </w:r>
          </w:p>
        </w:tc>
        <w:tc>
          <w:tcPr>
            <w:tcW w:w="750" w:type="dxa"/>
          </w:tcPr>
          <w:p>
            <w:pPr>
              <w:rPr>
                <w:rFonts w:ascii="仿宋" w:hAnsi="仿宋" w:eastAsia="仿宋"/>
              </w:rPr>
            </w:pPr>
            <w:r>
              <w:rPr>
                <w:rFonts w:hint="eastAsia" w:ascii="仿宋" w:hAnsi="仿宋" w:eastAsia="仿宋"/>
              </w:rPr>
              <w:t>230</w:t>
            </w:r>
          </w:p>
        </w:tc>
        <w:tc>
          <w:tcPr>
            <w:tcW w:w="2611" w:type="dxa"/>
          </w:tcPr>
          <w:p>
            <w:pPr>
              <w:rPr>
                <w:rFonts w:ascii="仿宋" w:hAnsi="仿宋" w:eastAsia="仿宋"/>
              </w:rPr>
            </w:pPr>
            <w:r>
              <w:rPr>
                <w:rFonts w:hint="eastAsia" w:ascii="仿宋" w:hAnsi="仿宋" w:eastAsia="仿宋"/>
              </w:rPr>
              <w:t>低压侧二支路C相电流出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551" w:type="dxa"/>
          </w:tcPr>
          <w:p>
            <w:pPr>
              <w:rPr>
                <w:rFonts w:ascii="仿宋" w:hAnsi="仿宋" w:eastAsia="仿宋"/>
              </w:rPr>
            </w:pPr>
            <w:r>
              <w:rPr>
                <w:rFonts w:hint="eastAsia" w:ascii="仿宋" w:hAnsi="仿宋" w:eastAsia="仿宋"/>
              </w:rPr>
              <w:t>高压侧零序电流入</w:t>
            </w:r>
          </w:p>
        </w:tc>
        <w:tc>
          <w:tcPr>
            <w:tcW w:w="735" w:type="dxa"/>
          </w:tcPr>
          <w:p>
            <w:pPr>
              <w:rPr>
                <w:rFonts w:ascii="仿宋" w:hAnsi="仿宋" w:eastAsia="仿宋"/>
              </w:rPr>
            </w:pPr>
            <w:r>
              <w:rPr>
                <w:rFonts w:hint="eastAsia" w:ascii="仿宋" w:hAnsi="仿宋" w:eastAsia="仿宋"/>
              </w:rPr>
              <w:t>231</w:t>
            </w:r>
          </w:p>
        </w:tc>
        <w:tc>
          <w:tcPr>
            <w:tcW w:w="974" w:type="dxa"/>
          </w:tcPr>
          <w:p>
            <w:pPr>
              <w:rPr>
                <w:rFonts w:ascii="仿宋" w:hAnsi="仿宋" w:eastAsia="仿宋"/>
              </w:rPr>
            </w:pPr>
            <w:r>
              <w:rPr>
                <w:rFonts w:hint="eastAsia" w:ascii="仿宋" w:hAnsi="仿宋" w:eastAsia="仿宋"/>
              </w:rPr>
              <w:t>I0</w:t>
            </w:r>
          </w:p>
        </w:tc>
        <w:tc>
          <w:tcPr>
            <w:tcW w:w="901" w:type="dxa"/>
          </w:tcPr>
          <w:p>
            <w:pPr>
              <w:rPr>
                <w:rFonts w:ascii="仿宋" w:hAnsi="仿宋" w:eastAsia="仿宋"/>
              </w:rPr>
            </w:pPr>
            <w:r>
              <w:rPr>
                <w:rFonts w:hint="eastAsia" w:ascii="仿宋" w:hAnsi="仿宋" w:eastAsia="仿宋"/>
              </w:rPr>
              <w:t>I0</w:t>
            </w:r>
            <w:r>
              <w:rPr>
                <w:rFonts w:ascii="仿宋" w:hAnsi="仿宋" w:eastAsia="仿宋"/>
              </w:rPr>
              <w:t>’</w:t>
            </w:r>
          </w:p>
        </w:tc>
        <w:tc>
          <w:tcPr>
            <w:tcW w:w="750" w:type="dxa"/>
          </w:tcPr>
          <w:p>
            <w:pPr>
              <w:rPr>
                <w:rFonts w:ascii="仿宋" w:hAnsi="仿宋" w:eastAsia="仿宋"/>
              </w:rPr>
            </w:pPr>
            <w:r>
              <w:rPr>
                <w:rFonts w:hint="eastAsia" w:ascii="仿宋" w:hAnsi="仿宋" w:eastAsia="仿宋"/>
              </w:rPr>
              <w:t>232</w:t>
            </w:r>
          </w:p>
        </w:tc>
        <w:tc>
          <w:tcPr>
            <w:tcW w:w="2611" w:type="dxa"/>
          </w:tcPr>
          <w:p>
            <w:pPr>
              <w:rPr>
                <w:rFonts w:ascii="仿宋" w:hAnsi="仿宋" w:eastAsia="仿宋"/>
              </w:rPr>
            </w:pPr>
            <w:r>
              <w:rPr>
                <w:rFonts w:hint="eastAsia" w:ascii="仿宋" w:hAnsi="仿宋" w:eastAsia="仿宋"/>
              </w:rPr>
              <w:t>高压侧零序电流出</w:t>
            </w:r>
          </w:p>
        </w:tc>
      </w:tr>
    </w:tbl>
    <w:p>
      <w:pPr>
        <w:ind w:firstLine="420"/>
        <w:rPr>
          <w:rFonts w:ascii="仿宋" w:hAnsi="仿宋" w:eastAsia="仿宋"/>
        </w:rPr>
      </w:pPr>
      <w:r>
        <w:rPr>
          <w:rFonts w:ascii="仿宋" w:hAnsi="仿宋" w:eastAsia="仿宋"/>
        </w:rPr>
        <w:drawing>
          <wp:anchor distT="0" distB="0" distL="114300" distR="114300" simplePos="0" relativeHeight="387600384" behindDoc="1" locked="0" layoutInCell="0" allowOverlap="1">
            <wp:simplePos x="0" y="0"/>
            <wp:positionH relativeFrom="column">
              <wp:posOffset>-113030</wp:posOffset>
            </wp:positionH>
            <wp:positionV relativeFrom="paragraph">
              <wp:posOffset>74295</wp:posOffset>
            </wp:positionV>
            <wp:extent cx="462280" cy="407035"/>
            <wp:effectExtent l="0" t="0" r="13970" b="12065"/>
            <wp:wrapNone/>
            <wp:docPr id="7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7"/>
                    <pic:cNvPicPr>
                      <a:picLocks noChangeAspect="1"/>
                    </pic:cNvPicPr>
                  </pic:nvPicPr>
                  <pic:blipFill>
                    <a:blip r:embed="rId26"/>
                    <a:stretch>
                      <a:fillRect/>
                    </a:stretch>
                  </pic:blipFill>
                  <pic:spPr>
                    <a:xfrm>
                      <a:off x="0" y="0"/>
                      <a:ext cx="462280" cy="407035"/>
                    </a:xfrm>
                    <a:prstGeom prst="rect">
                      <a:avLst/>
                    </a:prstGeom>
                    <a:noFill/>
                    <a:ln w="9525">
                      <a:noFill/>
                    </a:ln>
                  </pic:spPr>
                </pic:pic>
              </a:graphicData>
            </a:graphic>
          </wp:anchor>
        </w:drawing>
      </w:r>
    </w:p>
    <w:p>
      <w:pPr>
        <w:ind w:firstLine="420"/>
        <w:rPr>
          <w:rFonts w:ascii="仿宋" w:hAnsi="仿宋" w:eastAsia="仿宋"/>
        </w:rPr>
      </w:pPr>
      <w:r>
        <w:rPr>
          <w:rFonts w:hint="eastAsia" w:ascii="仿宋" w:hAnsi="仿宋" w:eastAsia="仿宋"/>
        </w:rPr>
        <w:t xml:space="preserve">   注意：如果用户需要其它的模拟量配置，请在技术方案或和同中声名。</w:t>
      </w:r>
    </w:p>
    <w:p>
      <w:pPr>
        <w:rPr>
          <w:rFonts w:ascii="仿宋" w:hAnsi="仿宋" w:eastAsia="仿宋"/>
        </w:rPr>
      </w:pPr>
    </w:p>
    <w:p>
      <w:pPr>
        <w:pStyle w:val="16"/>
        <w:ind w:left="0" w:leftChars="0"/>
        <w:outlineLvl w:val="2"/>
        <w:rPr>
          <w:rFonts w:ascii="仿宋" w:hAnsi="仿宋" w:eastAsia="仿宋"/>
          <w:bCs/>
        </w:rPr>
      </w:pPr>
      <w:bookmarkStart w:id="189" w:name="_Toc464128043"/>
      <w:r>
        <w:rPr>
          <w:rFonts w:hint="eastAsia" w:ascii="仿宋" w:hAnsi="仿宋" w:eastAsia="仿宋"/>
          <w:bCs/>
        </w:rPr>
        <w:t>4.5.3</w:t>
      </w:r>
      <w:r>
        <w:rPr>
          <w:rFonts w:hint="eastAsia" w:ascii="仿宋" w:hAnsi="仿宋" w:eastAsia="仿宋"/>
          <w:bCs/>
        </w:rPr>
        <w:tab/>
      </w:r>
      <w:r>
        <w:rPr>
          <w:rFonts w:hint="eastAsia" w:ascii="仿宋" w:hAnsi="仿宋" w:eastAsia="仿宋"/>
          <w:bCs/>
        </w:rPr>
        <w:t>保护测控CPU插件</w:t>
      </w:r>
      <w:bookmarkEnd w:id="189"/>
    </w:p>
    <w:p>
      <w:pPr>
        <w:ind w:firstLine="420"/>
        <w:rPr>
          <w:rFonts w:ascii="仿宋" w:hAnsi="仿宋" w:eastAsia="仿宋"/>
          <w:bCs/>
        </w:rPr>
      </w:pPr>
      <w:r>
        <w:rPr>
          <w:rFonts w:hint="eastAsia" w:ascii="仿宋" w:hAnsi="仿宋" w:eastAsia="仿宋"/>
          <w:bCs/>
        </w:rPr>
        <w:t>保护测控CPU插件通过背板总线与其它插件交换数据，实现箱变的保护逻辑和测控功能。本插件配置3路4~20mA直流采样、3路PT100两线制温度采样、2路RS485和1路B码对时。</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3"/>
            <w:vAlign w:val="center"/>
          </w:tcPr>
          <w:p>
            <w:pPr>
              <w:jc w:val="center"/>
              <w:rPr>
                <w:rFonts w:ascii="仿宋" w:hAnsi="仿宋" w:eastAsia="仿宋"/>
                <w:bCs/>
              </w:rPr>
            </w:pPr>
            <w:bookmarkStart w:id="190" w:name="OLE_LINK133" w:colFirst="0" w:colLast="2"/>
            <w:r>
              <w:rPr>
                <w:rFonts w:hint="eastAsia" w:ascii="仿宋" w:hAnsi="仿宋" w:eastAsia="仿宋"/>
                <w:bCs/>
              </w:rPr>
              <w:t>CPU板端子</w:t>
            </w:r>
          </w:p>
        </w:tc>
      </w:tr>
      <w:bookmarkEnd w:id="19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编号</w:t>
            </w:r>
          </w:p>
        </w:tc>
        <w:tc>
          <w:tcPr>
            <w:tcW w:w="2841" w:type="dxa"/>
          </w:tcPr>
          <w:p>
            <w:pPr>
              <w:rPr>
                <w:rFonts w:ascii="仿宋" w:hAnsi="仿宋" w:eastAsia="仿宋"/>
                <w:bCs/>
              </w:rPr>
            </w:pPr>
            <w:r>
              <w:rPr>
                <w:rFonts w:hint="eastAsia" w:ascii="仿宋" w:hAnsi="仿宋" w:eastAsia="仿宋"/>
                <w:bCs/>
              </w:rPr>
              <w:t>名称</w:t>
            </w:r>
          </w:p>
        </w:tc>
        <w:tc>
          <w:tcPr>
            <w:tcW w:w="2841" w:type="dxa"/>
          </w:tcPr>
          <w:p>
            <w:pPr>
              <w:rPr>
                <w:rFonts w:ascii="仿宋" w:hAnsi="仿宋" w:eastAsia="仿宋"/>
                <w:bCs/>
              </w:rPr>
            </w:pPr>
            <w:r>
              <w:rPr>
                <w:rFonts w:hint="eastAsia" w:ascii="仿宋" w:hAnsi="仿宋" w:eastAsia="仿宋"/>
                <w:bCs/>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bookmarkStart w:id="191" w:name="OLE_LINK134" w:colFirst="1" w:colLast="1"/>
            <w:r>
              <w:rPr>
                <w:rFonts w:hint="eastAsia" w:ascii="仿宋" w:hAnsi="仿宋" w:eastAsia="仿宋"/>
                <w:bCs/>
              </w:rPr>
              <w:t>301</w:t>
            </w:r>
          </w:p>
        </w:tc>
        <w:tc>
          <w:tcPr>
            <w:tcW w:w="2841" w:type="dxa"/>
          </w:tcPr>
          <w:p>
            <w:pPr>
              <w:rPr>
                <w:rFonts w:ascii="仿宋" w:hAnsi="仿宋" w:eastAsia="仿宋"/>
                <w:bCs/>
              </w:rPr>
            </w:pPr>
            <w:r>
              <w:rPr>
                <w:rFonts w:hint="eastAsia" w:ascii="仿宋" w:hAnsi="仿宋" w:eastAsia="仿宋"/>
                <w:bCs/>
              </w:rPr>
              <w:t>4-20mA(+)</w:t>
            </w:r>
          </w:p>
        </w:tc>
        <w:tc>
          <w:tcPr>
            <w:tcW w:w="2841" w:type="dxa"/>
            <w:vMerge w:val="restart"/>
          </w:tcPr>
          <w:p>
            <w:pPr>
              <w:rPr>
                <w:rFonts w:ascii="仿宋" w:hAnsi="仿宋" w:eastAsia="仿宋"/>
                <w:bCs/>
              </w:rPr>
            </w:pPr>
            <w:r>
              <w:rPr>
                <w:rFonts w:hint="eastAsia" w:ascii="仿宋" w:hAnsi="仿宋" w:eastAsia="仿宋"/>
                <w:bCs/>
              </w:rPr>
              <w:t>一路4-20mA测量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302</w:t>
            </w:r>
          </w:p>
        </w:tc>
        <w:tc>
          <w:tcPr>
            <w:tcW w:w="2841" w:type="dxa"/>
          </w:tcPr>
          <w:p>
            <w:pPr>
              <w:rPr>
                <w:rFonts w:ascii="仿宋" w:hAnsi="仿宋" w:eastAsia="仿宋"/>
                <w:bCs/>
              </w:rPr>
            </w:pPr>
            <w:r>
              <w:rPr>
                <w:rFonts w:hint="eastAsia" w:ascii="仿宋" w:hAnsi="仿宋" w:eastAsia="仿宋"/>
                <w:bCs/>
              </w:rPr>
              <w:t>4-20mA(-)</w:t>
            </w:r>
          </w:p>
        </w:tc>
        <w:tc>
          <w:tcPr>
            <w:tcW w:w="2841" w:type="dxa"/>
            <w:vMerge w:val="continue"/>
          </w:tcPr>
          <w:p>
            <w:pPr>
              <w:rPr>
                <w:rFonts w:ascii="仿宋" w:hAnsi="仿宋" w:eastAsia="仿宋"/>
                <w:bCs/>
              </w:rPr>
            </w:pPr>
          </w:p>
        </w:tc>
      </w:tr>
      <w:bookmarkEnd w:id="19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303</w:t>
            </w:r>
          </w:p>
        </w:tc>
        <w:tc>
          <w:tcPr>
            <w:tcW w:w="2841" w:type="dxa"/>
          </w:tcPr>
          <w:p>
            <w:pPr>
              <w:rPr>
                <w:rFonts w:ascii="仿宋" w:hAnsi="仿宋" w:eastAsia="仿宋"/>
                <w:bCs/>
              </w:rPr>
            </w:pPr>
            <w:r>
              <w:rPr>
                <w:rFonts w:hint="eastAsia" w:ascii="仿宋" w:hAnsi="仿宋" w:eastAsia="仿宋"/>
                <w:bCs/>
              </w:rPr>
              <w:t>4-20mA(+)</w:t>
            </w:r>
          </w:p>
        </w:tc>
        <w:tc>
          <w:tcPr>
            <w:tcW w:w="2841" w:type="dxa"/>
            <w:vMerge w:val="restart"/>
          </w:tcPr>
          <w:p>
            <w:pPr>
              <w:rPr>
                <w:rFonts w:ascii="仿宋" w:hAnsi="仿宋" w:eastAsia="仿宋"/>
                <w:bCs/>
              </w:rPr>
            </w:pPr>
            <w:r>
              <w:rPr>
                <w:rFonts w:hint="eastAsia" w:ascii="仿宋" w:hAnsi="仿宋" w:eastAsia="仿宋"/>
                <w:bCs/>
              </w:rPr>
              <w:t>二路4-20mA测量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304</w:t>
            </w:r>
          </w:p>
        </w:tc>
        <w:tc>
          <w:tcPr>
            <w:tcW w:w="2841" w:type="dxa"/>
          </w:tcPr>
          <w:p>
            <w:pPr>
              <w:rPr>
                <w:rFonts w:ascii="仿宋" w:hAnsi="仿宋" w:eastAsia="仿宋"/>
                <w:bCs/>
              </w:rPr>
            </w:pPr>
            <w:r>
              <w:rPr>
                <w:rFonts w:hint="eastAsia" w:ascii="仿宋" w:hAnsi="仿宋" w:eastAsia="仿宋"/>
                <w:bCs/>
              </w:rPr>
              <w:t>4-20mA(-)</w:t>
            </w:r>
          </w:p>
        </w:tc>
        <w:tc>
          <w:tcPr>
            <w:tcW w:w="2841" w:type="dxa"/>
            <w:vMerge w:val="continue"/>
          </w:tcPr>
          <w:p>
            <w:pP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305</w:t>
            </w:r>
          </w:p>
        </w:tc>
        <w:tc>
          <w:tcPr>
            <w:tcW w:w="2841" w:type="dxa"/>
          </w:tcPr>
          <w:p>
            <w:pPr>
              <w:rPr>
                <w:rFonts w:ascii="仿宋" w:hAnsi="仿宋" w:eastAsia="仿宋"/>
                <w:bCs/>
              </w:rPr>
            </w:pPr>
            <w:r>
              <w:rPr>
                <w:rFonts w:hint="eastAsia" w:ascii="仿宋" w:hAnsi="仿宋" w:eastAsia="仿宋"/>
                <w:bCs/>
              </w:rPr>
              <w:t>4-20mA(+)</w:t>
            </w:r>
          </w:p>
        </w:tc>
        <w:tc>
          <w:tcPr>
            <w:tcW w:w="2841" w:type="dxa"/>
            <w:vMerge w:val="restart"/>
          </w:tcPr>
          <w:p>
            <w:pPr>
              <w:rPr>
                <w:rFonts w:ascii="仿宋" w:hAnsi="仿宋" w:eastAsia="仿宋"/>
                <w:bCs/>
              </w:rPr>
            </w:pPr>
            <w:r>
              <w:rPr>
                <w:rFonts w:hint="eastAsia" w:ascii="仿宋" w:hAnsi="仿宋" w:eastAsia="仿宋"/>
                <w:bCs/>
              </w:rPr>
              <w:t>三路4-20mA测量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306</w:t>
            </w:r>
          </w:p>
        </w:tc>
        <w:tc>
          <w:tcPr>
            <w:tcW w:w="2841" w:type="dxa"/>
          </w:tcPr>
          <w:p>
            <w:pPr>
              <w:rPr>
                <w:rFonts w:ascii="仿宋" w:hAnsi="仿宋" w:eastAsia="仿宋"/>
                <w:bCs/>
              </w:rPr>
            </w:pPr>
            <w:r>
              <w:rPr>
                <w:rFonts w:hint="eastAsia" w:ascii="仿宋" w:hAnsi="仿宋" w:eastAsia="仿宋"/>
                <w:bCs/>
              </w:rPr>
              <w:t>4-20mA(-)</w:t>
            </w:r>
          </w:p>
        </w:tc>
        <w:tc>
          <w:tcPr>
            <w:tcW w:w="2841" w:type="dxa"/>
            <w:vMerge w:val="continue"/>
          </w:tcPr>
          <w:p>
            <w:pP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307</w:t>
            </w:r>
          </w:p>
        </w:tc>
        <w:tc>
          <w:tcPr>
            <w:tcW w:w="2841" w:type="dxa"/>
          </w:tcPr>
          <w:p>
            <w:pPr>
              <w:rPr>
                <w:rFonts w:ascii="仿宋" w:hAnsi="仿宋" w:eastAsia="仿宋"/>
                <w:bCs/>
              </w:rPr>
            </w:pPr>
            <w:r>
              <w:rPr>
                <w:rFonts w:hint="eastAsia" w:ascii="仿宋" w:hAnsi="仿宋" w:eastAsia="仿宋"/>
                <w:bCs/>
              </w:rPr>
              <w:t>PT100+</w:t>
            </w:r>
          </w:p>
        </w:tc>
        <w:tc>
          <w:tcPr>
            <w:tcW w:w="2841" w:type="dxa"/>
            <w:vMerge w:val="restart"/>
          </w:tcPr>
          <w:p>
            <w:pPr>
              <w:rPr>
                <w:rFonts w:ascii="仿宋" w:hAnsi="仿宋" w:eastAsia="仿宋"/>
                <w:bCs/>
              </w:rPr>
            </w:pPr>
            <w:r>
              <w:rPr>
                <w:rFonts w:hint="eastAsia" w:ascii="仿宋" w:hAnsi="仿宋" w:eastAsia="仿宋"/>
                <w:bCs/>
              </w:rPr>
              <w:t>一路PT100测量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308</w:t>
            </w:r>
          </w:p>
        </w:tc>
        <w:tc>
          <w:tcPr>
            <w:tcW w:w="2841" w:type="dxa"/>
          </w:tcPr>
          <w:p>
            <w:pPr>
              <w:rPr>
                <w:rFonts w:ascii="仿宋" w:hAnsi="仿宋" w:eastAsia="仿宋"/>
                <w:bCs/>
              </w:rPr>
            </w:pPr>
            <w:r>
              <w:rPr>
                <w:rFonts w:hint="eastAsia" w:ascii="仿宋" w:hAnsi="仿宋" w:eastAsia="仿宋"/>
                <w:bCs/>
              </w:rPr>
              <w:t>PT100-</w:t>
            </w:r>
          </w:p>
        </w:tc>
        <w:tc>
          <w:tcPr>
            <w:tcW w:w="2841" w:type="dxa"/>
            <w:vMerge w:val="continue"/>
          </w:tcPr>
          <w:p>
            <w:pP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309</w:t>
            </w:r>
          </w:p>
        </w:tc>
        <w:tc>
          <w:tcPr>
            <w:tcW w:w="2841" w:type="dxa"/>
          </w:tcPr>
          <w:p>
            <w:pPr>
              <w:rPr>
                <w:rFonts w:ascii="仿宋" w:hAnsi="仿宋" w:eastAsia="仿宋"/>
                <w:bCs/>
              </w:rPr>
            </w:pPr>
            <w:r>
              <w:rPr>
                <w:rFonts w:hint="eastAsia" w:ascii="仿宋" w:hAnsi="仿宋" w:eastAsia="仿宋"/>
                <w:bCs/>
              </w:rPr>
              <w:t>PT100+</w:t>
            </w:r>
          </w:p>
        </w:tc>
        <w:tc>
          <w:tcPr>
            <w:tcW w:w="2841" w:type="dxa"/>
            <w:vMerge w:val="restart"/>
          </w:tcPr>
          <w:p>
            <w:pPr>
              <w:rPr>
                <w:rFonts w:ascii="仿宋" w:hAnsi="仿宋" w:eastAsia="仿宋"/>
                <w:bCs/>
              </w:rPr>
            </w:pPr>
            <w:r>
              <w:rPr>
                <w:rFonts w:hint="eastAsia" w:ascii="仿宋" w:hAnsi="仿宋" w:eastAsia="仿宋"/>
                <w:bCs/>
              </w:rPr>
              <w:t>二路PT100测量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310</w:t>
            </w:r>
          </w:p>
        </w:tc>
        <w:tc>
          <w:tcPr>
            <w:tcW w:w="2841" w:type="dxa"/>
          </w:tcPr>
          <w:p>
            <w:pPr>
              <w:rPr>
                <w:rFonts w:ascii="仿宋" w:hAnsi="仿宋" w:eastAsia="仿宋"/>
                <w:bCs/>
              </w:rPr>
            </w:pPr>
            <w:r>
              <w:rPr>
                <w:rFonts w:hint="eastAsia" w:ascii="仿宋" w:hAnsi="仿宋" w:eastAsia="仿宋"/>
                <w:bCs/>
              </w:rPr>
              <w:t>PT100-</w:t>
            </w:r>
          </w:p>
        </w:tc>
        <w:tc>
          <w:tcPr>
            <w:tcW w:w="2841" w:type="dxa"/>
            <w:vMerge w:val="continue"/>
          </w:tcPr>
          <w:p>
            <w:pP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311</w:t>
            </w:r>
          </w:p>
        </w:tc>
        <w:tc>
          <w:tcPr>
            <w:tcW w:w="2841" w:type="dxa"/>
          </w:tcPr>
          <w:p>
            <w:pPr>
              <w:rPr>
                <w:rFonts w:ascii="仿宋" w:hAnsi="仿宋" w:eastAsia="仿宋"/>
                <w:bCs/>
              </w:rPr>
            </w:pPr>
            <w:r>
              <w:rPr>
                <w:rFonts w:hint="eastAsia" w:ascii="仿宋" w:hAnsi="仿宋" w:eastAsia="仿宋"/>
                <w:bCs/>
              </w:rPr>
              <w:t>PT100+</w:t>
            </w:r>
          </w:p>
        </w:tc>
        <w:tc>
          <w:tcPr>
            <w:tcW w:w="2841" w:type="dxa"/>
            <w:vMerge w:val="restart"/>
          </w:tcPr>
          <w:p>
            <w:pPr>
              <w:rPr>
                <w:rFonts w:ascii="仿宋" w:hAnsi="仿宋" w:eastAsia="仿宋"/>
                <w:bCs/>
              </w:rPr>
            </w:pPr>
            <w:r>
              <w:rPr>
                <w:rFonts w:hint="eastAsia" w:ascii="仿宋" w:hAnsi="仿宋" w:eastAsia="仿宋"/>
                <w:bCs/>
              </w:rPr>
              <w:t>三路PT100测量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312</w:t>
            </w:r>
          </w:p>
        </w:tc>
        <w:tc>
          <w:tcPr>
            <w:tcW w:w="2841" w:type="dxa"/>
          </w:tcPr>
          <w:p>
            <w:pPr>
              <w:rPr>
                <w:rFonts w:ascii="仿宋" w:hAnsi="仿宋" w:eastAsia="仿宋"/>
                <w:bCs/>
              </w:rPr>
            </w:pPr>
            <w:r>
              <w:rPr>
                <w:rFonts w:hint="eastAsia" w:ascii="仿宋" w:hAnsi="仿宋" w:eastAsia="仿宋"/>
                <w:bCs/>
              </w:rPr>
              <w:t>PT100-</w:t>
            </w:r>
          </w:p>
        </w:tc>
        <w:tc>
          <w:tcPr>
            <w:tcW w:w="2841" w:type="dxa"/>
            <w:vMerge w:val="continue"/>
          </w:tcPr>
          <w:p>
            <w:pP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313</w:t>
            </w:r>
          </w:p>
        </w:tc>
        <w:tc>
          <w:tcPr>
            <w:tcW w:w="2841" w:type="dxa"/>
          </w:tcPr>
          <w:p>
            <w:pPr>
              <w:rPr>
                <w:rFonts w:ascii="仿宋" w:hAnsi="仿宋" w:eastAsia="仿宋"/>
                <w:bCs/>
              </w:rPr>
            </w:pPr>
            <w:r>
              <w:rPr>
                <w:rFonts w:hint="eastAsia" w:ascii="仿宋" w:hAnsi="仿宋" w:eastAsia="仿宋"/>
                <w:bCs/>
              </w:rPr>
              <w:t>485A1</w:t>
            </w:r>
          </w:p>
        </w:tc>
        <w:tc>
          <w:tcPr>
            <w:tcW w:w="2841" w:type="dxa"/>
            <w:vMerge w:val="restart"/>
          </w:tcPr>
          <w:p>
            <w:pPr>
              <w:rPr>
                <w:rFonts w:ascii="仿宋" w:hAnsi="仿宋" w:eastAsia="仿宋"/>
                <w:bCs/>
              </w:rPr>
            </w:pPr>
            <w:r>
              <w:rPr>
                <w:rFonts w:hint="eastAsia" w:ascii="仿宋" w:hAnsi="仿宋" w:eastAsia="仿宋"/>
                <w:bCs/>
              </w:rPr>
              <w:t>一路RS485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314</w:t>
            </w:r>
          </w:p>
        </w:tc>
        <w:tc>
          <w:tcPr>
            <w:tcW w:w="2841" w:type="dxa"/>
          </w:tcPr>
          <w:p>
            <w:pPr>
              <w:rPr>
                <w:rFonts w:ascii="仿宋" w:hAnsi="仿宋" w:eastAsia="仿宋"/>
                <w:bCs/>
              </w:rPr>
            </w:pPr>
            <w:r>
              <w:rPr>
                <w:rFonts w:hint="eastAsia" w:ascii="仿宋" w:hAnsi="仿宋" w:eastAsia="仿宋"/>
                <w:bCs/>
              </w:rPr>
              <w:t>485B1</w:t>
            </w:r>
          </w:p>
        </w:tc>
        <w:tc>
          <w:tcPr>
            <w:tcW w:w="2841" w:type="dxa"/>
            <w:vMerge w:val="continue"/>
          </w:tcPr>
          <w:p>
            <w:pP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315</w:t>
            </w:r>
          </w:p>
        </w:tc>
        <w:tc>
          <w:tcPr>
            <w:tcW w:w="2841" w:type="dxa"/>
          </w:tcPr>
          <w:p>
            <w:pPr>
              <w:rPr>
                <w:rFonts w:ascii="仿宋" w:hAnsi="仿宋" w:eastAsia="仿宋"/>
                <w:bCs/>
              </w:rPr>
            </w:pPr>
            <w:r>
              <w:rPr>
                <w:rFonts w:hint="eastAsia" w:ascii="仿宋" w:hAnsi="仿宋" w:eastAsia="仿宋"/>
                <w:bCs/>
              </w:rPr>
              <w:t>485A2</w:t>
            </w:r>
          </w:p>
        </w:tc>
        <w:tc>
          <w:tcPr>
            <w:tcW w:w="2841" w:type="dxa"/>
            <w:vMerge w:val="restart"/>
          </w:tcPr>
          <w:p>
            <w:pPr>
              <w:rPr>
                <w:rFonts w:ascii="仿宋" w:hAnsi="仿宋" w:eastAsia="仿宋"/>
                <w:bCs/>
              </w:rPr>
            </w:pPr>
            <w:r>
              <w:rPr>
                <w:rFonts w:hint="eastAsia" w:ascii="仿宋" w:hAnsi="仿宋" w:eastAsia="仿宋"/>
                <w:bCs/>
              </w:rPr>
              <w:t>二路RS485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316</w:t>
            </w:r>
          </w:p>
        </w:tc>
        <w:tc>
          <w:tcPr>
            <w:tcW w:w="2841" w:type="dxa"/>
          </w:tcPr>
          <w:p>
            <w:pPr>
              <w:rPr>
                <w:rFonts w:ascii="仿宋" w:hAnsi="仿宋" w:eastAsia="仿宋"/>
                <w:bCs/>
              </w:rPr>
            </w:pPr>
            <w:r>
              <w:rPr>
                <w:rFonts w:hint="eastAsia" w:ascii="仿宋" w:hAnsi="仿宋" w:eastAsia="仿宋"/>
                <w:bCs/>
              </w:rPr>
              <w:t>485B2</w:t>
            </w:r>
          </w:p>
        </w:tc>
        <w:tc>
          <w:tcPr>
            <w:tcW w:w="2841" w:type="dxa"/>
            <w:vMerge w:val="continue"/>
          </w:tcPr>
          <w:p>
            <w:pP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317</w:t>
            </w:r>
          </w:p>
        </w:tc>
        <w:tc>
          <w:tcPr>
            <w:tcW w:w="2841" w:type="dxa"/>
          </w:tcPr>
          <w:p>
            <w:pPr>
              <w:rPr>
                <w:rFonts w:ascii="仿宋" w:hAnsi="仿宋" w:eastAsia="仿宋"/>
                <w:bCs/>
              </w:rPr>
            </w:pPr>
            <w:r>
              <w:rPr>
                <w:rFonts w:hint="eastAsia" w:ascii="仿宋" w:hAnsi="仿宋" w:eastAsia="仿宋"/>
                <w:bCs/>
              </w:rPr>
              <w:t>485GND1</w:t>
            </w:r>
          </w:p>
        </w:tc>
        <w:tc>
          <w:tcPr>
            <w:tcW w:w="2841" w:type="dxa"/>
            <w:vMerge w:val="continue"/>
          </w:tcPr>
          <w:p>
            <w:pP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318</w:t>
            </w:r>
          </w:p>
        </w:tc>
        <w:tc>
          <w:tcPr>
            <w:tcW w:w="2841" w:type="dxa"/>
          </w:tcPr>
          <w:p>
            <w:pPr>
              <w:rPr>
                <w:rFonts w:ascii="仿宋" w:hAnsi="仿宋" w:eastAsia="仿宋"/>
                <w:bCs/>
              </w:rPr>
            </w:pPr>
            <w:r>
              <w:rPr>
                <w:rFonts w:hint="eastAsia" w:ascii="仿宋" w:hAnsi="仿宋" w:eastAsia="仿宋"/>
                <w:bCs/>
              </w:rPr>
              <w:t>485A3</w:t>
            </w:r>
          </w:p>
        </w:tc>
        <w:tc>
          <w:tcPr>
            <w:tcW w:w="2841" w:type="dxa"/>
            <w:vMerge w:val="restart"/>
          </w:tcPr>
          <w:p>
            <w:pPr>
              <w:rPr>
                <w:rFonts w:ascii="仿宋" w:hAnsi="仿宋" w:eastAsia="仿宋"/>
                <w:bCs/>
              </w:rPr>
            </w:pPr>
            <w:r>
              <w:rPr>
                <w:rFonts w:hint="eastAsia" w:ascii="仿宋" w:hAnsi="仿宋" w:eastAsia="仿宋"/>
                <w:bCs/>
              </w:rPr>
              <w:t>三路RS485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319</w:t>
            </w:r>
          </w:p>
        </w:tc>
        <w:tc>
          <w:tcPr>
            <w:tcW w:w="2841" w:type="dxa"/>
          </w:tcPr>
          <w:p>
            <w:pPr>
              <w:rPr>
                <w:rFonts w:ascii="仿宋" w:hAnsi="仿宋" w:eastAsia="仿宋"/>
                <w:bCs/>
              </w:rPr>
            </w:pPr>
            <w:r>
              <w:rPr>
                <w:rFonts w:hint="eastAsia" w:ascii="仿宋" w:hAnsi="仿宋" w:eastAsia="仿宋"/>
                <w:bCs/>
              </w:rPr>
              <w:t>485B3</w:t>
            </w:r>
          </w:p>
        </w:tc>
        <w:tc>
          <w:tcPr>
            <w:tcW w:w="2841" w:type="dxa"/>
            <w:vMerge w:val="continue"/>
          </w:tcPr>
          <w:p>
            <w:pP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320</w:t>
            </w:r>
          </w:p>
        </w:tc>
        <w:tc>
          <w:tcPr>
            <w:tcW w:w="2841" w:type="dxa"/>
          </w:tcPr>
          <w:p>
            <w:pPr>
              <w:rPr>
                <w:rFonts w:ascii="仿宋" w:hAnsi="仿宋" w:eastAsia="仿宋"/>
                <w:bCs/>
              </w:rPr>
            </w:pPr>
            <w:r>
              <w:rPr>
                <w:rFonts w:hint="eastAsia" w:ascii="仿宋" w:hAnsi="仿宋" w:eastAsia="仿宋"/>
                <w:bCs/>
              </w:rPr>
              <w:t>485GND2</w:t>
            </w:r>
          </w:p>
        </w:tc>
        <w:tc>
          <w:tcPr>
            <w:tcW w:w="2841" w:type="dxa"/>
            <w:vMerge w:val="continue"/>
          </w:tcPr>
          <w:p>
            <w:pP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321</w:t>
            </w:r>
          </w:p>
        </w:tc>
        <w:tc>
          <w:tcPr>
            <w:tcW w:w="2841" w:type="dxa"/>
          </w:tcPr>
          <w:p>
            <w:pPr>
              <w:rPr>
                <w:rFonts w:ascii="仿宋" w:hAnsi="仿宋" w:eastAsia="仿宋"/>
                <w:bCs/>
              </w:rPr>
            </w:pPr>
            <w:r>
              <w:rPr>
                <w:rFonts w:hint="eastAsia" w:ascii="仿宋" w:hAnsi="仿宋" w:eastAsia="仿宋"/>
                <w:bCs/>
              </w:rPr>
              <w:t>IRIGB+</w:t>
            </w:r>
          </w:p>
        </w:tc>
        <w:tc>
          <w:tcPr>
            <w:tcW w:w="2841" w:type="dxa"/>
            <w:vMerge w:val="restart"/>
          </w:tcPr>
          <w:p>
            <w:pPr>
              <w:rPr>
                <w:rFonts w:ascii="仿宋" w:hAnsi="仿宋" w:eastAsia="仿宋"/>
                <w:bCs/>
              </w:rPr>
            </w:pPr>
            <w:r>
              <w:rPr>
                <w:rFonts w:hint="eastAsia" w:ascii="仿宋" w:hAnsi="仿宋" w:eastAsia="仿宋"/>
                <w:bCs/>
              </w:rPr>
              <w:t>差分对时口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322</w:t>
            </w:r>
          </w:p>
        </w:tc>
        <w:tc>
          <w:tcPr>
            <w:tcW w:w="2841" w:type="dxa"/>
          </w:tcPr>
          <w:p>
            <w:pPr>
              <w:rPr>
                <w:rFonts w:ascii="仿宋" w:hAnsi="仿宋" w:eastAsia="仿宋"/>
                <w:bCs/>
              </w:rPr>
            </w:pPr>
            <w:r>
              <w:rPr>
                <w:rFonts w:hint="eastAsia" w:ascii="仿宋" w:hAnsi="仿宋" w:eastAsia="仿宋"/>
                <w:bCs/>
              </w:rPr>
              <w:t>IRIGB-</w:t>
            </w:r>
          </w:p>
        </w:tc>
        <w:tc>
          <w:tcPr>
            <w:tcW w:w="2841" w:type="dxa"/>
            <w:vMerge w:val="continue"/>
          </w:tcPr>
          <w:p>
            <w:pPr>
              <w:rPr>
                <w:rFonts w:ascii="仿宋" w:hAnsi="仿宋" w:eastAsia="仿宋"/>
                <w:bCs/>
              </w:rPr>
            </w:pPr>
          </w:p>
        </w:tc>
      </w:tr>
    </w:tbl>
    <w:p>
      <w:pPr>
        <w:rPr>
          <w:rFonts w:ascii="仿宋" w:hAnsi="仿宋" w:eastAsia="仿宋"/>
          <w:bCs/>
        </w:rPr>
      </w:pPr>
    </w:p>
    <w:p>
      <w:pPr>
        <w:rPr>
          <w:rFonts w:ascii="仿宋" w:hAnsi="仿宋" w:eastAsia="仿宋"/>
          <w:bCs/>
        </w:rPr>
      </w:pPr>
    </w:p>
    <w:p>
      <w:pPr>
        <w:pStyle w:val="16"/>
        <w:ind w:left="0" w:leftChars="0"/>
        <w:outlineLvl w:val="2"/>
        <w:rPr>
          <w:rFonts w:ascii="仿宋" w:hAnsi="仿宋" w:eastAsia="仿宋"/>
          <w:bCs/>
        </w:rPr>
      </w:pPr>
      <w:bookmarkStart w:id="192" w:name="_Toc464128044"/>
      <w:r>
        <w:rPr>
          <w:rFonts w:hint="eastAsia" w:ascii="仿宋" w:hAnsi="仿宋" w:eastAsia="仿宋"/>
          <w:bCs/>
        </w:rPr>
        <w:t>4.5.4</w:t>
      </w:r>
      <w:r>
        <w:rPr>
          <w:rFonts w:hint="eastAsia" w:ascii="仿宋" w:hAnsi="仿宋" w:eastAsia="仿宋"/>
          <w:bCs/>
        </w:rPr>
        <w:tab/>
      </w:r>
      <w:r>
        <w:rPr>
          <w:rFonts w:hint="eastAsia" w:ascii="仿宋" w:hAnsi="仿宋" w:eastAsia="仿宋"/>
          <w:bCs/>
        </w:rPr>
        <w:t>开入DI插件</w:t>
      </w:r>
      <w:bookmarkEnd w:id="192"/>
    </w:p>
    <w:p>
      <w:pPr>
        <w:rPr>
          <w:rFonts w:ascii="仿宋" w:hAnsi="仿宋" w:eastAsia="仿宋"/>
          <w:bCs/>
        </w:rPr>
      </w:pPr>
      <w:r>
        <w:rPr>
          <w:rFonts w:hint="eastAsia" w:ascii="仿宋" w:hAnsi="仿宋" w:eastAsia="仿宋"/>
          <w:bCs/>
        </w:rPr>
        <w:t>开入DI插件配置32路AC/DC220V交直流通用的遥信开入。</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3"/>
            <w:vAlign w:val="center"/>
          </w:tcPr>
          <w:p>
            <w:pPr>
              <w:jc w:val="center"/>
              <w:rPr>
                <w:rFonts w:ascii="仿宋" w:hAnsi="仿宋" w:eastAsia="仿宋"/>
                <w:bCs/>
              </w:rPr>
            </w:pPr>
            <w:r>
              <w:rPr>
                <w:rFonts w:hint="eastAsia" w:ascii="仿宋" w:hAnsi="仿宋" w:eastAsia="仿宋"/>
                <w:bCs/>
              </w:rPr>
              <w:t>DI板端子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编号</w:t>
            </w:r>
          </w:p>
        </w:tc>
        <w:tc>
          <w:tcPr>
            <w:tcW w:w="2841" w:type="dxa"/>
          </w:tcPr>
          <w:p>
            <w:pPr>
              <w:rPr>
                <w:rFonts w:ascii="仿宋" w:hAnsi="仿宋" w:eastAsia="仿宋"/>
                <w:bCs/>
              </w:rPr>
            </w:pPr>
            <w:r>
              <w:rPr>
                <w:rFonts w:hint="eastAsia" w:ascii="仿宋" w:hAnsi="仿宋" w:eastAsia="仿宋"/>
                <w:bCs/>
              </w:rPr>
              <w:t>名称</w:t>
            </w:r>
          </w:p>
        </w:tc>
        <w:tc>
          <w:tcPr>
            <w:tcW w:w="2841" w:type="dxa"/>
          </w:tcPr>
          <w:p>
            <w:pPr>
              <w:rPr>
                <w:rFonts w:ascii="仿宋" w:hAnsi="仿宋" w:eastAsia="仿宋"/>
                <w:bCs/>
              </w:rPr>
            </w:pPr>
            <w:r>
              <w:rPr>
                <w:rFonts w:hint="eastAsia" w:ascii="仿宋" w:hAnsi="仿宋" w:eastAsia="仿宋"/>
                <w:bCs/>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401</w:t>
            </w:r>
          </w:p>
        </w:tc>
        <w:tc>
          <w:tcPr>
            <w:tcW w:w="2841" w:type="dxa"/>
          </w:tcPr>
          <w:p>
            <w:pPr>
              <w:rPr>
                <w:rFonts w:ascii="仿宋" w:hAnsi="仿宋" w:eastAsia="仿宋"/>
                <w:bCs/>
              </w:rPr>
            </w:pPr>
            <w:r>
              <w:rPr>
                <w:rFonts w:hint="eastAsia" w:ascii="仿宋" w:hAnsi="仿宋" w:eastAsia="仿宋"/>
                <w:bCs/>
              </w:rPr>
              <w:t>开入9</w:t>
            </w:r>
          </w:p>
        </w:tc>
        <w:tc>
          <w:tcPr>
            <w:tcW w:w="2841" w:type="dxa"/>
          </w:tcPr>
          <w:p>
            <w:pPr>
              <w:rPr>
                <w:rFonts w:ascii="仿宋" w:hAnsi="仿宋" w:eastAsia="仿宋"/>
                <w:bCs/>
              </w:rPr>
            </w:pPr>
            <w:r>
              <w:rPr>
                <w:rFonts w:hint="eastAsia" w:ascii="仿宋" w:hAnsi="仿宋" w:eastAsia="仿宋"/>
                <w:bCs/>
              </w:rPr>
              <w:t>远方/就地开入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402</w:t>
            </w:r>
          </w:p>
        </w:tc>
        <w:tc>
          <w:tcPr>
            <w:tcW w:w="2841" w:type="dxa"/>
          </w:tcPr>
          <w:p>
            <w:pPr>
              <w:rPr>
                <w:rFonts w:ascii="仿宋" w:hAnsi="仿宋" w:eastAsia="仿宋"/>
                <w:bCs/>
              </w:rPr>
            </w:pPr>
            <w:r>
              <w:rPr>
                <w:rFonts w:hint="eastAsia" w:ascii="仿宋" w:hAnsi="仿宋" w:eastAsia="仿宋"/>
                <w:bCs/>
              </w:rPr>
              <w:t>开入10</w:t>
            </w:r>
          </w:p>
        </w:tc>
        <w:tc>
          <w:tcPr>
            <w:tcW w:w="2841" w:type="dxa"/>
          </w:tcPr>
          <w:p>
            <w:pPr>
              <w:rPr>
                <w:rFonts w:ascii="仿宋" w:hAnsi="仿宋" w:eastAsia="仿宋"/>
                <w:bCs/>
              </w:rPr>
            </w:pPr>
            <w:r>
              <w:rPr>
                <w:rFonts w:hint="eastAsia" w:ascii="仿宋" w:hAnsi="仿宋" w:eastAsia="仿宋"/>
                <w:bCs/>
              </w:rPr>
              <w:t>手动/自动开入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403</w:t>
            </w:r>
          </w:p>
        </w:tc>
        <w:tc>
          <w:tcPr>
            <w:tcW w:w="2841" w:type="dxa"/>
          </w:tcPr>
          <w:p>
            <w:pPr>
              <w:rPr>
                <w:rFonts w:ascii="仿宋" w:hAnsi="仿宋" w:eastAsia="仿宋"/>
                <w:bCs/>
              </w:rPr>
            </w:pPr>
            <w:r>
              <w:rPr>
                <w:rFonts w:hint="eastAsia" w:ascii="仿宋" w:hAnsi="仿宋" w:eastAsia="仿宋"/>
                <w:bCs/>
              </w:rPr>
              <w:t>开入11</w:t>
            </w:r>
          </w:p>
        </w:tc>
        <w:tc>
          <w:tcPr>
            <w:tcW w:w="2841" w:type="dxa"/>
          </w:tcPr>
          <w:p>
            <w:pPr>
              <w:rPr>
                <w:rFonts w:ascii="仿宋" w:hAnsi="仿宋" w:eastAsia="仿宋"/>
                <w:bCs/>
              </w:rPr>
            </w:pPr>
            <w:r>
              <w:rPr>
                <w:rFonts w:hint="eastAsia" w:ascii="仿宋" w:hAnsi="仿宋" w:eastAsia="仿宋"/>
                <w:bCs/>
              </w:rPr>
              <w:t>检修开入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404</w:t>
            </w:r>
          </w:p>
        </w:tc>
        <w:tc>
          <w:tcPr>
            <w:tcW w:w="2841" w:type="dxa"/>
          </w:tcPr>
          <w:p>
            <w:pPr>
              <w:rPr>
                <w:rFonts w:ascii="仿宋" w:hAnsi="仿宋" w:eastAsia="仿宋"/>
                <w:bCs/>
              </w:rPr>
            </w:pPr>
            <w:r>
              <w:rPr>
                <w:rFonts w:hint="eastAsia" w:ascii="仿宋" w:hAnsi="仿宋" w:eastAsia="仿宋"/>
                <w:bCs/>
              </w:rPr>
              <w:t>开入12</w:t>
            </w:r>
          </w:p>
        </w:tc>
        <w:tc>
          <w:tcPr>
            <w:tcW w:w="2841" w:type="dxa"/>
          </w:tcPr>
          <w:p>
            <w:pPr>
              <w:rPr>
                <w:rFonts w:ascii="仿宋" w:hAnsi="仿宋" w:eastAsia="仿宋"/>
                <w:bCs/>
              </w:rPr>
            </w:pPr>
            <w:r>
              <w:rPr>
                <w:rFonts w:hint="eastAsia" w:ascii="仿宋" w:hAnsi="仿宋" w:eastAsia="仿宋"/>
                <w:bCs/>
              </w:rPr>
              <w:t>信号复归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405</w:t>
            </w:r>
          </w:p>
        </w:tc>
        <w:tc>
          <w:tcPr>
            <w:tcW w:w="2841" w:type="dxa"/>
          </w:tcPr>
          <w:p>
            <w:pPr>
              <w:rPr>
                <w:rFonts w:ascii="仿宋" w:hAnsi="仿宋" w:eastAsia="仿宋"/>
                <w:bCs/>
              </w:rPr>
            </w:pPr>
            <w:r>
              <w:rPr>
                <w:rFonts w:hint="eastAsia" w:ascii="仿宋" w:hAnsi="仿宋" w:eastAsia="仿宋"/>
                <w:bCs/>
              </w:rPr>
              <w:t>开入13</w:t>
            </w:r>
          </w:p>
        </w:tc>
        <w:tc>
          <w:tcPr>
            <w:tcW w:w="2841" w:type="dxa"/>
          </w:tcPr>
          <w:p>
            <w:pPr>
              <w:rPr>
                <w:rFonts w:ascii="仿宋" w:hAnsi="仿宋" w:eastAsia="仿宋"/>
                <w:bCs/>
              </w:rPr>
            </w:pPr>
            <w:r>
              <w:rPr>
                <w:rFonts w:hint="eastAsia" w:ascii="仿宋" w:hAnsi="仿宋" w:eastAsia="仿宋"/>
                <w:bCs/>
              </w:rPr>
              <w:t>高压侧开关合位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406</w:t>
            </w:r>
          </w:p>
        </w:tc>
        <w:tc>
          <w:tcPr>
            <w:tcW w:w="2841" w:type="dxa"/>
          </w:tcPr>
          <w:p>
            <w:pPr>
              <w:rPr>
                <w:rFonts w:ascii="仿宋" w:hAnsi="仿宋" w:eastAsia="仿宋"/>
                <w:bCs/>
              </w:rPr>
            </w:pPr>
            <w:r>
              <w:rPr>
                <w:rFonts w:hint="eastAsia" w:ascii="仿宋" w:hAnsi="仿宋" w:eastAsia="仿宋"/>
                <w:bCs/>
              </w:rPr>
              <w:t>开入14</w:t>
            </w:r>
          </w:p>
        </w:tc>
        <w:tc>
          <w:tcPr>
            <w:tcW w:w="2841" w:type="dxa"/>
          </w:tcPr>
          <w:p>
            <w:pPr>
              <w:rPr>
                <w:rFonts w:ascii="仿宋" w:hAnsi="仿宋" w:eastAsia="仿宋"/>
                <w:bCs/>
              </w:rPr>
            </w:pPr>
            <w:r>
              <w:rPr>
                <w:rFonts w:hint="eastAsia" w:ascii="仿宋" w:hAnsi="仿宋" w:eastAsia="仿宋"/>
                <w:bCs/>
              </w:rPr>
              <w:t>高压侧开关分位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407</w:t>
            </w:r>
          </w:p>
        </w:tc>
        <w:tc>
          <w:tcPr>
            <w:tcW w:w="2841" w:type="dxa"/>
          </w:tcPr>
          <w:p>
            <w:pPr>
              <w:rPr>
                <w:rFonts w:ascii="仿宋" w:hAnsi="仿宋" w:eastAsia="仿宋"/>
                <w:bCs/>
              </w:rPr>
            </w:pPr>
            <w:r>
              <w:rPr>
                <w:rFonts w:hint="eastAsia" w:ascii="仿宋" w:hAnsi="仿宋" w:eastAsia="仿宋"/>
                <w:bCs/>
              </w:rPr>
              <w:t>开入15</w:t>
            </w:r>
          </w:p>
        </w:tc>
        <w:tc>
          <w:tcPr>
            <w:tcW w:w="2841" w:type="dxa"/>
          </w:tcPr>
          <w:p>
            <w:pPr>
              <w:rPr>
                <w:rFonts w:ascii="仿宋" w:hAnsi="仿宋" w:eastAsia="仿宋"/>
                <w:bCs/>
              </w:rPr>
            </w:pPr>
            <w:r>
              <w:rPr>
                <w:rFonts w:hint="eastAsia" w:ascii="仿宋" w:hAnsi="仿宋" w:eastAsia="仿宋"/>
                <w:bCs/>
              </w:rPr>
              <w:t>低压一支路开关合位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408</w:t>
            </w:r>
          </w:p>
        </w:tc>
        <w:tc>
          <w:tcPr>
            <w:tcW w:w="2841" w:type="dxa"/>
          </w:tcPr>
          <w:p>
            <w:pPr>
              <w:rPr>
                <w:rFonts w:ascii="仿宋" w:hAnsi="仿宋" w:eastAsia="仿宋"/>
                <w:bCs/>
              </w:rPr>
            </w:pPr>
            <w:r>
              <w:rPr>
                <w:rFonts w:hint="eastAsia" w:ascii="仿宋" w:hAnsi="仿宋" w:eastAsia="仿宋"/>
                <w:bCs/>
              </w:rPr>
              <w:t>开入16</w:t>
            </w:r>
          </w:p>
        </w:tc>
        <w:tc>
          <w:tcPr>
            <w:tcW w:w="2841" w:type="dxa"/>
          </w:tcPr>
          <w:p>
            <w:pPr>
              <w:rPr>
                <w:rFonts w:ascii="仿宋" w:hAnsi="仿宋" w:eastAsia="仿宋"/>
                <w:bCs/>
              </w:rPr>
            </w:pPr>
            <w:r>
              <w:rPr>
                <w:rFonts w:hint="eastAsia" w:ascii="仿宋" w:hAnsi="仿宋" w:eastAsia="仿宋"/>
                <w:bCs/>
              </w:rPr>
              <w:t>低压一去路开关分位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409</w:t>
            </w:r>
          </w:p>
        </w:tc>
        <w:tc>
          <w:tcPr>
            <w:tcW w:w="2841" w:type="dxa"/>
          </w:tcPr>
          <w:p>
            <w:pPr>
              <w:rPr>
                <w:rFonts w:ascii="仿宋" w:hAnsi="仿宋" w:eastAsia="仿宋"/>
                <w:bCs/>
              </w:rPr>
            </w:pPr>
            <w:r>
              <w:rPr>
                <w:rFonts w:hint="eastAsia" w:ascii="仿宋" w:hAnsi="仿宋" w:eastAsia="仿宋"/>
                <w:bCs/>
              </w:rPr>
              <w:t>开入17</w:t>
            </w:r>
          </w:p>
        </w:tc>
        <w:tc>
          <w:tcPr>
            <w:tcW w:w="2841" w:type="dxa"/>
          </w:tcPr>
          <w:p>
            <w:pPr>
              <w:rPr>
                <w:rFonts w:ascii="仿宋" w:hAnsi="仿宋" w:eastAsia="仿宋"/>
                <w:bCs/>
              </w:rPr>
            </w:pPr>
            <w:r>
              <w:rPr>
                <w:rFonts w:hint="eastAsia" w:ascii="仿宋" w:hAnsi="仿宋" w:eastAsia="仿宋"/>
                <w:bCs/>
              </w:rPr>
              <w:t>低压二支路开关合位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410</w:t>
            </w:r>
          </w:p>
        </w:tc>
        <w:tc>
          <w:tcPr>
            <w:tcW w:w="2841" w:type="dxa"/>
          </w:tcPr>
          <w:p>
            <w:pPr>
              <w:rPr>
                <w:rFonts w:ascii="仿宋" w:hAnsi="仿宋" w:eastAsia="仿宋"/>
                <w:bCs/>
              </w:rPr>
            </w:pPr>
            <w:r>
              <w:rPr>
                <w:rFonts w:hint="eastAsia" w:ascii="仿宋" w:hAnsi="仿宋" w:eastAsia="仿宋"/>
                <w:bCs/>
              </w:rPr>
              <w:t>开入18</w:t>
            </w:r>
          </w:p>
        </w:tc>
        <w:tc>
          <w:tcPr>
            <w:tcW w:w="2841" w:type="dxa"/>
          </w:tcPr>
          <w:p>
            <w:pPr>
              <w:rPr>
                <w:rFonts w:ascii="仿宋" w:hAnsi="仿宋" w:eastAsia="仿宋"/>
                <w:bCs/>
              </w:rPr>
            </w:pPr>
            <w:r>
              <w:rPr>
                <w:rFonts w:hint="eastAsia" w:ascii="仿宋" w:hAnsi="仿宋" w:eastAsia="仿宋"/>
                <w:bCs/>
              </w:rPr>
              <w:t>低压二支路开关分位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411</w:t>
            </w:r>
          </w:p>
        </w:tc>
        <w:tc>
          <w:tcPr>
            <w:tcW w:w="2841" w:type="dxa"/>
          </w:tcPr>
          <w:p>
            <w:pPr>
              <w:rPr>
                <w:rFonts w:ascii="仿宋" w:hAnsi="仿宋" w:eastAsia="仿宋"/>
                <w:bCs/>
              </w:rPr>
            </w:pPr>
            <w:r>
              <w:rPr>
                <w:rFonts w:hint="eastAsia" w:ascii="仿宋" w:hAnsi="仿宋" w:eastAsia="仿宋"/>
                <w:bCs/>
              </w:rPr>
              <w:t>开入19</w:t>
            </w:r>
          </w:p>
        </w:tc>
        <w:tc>
          <w:tcPr>
            <w:tcW w:w="2841" w:type="dxa"/>
          </w:tcPr>
          <w:p>
            <w:pPr>
              <w:rPr>
                <w:rFonts w:ascii="仿宋" w:hAnsi="仿宋" w:eastAsia="仿宋"/>
                <w:bCs/>
              </w:rPr>
            </w:pPr>
            <w:r>
              <w:rPr>
                <w:rFonts w:hint="eastAsia" w:ascii="仿宋" w:hAnsi="仿宋" w:eastAsia="仿宋"/>
                <w:bCs/>
              </w:rPr>
              <w:t>高压熔断器熔断开入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412</w:t>
            </w:r>
          </w:p>
        </w:tc>
        <w:tc>
          <w:tcPr>
            <w:tcW w:w="2841" w:type="dxa"/>
          </w:tcPr>
          <w:p>
            <w:pPr>
              <w:rPr>
                <w:rFonts w:ascii="仿宋" w:hAnsi="仿宋" w:eastAsia="仿宋"/>
                <w:bCs/>
              </w:rPr>
            </w:pPr>
            <w:r>
              <w:rPr>
                <w:rFonts w:hint="eastAsia" w:ascii="仿宋" w:hAnsi="仿宋" w:eastAsia="仿宋"/>
                <w:bCs/>
              </w:rPr>
              <w:t>开入20</w:t>
            </w:r>
          </w:p>
        </w:tc>
        <w:tc>
          <w:tcPr>
            <w:tcW w:w="2841" w:type="dxa"/>
          </w:tcPr>
          <w:p>
            <w:pPr>
              <w:rPr>
                <w:rFonts w:ascii="仿宋" w:hAnsi="仿宋" w:eastAsia="仿宋"/>
                <w:bCs/>
              </w:rPr>
            </w:pPr>
            <w:r>
              <w:rPr>
                <w:rFonts w:hint="eastAsia" w:ascii="仿宋" w:hAnsi="仿宋" w:eastAsia="仿宋"/>
                <w:bCs/>
              </w:rPr>
              <w:t>箱变门位置信号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bookmarkStart w:id="193" w:name="OLE_LINK136" w:colFirst="0" w:colLast="2"/>
            <w:r>
              <w:rPr>
                <w:rFonts w:hint="eastAsia" w:ascii="仿宋" w:hAnsi="仿宋" w:eastAsia="仿宋"/>
                <w:bCs/>
              </w:rPr>
              <w:t>413</w:t>
            </w:r>
          </w:p>
        </w:tc>
        <w:tc>
          <w:tcPr>
            <w:tcW w:w="2841" w:type="dxa"/>
          </w:tcPr>
          <w:p>
            <w:pPr>
              <w:rPr>
                <w:rFonts w:ascii="仿宋" w:hAnsi="仿宋" w:eastAsia="仿宋"/>
                <w:bCs/>
              </w:rPr>
            </w:pPr>
            <w:r>
              <w:rPr>
                <w:rFonts w:hint="eastAsia" w:ascii="仿宋" w:hAnsi="仿宋" w:eastAsia="仿宋"/>
                <w:bCs/>
              </w:rPr>
              <w:t>开入21</w:t>
            </w:r>
          </w:p>
        </w:tc>
        <w:tc>
          <w:tcPr>
            <w:tcW w:w="2841" w:type="dxa"/>
          </w:tcPr>
          <w:p>
            <w:pPr>
              <w:rPr>
                <w:rFonts w:ascii="仿宋" w:hAnsi="仿宋" w:eastAsia="仿宋"/>
                <w:bCs/>
              </w:rPr>
            </w:pPr>
            <w:bookmarkStart w:id="194" w:name="OLE_LINK135"/>
            <w:r>
              <w:rPr>
                <w:rFonts w:hint="eastAsia" w:ascii="仿宋" w:hAnsi="仿宋" w:eastAsia="仿宋"/>
                <w:bCs/>
              </w:rPr>
              <w:t>备用开入</w:t>
            </w:r>
            <w:bookmarkEnd w:id="194"/>
            <w:r>
              <w:rPr>
                <w:rFonts w:hint="eastAsia" w:ascii="仿宋" w:hAnsi="仿宋" w:eastAsia="仿宋"/>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414</w:t>
            </w:r>
          </w:p>
        </w:tc>
        <w:tc>
          <w:tcPr>
            <w:tcW w:w="2841" w:type="dxa"/>
          </w:tcPr>
          <w:p>
            <w:pPr>
              <w:rPr>
                <w:rFonts w:ascii="仿宋" w:hAnsi="仿宋" w:eastAsia="仿宋"/>
                <w:bCs/>
              </w:rPr>
            </w:pPr>
            <w:r>
              <w:rPr>
                <w:rFonts w:hint="eastAsia" w:ascii="仿宋" w:hAnsi="仿宋" w:eastAsia="仿宋"/>
                <w:bCs/>
              </w:rPr>
              <w:t>开入22</w:t>
            </w:r>
          </w:p>
        </w:tc>
        <w:tc>
          <w:tcPr>
            <w:tcW w:w="2841" w:type="dxa"/>
          </w:tcPr>
          <w:p>
            <w:pPr>
              <w:rPr>
                <w:rFonts w:ascii="仿宋" w:hAnsi="仿宋" w:eastAsia="仿宋"/>
                <w:bCs/>
              </w:rPr>
            </w:pPr>
            <w:r>
              <w:rPr>
                <w:rFonts w:hint="eastAsia" w:ascii="仿宋" w:hAnsi="仿宋" w:eastAsia="仿宋"/>
                <w:bCs/>
              </w:rPr>
              <w:t>备用开入2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415</w:t>
            </w:r>
          </w:p>
        </w:tc>
        <w:tc>
          <w:tcPr>
            <w:tcW w:w="2841" w:type="dxa"/>
          </w:tcPr>
          <w:p>
            <w:pPr>
              <w:rPr>
                <w:rFonts w:ascii="仿宋" w:hAnsi="仿宋" w:eastAsia="仿宋"/>
                <w:bCs/>
              </w:rPr>
            </w:pPr>
            <w:r>
              <w:rPr>
                <w:rFonts w:hint="eastAsia" w:ascii="仿宋" w:hAnsi="仿宋" w:eastAsia="仿宋"/>
                <w:bCs/>
              </w:rPr>
              <w:t>开入23</w:t>
            </w:r>
          </w:p>
        </w:tc>
        <w:tc>
          <w:tcPr>
            <w:tcW w:w="2841" w:type="dxa"/>
          </w:tcPr>
          <w:p>
            <w:pPr>
              <w:rPr>
                <w:rFonts w:ascii="仿宋" w:hAnsi="仿宋" w:eastAsia="仿宋"/>
                <w:bCs/>
              </w:rPr>
            </w:pPr>
            <w:r>
              <w:rPr>
                <w:rFonts w:hint="eastAsia" w:ascii="仿宋" w:hAnsi="仿宋" w:eastAsia="仿宋"/>
                <w:bCs/>
              </w:rPr>
              <w:t>备用开入3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416</w:t>
            </w:r>
          </w:p>
        </w:tc>
        <w:tc>
          <w:tcPr>
            <w:tcW w:w="2841" w:type="dxa"/>
          </w:tcPr>
          <w:p>
            <w:pPr>
              <w:rPr>
                <w:rFonts w:ascii="仿宋" w:hAnsi="仿宋" w:eastAsia="仿宋"/>
                <w:bCs/>
              </w:rPr>
            </w:pPr>
            <w:r>
              <w:rPr>
                <w:rFonts w:hint="eastAsia" w:ascii="仿宋" w:hAnsi="仿宋" w:eastAsia="仿宋"/>
                <w:bCs/>
              </w:rPr>
              <w:t>开入24</w:t>
            </w:r>
          </w:p>
        </w:tc>
        <w:tc>
          <w:tcPr>
            <w:tcW w:w="2841" w:type="dxa"/>
          </w:tcPr>
          <w:p>
            <w:pPr>
              <w:rPr>
                <w:rFonts w:ascii="仿宋" w:hAnsi="仿宋" w:eastAsia="仿宋"/>
                <w:bCs/>
              </w:rPr>
            </w:pPr>
            <w:r>
              <w:rPr>
                <w:rFonts w:hint="eastAsia" w:ascii="仿宋" w:hAnsi="仿宋" w:eastAsia="仿宋"/>
                <w:bCs/>
              </w:rPr>
              <w:t>备用开入4</w:t>
            </w:r>
          </w:p>
        </w:tc>
      </w:tr>
      <w:bookmarkEnd w:id="19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417</w:t>
            </w:r>
          </w:p>
        </w:tc>
        <w:tc>
          <w:tcPr>
            <w:tcW w:w="2841" w:type="dxa"/>
          </w:tcPr>
          <w:p>
            <w:pPr>
              <w:rPr>
                <w:rFonts w:ascii="仿宋" w:hAnsi="仿宋" w:eastAsia="仿宋"/>
                <w:bCs/>
              </w:rPr>
            </w:pPr>
            <w:r>
              <w:rPr>
                <w:rFonts w:hint="eastAsia" w:ascii="仿宋" w:hAnsi="仿宋" w:eastAsia="仿宋"/>
                <w:bCs/>
              </w:rPr>
              <w:t>开入公共端</w:t>
            </w:r>
          </w:p>
        </w:tc>
        <w:tc>
          <w:tcPr>
            <w:tcW w:w="2841" w:type="dxa"/>
          </w:tcPr>
          <w:p>
            <w:pPr>
              <w:rPr>
                <w:rFonts w:ascii="仿宋" w:hAnsi="仿宋" w:eastAsia="仿宋"/>
                <w:bCs/>
              </w:rPr>
            </w:pPr>
            <w:r>
              <w:rPr>
                <w:rFonts w:hint="eastAsia" w:ascii="仿宋" w:hAnsi="仿宋" w:eastAsia="仿宋"/>
                <w:bCs/>
              </w:rPr>
              <w:t>开入公共端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418</w:t>
            </w:r>
          </w:p>
        </w:tc>
        <w:tc>
          <w:tcPr>
            <w:tcW w:w="2841" w:type="dxa"/>
          </w:tcPr>
          <w:p>
            <w:pPr>
              <w:rPr>
                <w:rFonts w:ascii="仿宋" w:hAnsi="仿宋" w:eastAsia="仿宋"/>
                <w:bCs/>
              </w:rPr>
            </w:pPr>
            <w:r>
              <w:rPr>
                <w:rFonts w:hint="eastAsia" w:ascii="仿宋" w:hAnsi="仿宋" w:eastAsia="仿宋"/>
                <w:bCs/>
              </w:rPr>
              <w:t>开入公共端</w:t>
            </w:r>
          </w:p>
        </w:tc>
        <w:tc>
          <w:tcPr>
            <w:tcW w:w="2841" w:type="dxa"/>
          </w:tcPr>
          <w:p>
            <w:pPr>
              <w:rPr>
                <w:rFonts w:ascii="仿宋" w:hAnsi="仿宋" w:eastAsia="仿宋"/>
                <w:bCs/>
              </w:rPr>
            </w:pPr>
            <w:r>
              <w:rPr>
                <w:rFonts w:hint="eastAsia" w:ascii="仿宋" w:hAnsi="仿宋" w:eastAsia="仿宋"/>
                <w:bCs/>
              </w:rPr>
              <w:t>开入公共端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bookmarkStart w:id="195" w:name="OLE_LINK137" w:colFirst="0" w:colLast="2"/>
            <w:r>
              <w:rPr>
                <w:rFonts w:hint="eastAsia" w:ascii="仿宋" w:hAnsi="仿宋" w:eastAsia="仿宋"/>
                <w:bCs/>
              </w:rPr>
              <w:t>419</w:t>
            </w:r>
          </w:p>
        </w:tc>
        <w:tc>
          <w:tcPr>
            <w:tcW w:w="2841" w:type="dxa"/>
          </w:tcPr>
          <w:p>
            <w:pPr>
              <w:rPr>
                <w:rFonts w:ascii="仿宋" w:hAnsi="仿宋" w:eastAsia="仿宋"/>
                <w:bCs/>
              </w:rPr>
            </w:pPr>
            <w:r>
              <w:rPr>
                <w:rFonts w:hint="eastAsia" w:ascii="仿宋" w:hAnsi="仿宋" w:eastAsia="仿宋"/>
                <w:bCs/>
              </w:rPr>
              <w:t>开入25</w:t>
            </w:r>
          </w:p>
        </w:tc>
        <w:tc>
          <w:tcPr>
            <w:tcW w:w="2841" w:type="dxa"/>
          </w:tcPr>
          <w:p>
            <w:pPr>
              <w:rPr>
                <w:rFonts w:ascii="仿宋" w:hAnsi="仿宋" w:eastAsia="仿宋"/>
                <w:bCs/>
              </w:rPr>
            </w:pPr>
            <w:r>
              <w:rPr>
                <w:rFonts w:hint="eastAsia" w:ascii="仿宋" w:hAnsi="仿宋" w:eastAsia="仿宋"/>
                <w:bCs/>
              </w:rPr>
              <w:t>备用开入5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420</w:t>
            </w:r>
          </w:p>
        </w:tc>
        <w:tc>
          <w:tcPr>
            <w:tcW w:w="2841" w:type="dxa"/>
          </w:tcPr>
          <w:p>
            <w:pPr>
              <w:rPr>
                <w:rFonts w:ascii="仿宋" w:hAnsi="仿宋" w:eastAsia="仿宋"/>
                <w:bCs/>
              </w:rPr>
            </w:pPr>
            <w:r>
              <w:rPr>
                <w:rFonts w:hint="eastAsia" w:ascii="仿宋" w:hAnsi="仿宋" w:eastAsia="仿宋"/>
                <w:bCs/>
              </w:rPr>
              <w:t>开入26</w:t>
            </w:r>
          </w:p>
        </w:tc>
        <w:tc>
          <w:tcPr>
            <w:tcW w:w="2841" w:type="dxa"/>
          </w:tcPr>
          <w:p>
            <w:pPr>
              <w:rPr>
                <w:rFonts w:ascii="仿宋" w:hAnsi="仿宋" w:eastAsia="仿宋"/>
                <w:bCs/>
              </w:rPr>
            </w:pPr>
            <w:r>
              <w:rPr>
                <w:rFonts w:hint="eastAsia" w:ascii="仿宋" w:hAnsi="仿宋" w:eastAsia="仿宋"/>
                <w:bCs/>
              </w:rPr>
              <w:t>备用开入6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421</w:t>
            </w:r>
          </w:p>
        </w:tc>
        <w:tc>
          <w:tcPr>
            <w:tcW w:w="2841" w:type="dxa"/>
          </w:tcPr>
          <w:p>
            <w:pPr>
              <w:rPr>
                <w:rFonts w:ascii="仿宋" w:hAnsi="仿宋" w:eastAsia="仿宋"/>
                <w:bCs/>
              </w:rPr>
            </w:pPr>
            <w:r>
              <w:rPr>
                <w:rFonts w:hint="eastAsia" w:ascii="仿宋" w:hAnsi="仿宋" w:eastAsia="仿宋"/>
                <w:bCs/>
              </w:rPr>
              <w:t>开入27</w:t>
            </w:r>
          </w:p>
        </w:tc>
        <w:tc>
          <w:tcPr>
            <w:tcW w:w="2841" w:type="dxa"/>
          </w:tcPr>
          <w:p>
            <w:pPr>
              <w:rPr>
                <w:rFonts w:ascii="仿宋" w:hAnsi="仿宋" w:eastAsia="仿宋"/>
                <w:bCs/>
              </w:rPr>
            </w:pPr>
            <w:r>
              <w:rPr>
                <w:rFonts w:hint="eastAsia" w:ascii="仿宋" w:hAnsi="仿宋" w:eastAsia="仿宋"/>
                <w:bCs/>
              </w:rPr>
              <w:t>备用开入7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422</w:t>
            </w:r>
          </w:p>
        </w:tc>
        <w:tc>
          <w:tcPr>
            <w:tcW w:w="2841" w:type="dxa"/>
          </w:tcPr>
          <w:p>
            <w:pPr>
              <w:rPr>
                <w:rFonts w:ascii="仿宋" w:hAnsi="仿宋" w:eastAsia="仿宋"/>
                <w:bCs/>
              </w:rPr>
            </w:pPr>
            <w:r>
              <w:rPr>
                <w:rFonts w:hint="eastAsia" w:ascii="仿宋" w:hAnsi="仿宋" w:eastAsia="仿宋"/>
                <w:bCs/>
              </w:rPr>
              <w:t>开入28</w:t>
            </w:r>
          </w:p>
        </w:tc>
        <w:tc>
          <w:tcPr>
            <w:tcW w:w="2841" w:type="dxa"/>
          </w:tcPr>
          <w:p>
            <w:pPr>
              <w:rPr>
                <w:rFonts w:ascii="仿宋" w:hAnsi="仿宋" w:eastAsia="仿宋"/>
                <w:bCs/>
              </w:rPr>
            </w:pPr>
            <w:r>
              <w:rPr>
                <w:rFonts w:hint="eastAsia" w:ascii="仿宋" w:hAnsi="仿宋" w:eastAsia="仿宋"/>
                <w:bCs/>
              </w:rPr>
              <w:t>备用开入8</w:t>
            </w:r>
          </w:p>
        </w:tc>
      </w:tr>
      <w:bookmarkEnd w:id="19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423</w:t>
            </w:r>
          </w:p>
        </w:tc>
        <w:tc>
          <w:tcPr>
            <w:tcW w:w="2841" w:type="dxa"/>
          </w:tcPr>
          <w:p>
            <w:pPr>
              <w:rPr>
                <w:rFonts w:ascii="仿宋" w:hAnsi="仿宋" w:eastAsia="仿宋"/>
                <w:bCs/>
              </w:rPr>
            </w:pPr>
            <w:r>
              <w:rPr>
                <w:rFonts w:hint="eastAsia" w:ascii="仿宋" w:hAnsi="仿宋" w:eastAsia="仿宋"/>
                <w:bCs/>
              </w:rPr>
              <w:t>开入29</w:t>
            </w:r>
          </w:p>
        </w:tc>
        <w:tc>
          <w:tcPr>
            <w:tcW w:w="2841" w:type="dxa"/>
          </w:tcPr>
          <w:p>
            <w:pPr>
              <w:rPr>
                <w:rFonts w:ascii="仿宋" w:hAnsi="仿宋" w:eastAsia="仿宋"/>
                <w:bCs/>
              </w:rPr>
            </w:pPr>
            <w:r>
              <w:rPr>
                <w:rFonts w:hint="eastAsia" w:ascii="仿宋" w:hAnsi="仿宋" w:eastAsia="仿宋"/>
                <w:bCs/>
              </w:rPr>
              <w:t>备用开入9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424</w:t>
            </w:r>
          </w:p>
        </w:tc>
        <w:tc>
          <w:tcPr>
            <w:tcW w:w="2841" w:type="dxa"/>
          </w:tcPr>
          <w:p>
            <w:pPr>
              <w:rPr>
                <w:rFonts w:ascii="仿宋" w:hAnsi="仿宋" w:eastAsia="仿宋"/>
                <w:bCs/>
              </w:rPr>
            </w:pPr>
            <w:r>
              <w:rPr>
                <w:rFonts w:hint="eastAsia" w:ascii="仿宋" w:hAnsi="仿宋" w:eastAsia="仿宋"/>
                <w:bCs/>
              </w:rPr>
              <w:t>开入30</w:t>
            </w:r>
          </w:p>
        </w:tc>
        <w:tc>
          <w:tcPr>
            <w:tcW w:w="2841" w:type="dxa"/>
          </w:tcPr>
          <w:p>
            <w:pPr>
              <w:rPr>
                <w:rFonts w:ascii="仿宋" w:hAnsi="仿宋" w:eastAsia="仿宋"/>
                <w:bCs/>
              </w:rPr>
            </w:pPr>
            <w:r>
              <w:rPr>
                <w:rFonts w:hint="eastAsia" w:ascii="仿宋" w:hAnsi="仿宋" w:eastAsia="仿宋"/>
                <w:bCs/>
              </w:rPr>
              <w:t>备用开入10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425</w:t>
            </w:r>
          </w:p>
        </w:tc>
        <w:tc>
          <w:tcPr>
            <w:tcW w:w="2841" w:type="dxa"/>
          </w:tcPr>
          <w:p>
            <w:pPr>
              <w:rPr>
                <w:rFonts w:ascii="仿宋" w:hAnsi="仿宋" w:eastAsia="仿宋"/>
                <w:bCs/>
              </w:rPr>
            </w:pPr>
            <w:r>
              <w:rPr>
                <w:rFonts w:hint="eastAsia" w:ascii="仿宋" w:hAnsi="仿宋" w:eastAsia="仿宋"/>
                <w:bCs/>
              </w:rPr>
              <w:t>开入31</w:t>
            </w:r>
          </w:p>
        </w:tc>
        <w:tc>
          <w:tcPr>
            <w:tcW w:w="2841" w:type="dxa"/>
          </w:tcPr>
          <w:p>
            <w:pPr>
              <w:rPr>
                <w:rFonts w:ascii="仿宋" w:hAnsi="仿宋" w:eastAsia="仿宋"/>
                <w:bCs/>
              </w:rPr>
            </w:pPr>
            <w:r>
              <w:rPr>
                <w:rFonts w:hint="eastAsia" w:ascii="仿宋" w:hAnsi="仿宋" w:eastAsia="仿宋"/>
                <w:bCs/>
              </w:rPr>
              <w:t>备用开入11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426</w:t>
            </w:r>
          </w:p>
        </w:tc>
        <w:tc>
          <w:tcPr>
            <w:tcW w:w="2841" w:type="dxa"/>
          </w:tcPr>
          <w:p>
            <w:pPr>
              <w:rPr>
                <w:rFonts w:ascii="仿宋" w:hAnsi="仿宋" w:eastAsia="仿宋"/>
                <w:bCs/>
              </w:rPr>
            </w:pPr>
            <w:r>
              <w:rPr>
                <w:rFonts w:hint="eastAsia" w:ascii="仿宋" w:hAnsi="仿宋" w:eastAsia="仿宋"/>
                <w:bCs/>
              </w:rPr>
              <w:t>开入32</w:t>
            </w:r>
          </w:p>
        </w:tc>
        <w:tc>
          <w:tcPr>
            <w:tcW w:w="2841" w:type="dxa"/>
          </w:tcPr>
          <w:p>
            <w:pPr>
              <w:rPr>
                <w:rFonts w:ascii="仿宋" w:hAnsi="仿宋" w:eastAsia="仿宋"/>
                <w:bCs/>
              </w:rPr>
            </w:pPr>
            <w:r>
              <w:rPr>
                <w:rFonts w:hint="eastAsia" w:ascii="仿宋" w:hAnsi="仿宋" w:eastAsia="仿宋"/>
                <w:bCs/>
              </w:rPr>
              <w:t>备用开入12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427</w:t>
            </w:r>
          </w:p>
        </w:tc>
        <w:tc>
          <w:tcPr>
            <w:tcW w:w="2841" w:type="dxa"/>
          </w:tcPr>
          <w:p>
            <w:pPr>
              <w:rPr>
                <w:rFonts w:ascii="仿宋" w:hAnsi="仿宋" w:eastAsia="仿宋"/>
                <w:bCs/>
              </w:rPr>
            </w:pPr>
            <w:r>
              <w:rPr>
                <w:rFonts w:hint="eastAsia" w:ascii="仿宋" w:hAnsi="仿宋" w:eastAsia="仿宋"/>
                <w:bCs/>
              </w:rPr>
              <w:t>开入33</w:t>
            </w:r>
          </w:p>
        </w:tc>
        <w:tc>
          <w:tcPr>
            <w:tcW w:w="2841" w:type="dxa"/>
          </w:tcPr>
          <w:p>
            <w:pPr>
              <w:rPr>
                <w:rFonts w:ascii="仿宋" w:hAnsi="仿宋" w:eastAsia="仿宋"/>
                <w:bCs/>
              </w:rPr>
            </w:pPr>
            <w:r>
              <w:rPr>
                <w:rFonts w:hint="eastAsia" w:ascii="仿宋" w:hAnsi="仿宋" w:eastAsia="仿宋"/>
                <w:bCs/>
              </w:rPr>
              <w:t>备用开入13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428</w:t>
            </w:r>
          </w:p>
        </w:tc>
        <w:tc>
          <w:tcPr>
            <w:tcW w:w="2841" w:type="dxa"/>
          </w:tcPr>
          <w:p>
            <w:pPr>
              <w:rPr>
                <w:rFonts w:ascii="仿宋" w:hAnsi="仿宋" w:eastAsia="仿宋"/>
                <w:bCs/>
              </w:rPr>
            </w:pPr>
            <w:r>
              <w:rPr>
                <w:rFonts w:hint="eastAsia" w:ascii="仿宋" w:hAnsi="仿宋" w:eastAsia="仿宋"/>
                <w:bCs/>
              </w:rPr>
              <w:t>开入34</w:t>
            </w:r>
          </w:p>
        </w:tc>
        <w:tc>
          <w:tcPr>
            <w:tcW w:w="2841" w:type="dxa"/>
          </w:tcPr>
          <w:p>
            <w:pPr>
              <w:rPr>
                <w:rFonts w:ascii="仿宋" w:hAnsi="仿宋" w:eastAsia="仿宋"/>
                <w:bCs/>
              </w:rPr>
            </w:pPr>
            <w:r>
              <w:rPr>
                <w:rFonts w:hint="eastAsia" w:ascii="仿宋" w:hAnsi="仿宋" w:eastAsia="仿宋"/>
                <w:bCs/>
              </w:rPr>
              <w:t>备用开入14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429</w:t>
            </w:r>
          </w:p>
        </w:tc>
        <w:tc>
          <w:tcPr>
            <w:tcW w:w="2841" w:type="dxa"/>
          </w:tcPr>
          <w:p>
            <w:pPr>
              <w:rPr>
                <w:rFonts w:ascii="仿宋" w:hAnsi="仿宋" w:eastAsia="仿宋"/>
                <w:bCs/>
              </w:rPr>
            </w:pPr>
            <w:r>
              <w:rPr>
                <w:rFonts w:hint="eastAsia" w:ascii="仿宋" w:hAnsi="仿宋" w:eastAsia="仿宋"/>
                <w:bCs/>
              </w:rPr>
              <w:t>开入35</w:t>
            </w:r>
          </w:p>
        </w:tc>
        <w:tc>
          <w:tcPr>
            <w:tcW w:w="2841" w:type="dxa"/>
          </w:tcPr>
          <w:p>
            <w:pPr>
              <w:rPr>
                <w:rFonts w:ascii="仿宋" w:hAnsi="仿宋" w:eastAsia="仿宋"/>
                <w:bCs/>
              </w:rPr>
            </w:pPr>
            <w:r>
              <w:rPr>
                <w:rFonts w:hint="eastAsia" w:ascii="仿宋" w:hAnsi="仿宋" w:eastAsia="仿宋"/>
                <w:bCs/>
              </w:rPr>
              <w:t>备用开入15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430</w:t>
            </w:r>
          </w:p>
        </w:tc>
        <w:tc>
          <w:tcPr>
            <w:tcW w:w="2841" w:type="dxa"/>
          </w:tcPr>
          <w:p>
            <w:pPr>
              <w:rPr>
                <w:rFonts w:ascii="仿宋" w:hAnsi="仿宋" w:eastAsia="仿宋"/>
                <w:bCs/>
              </w:rPr>
            </w:pPr>
            <w:r>
              <w:rPr>
                <w:rFonts w:hint="eastAsia" w:ascii="仿宋" w:hAnsi="仿宋" w:eastAsia="仿宋"/>
                <w:bCs/>
              </w:rPr>
              <w:t>开入36</w:t>
            </w:r>
          </w:p>
        </w:tc>
        <w:tc>
          <w:tcPr>
            <w:tcW w:w="2841" w:type="dxa"/>
          </w:tcPr>
          <w:p>
            <w:pPr>
              <w:rPr>
                <w:rFonts w:ascii="仿宋" w:hAnsi="仿宋" w:eastAsia="仿宋"/>
                <w:bCs/>
              </w:rPr>
            </w:pPr>
            <w:r>
              <w:rPr>
                <w:rFonts w:hint="eastAsia" w:ascii="仿宋" w:hAnsi="仿宋" w:eastAsia="仿宋"/>
                <w:bCs/>
              </w:rPr>
              <w:t>备用开入16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431</w:t>
            </w:r>
          </w:p>
        </w:tc>
        <w:tc>
          <w:tcPr>
            <w:tcW w:w="2841" w:type="dxa"/>
          </w:tcPr>
          <w:p>
            <w:pPr>
              <w:rPr>
                <w:rFonts w:ascii="仿宋" w:hAnsi="仿宋" w:eastAsia="仿宋"/>
                <w:bCs/>
              </w:rPr>
            </w:pPr>
            <w:r>
              <w:rPr>
                <w:rFonts w:hint="eastAsia" w:ascii="仿宋" w:hAnsi="仿宋" w:eastAsia="仿宋"/>
                <w:bCs/>
              </w:rPr>
              <w:t>开入37</w:t>
            </w:r>
          </w:p>
        </w:tc>
        <w:tc>
          <w:tcPr>
            <w:tcW w:w="2841" w:type="dxa"/>
          </w:tcPr>
          <w:p>
            <w:pPr>
              <w:rPr>
                <w:rFonts w:ascii="仿宋" w:hAnsi="仿宋" w:eastAsia="仿宋"/>
                <w:bCs/>
              </w:rPr>
            </w:pPr>
            <w:r>
              <w:rPr>
                <w:rFonts w:hint="eastAsia" w:ascii="仿宋" w:hAnsi="仿宋" w:eastAsia="仿宋"/>
                <w:bCs/>
              </w:rPr>
              <w:t>备用开入17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432</w:t>
            </w:r>
          </w:p>
        </w:tc>
        <w:tc>
          <w:tcPr>
            <w:tcW w:w="2841" w:type="dxa"/>
          </w:tcPr>
          <w:p>
            <w:pPr>
              <w:rPr>
                <w:rFonts w:ascii="仿宋" w:hAnsi="仿宋" w:eastAsia="仿宋"/>
                <w:bCs/>
              </w:rPr>
            </w:pPr>
            <w:r>
              <w:rPr>
                <w:rFonts w:hint="eastAsia" w:ascii="仿宋" w:hAnsi="仿宋" w:eastAsia="仿宋"/>
                <w:bCs/>
              </w:rPr>
              <w:t>开入38</w:t>
            </w:r>
          </w:p>
        </w:tc>
        <w:tc>
          <w:tcPr>
            <w:tcW w:w="2841" w:type="dxa"/>
          </w:tcPr>
          <w:p>
            <w:pPr>
              <w:rPr>
                <w:rFonts w:ascii="仿宋" w:hAnsi="仿宋" w:eastAsia="仿宋"/>
                <w:bCs/>
              </w:rPr>
            </w:pPr>
            <w:r>
              <w:rPr>
                <w:rFonts w:hint="eastAsia" w:ascii="仿宋" w:hAnsi="仿宋" w:eastAsia="仿宋"/>
                <w:bCs/>
              </w:rPr>
              <w:t>备用开入18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433</w:t>
            </w:r>
          </w:p>
        </w:tc>
        <w:tc>
          <w:tcPr>
            <w:tcW w:w="2841" w:type="dxa"/>
          </w:tcPr>
          <w:p>
            <w:pPr>
              <w:rPr>
                <w:rFonts w:ascii="仿宋" w:hAnsi="仿宋" w:eastAsia="仿宋"/>
                <w:bCs/>
              </w:rPr>
            </w:pPr>
            <w:r>
              <w:rPr>
                <w:rFonts w:hint="eastAsia" w:ascii="仿宋" w:hAnsi="仿宋" w:eastAsia="仿宋"/>
                <w:bCs/>
              </w:rPr>
              <w:t>开入39</w:t>
            </w:r>
          </w:p>
        </w:tc>
        <w:tc>
          <w:tcPr>
            <w:tcW w:w="2841" w:type="dxa"/>
          </w:tcPr>
          <w:p>
            <w:pPr>
              <w:rPr>
                <w:rFonts w:ascii="仿宋" w:hAnsi="仿宋" w:eastAsia="仿宋"/>
                <w:bCs/>
              </w:rPr>
            </w:pPr>
            <w:r>
              <w:rPr>
                <w:rFonts w:hint="eastAsia" w:ascii="仿宋" w:hAnsi="仿宋" w:eastAsia="仿宋"/>
                <w:bCs/>
              </w:rPr>
              <w:t>备用开入19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434</w:t>
            </w:r>
          </w:p>
        </w:tc>
        <w:tc>
          <w:tcPr>
            <w:tcW w:w="2841" w:type="dxa"/>
          </w:tcPr>
          <w:p>
            <w:pPr>
              <w:rPr>
                <w:rFonts w:ascii="仿宋" w:hAnsi="仿宋" w:eastAsia="仿宋"/>
                <w:bCs/>
              </w:rPr>
            </w:pPr>
            <w:r>
              <w:rPr>
                <w:rFonts w:hint="eastAsia" w:ascii="仿宋" w:hAnsi="仿宋" w:eastAsia="仿宋"/>
                <w:bCs/>
              </w:rPr>
              <w:t>开入40</w:t>
            </w:r>
          </w:p>
        </w:tc>
        <w:tc>
          <w:tcPr>
            <w:tcW w:w="2841" w:type="dxa"/>
          </w:tcPr>
          <w:p>
            <w:pPr>
              <w:rPr>
                <w:rFonts w:ascii="仿宋" w:hAnsi="仿宋" w:eastAsia="仿宋"/>
                <w:bCs/>
              </w:rPr>
            </w:pPr>
            <w:r>
              <w:rPr>
                <w:rFonts w:hint="eastAsia" w:ascii="仿宋" w:hAnsi="仿宋" w:eastAsia="仿宋"/>
                <w:bCs/>
              </w:rPr>
              <w:t>备用开入20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bookmarkStart w:id="196" w:name="OLE_LINK138" w:colFirst="1" w:colLast="1"/>
            <w:r>
              <w:rPr>
                <w:rFonts w:hint="eastAsia" w:ascii="仿宋" w:hAnsi="仿宋" w:eastAsia="仿宋"/>
                <w:bCs/>
              </w:rPr>
              <w:t>435</w:t>
            </w:r>
          </w:p>
        </w:tc>
        <w:tc>
          <w:tcPr>
            <w:tcW w:w="2841" w:type="dxa"/>
          </w:tcPr>
          <w:p>
            <w:pPr>
              <w:rPr>
                <w:rFonts w:ascii="仿宋" w:hAnsi="仿宋" w:eastAsia="仿宋"/>
                <w:bCs/>
              </w:rPr>
            </w:pPr>
            <w:r>
              <w:rPr>
                <w:rFonts w:hint="eastAsia" w:ascii="仿宋" w:hAnsi="仿宋" w:eastAsia="仿宋"/>
                <w:bCs/>
              </w:rPr>
              <w:t>开入公共端</w:t>
            </w:r>
          </w:p>
        </w:tc>
        <w:tc>
          <w:tcPr>
            <w:tcW w:w="2841" w:type="dxa"/>
          </w:tcPr>
          <w:p>
            <w:pPr>
              <w:rPr>
                <w:rFonts w:ascii="仿宋" w:hAnsi="仿宋" w:eastAsia="仿宋"/>
                <w:bCs/>
              </w:rPr>
            </w:pPr>
            <w:r>
              <w:rPr>
                <w:rFonts w:hint="eastAsia" w:ascii="仿宋" w:hAnsi="仿宋" w:eastAsia="仿宋"/>
                <w:bCs/>
              </w:rPr>
              <w:t>开入公共端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436</w:t>
            </w:r>
          </w:p>
        </w:tc>
        <w:tc>
          <w:tcPr>
            <w:tcW w:w="2841" w:type="dxa"/>
          </w:tcPr>
          <w:p>
            <w:pPr>
              <w:rPr>
                <w:rFonts w:ascii="仿宋" w:hAnsi="仿宋" w:eastAsia="仿宋"/>
                <w:bCs/>
              </w:rPr>
            </w:pPr>
            <w:r>
              <w:rPr>
                <w:rFonts w:hint="eastAsia" w:ascii="仿宋" w:hAnsi="仿宋" w:eastAsia="仿宋"/>
                <w:bCs/>
              </w:rPr>
              <w:t>开入公共端</w:t>
            </w:r>
          </w:p>
        </w:tc>
        <w:tc>
          <w:tcPr>
            <w:tcW w:w="2841" w:type="dxa"/>
          </w:tcPr>
          <w:p>
            <w:pPr>
              <w:rPr>
                <w:rFonts w:ascii="仿宋" w:hAnsi="仿宋" w:eastAsia="仿宋"/>
                <w:bCs/>
              </w:rPr>
            </w:pPr>
            <w:r>
              <w:rPr>
                <w:rFonts w:hint="eastAsia" w:ascii="仿宋" w:hAnsi="仿宋" w:eastAsia="仿宋"/>
                <w:bCs/>
              </w:rPr>
              <w:t>开入公共端</w:t>
            </w:r>
          </w:p>
        </w:tc>
      </w:tr>
      <w:bookmarkEnd w:id="196"/>
    </w:tbl>
    <w:p>
      <w:pPr>
        <w:rPr>
          <w:rFonts w:ascii="仿宋" w:hAnsi="仿宋" w:eastAsia="仿宋"/>
          <w:bCs/>
        </w:rPr>
      </w:pPr>
    </w:p>
    <w:p>
      <w:pPr>
        <w:pStyle w:val="16"/>
        <w:ind w:left="0" w:leftChars="0"/>
        <w:outlineLvl w:val="2"/>
        <w:rPr>
          <w:rFonts w:ascii="仿宋" w:hAnsi="仿宋" w:eastAsia="仿宋"/>
          <w:bCs/>
        </w:rPr>
      </w:pPr>
      <w:bookmarkStart w:id="197" w:name="_Toc464128045"/>
      <w:bookmarkStart w:id="198" w:name="OLE_LINK90"/>
      <w:r>
        <w:rPr>
          <w:rFonts w:hint="eastAsia" w:ascii="仿宋" w:hAnsi="仿宋" w:eastAsia="仿宋"/>
          <w:bCs/>
        </w:rPr>
        <w:t>4.5.5</w:t>
      </w:r>
      <w:r>
        <w:rPr>
          <w:rFonts w:hint="eastAsia" w:ascii="仿宋" w:hAnsi="仿宋" w:eastAsia="仿宋"/>
          <w:bCs/>
        </w:rPr>
        <w:tab/>
      </w:r>
      <w:r>
        <w:rPr>
          <w:rFonts w:hint="eastAsia" w:ascii="仿宋" w:hAnsi="仿宋" w:eastAsia="仿宋"/>
          <w:bCs/>
        </w:rPr>
        <w:t>通信管理COMM插件</w:t>
      </w:r>
      <w:bookmarkEnd w:id="197"/>
    </w:p>
    <w:bookmarkEnd w:id="198"/>
    <w:p>
      <w:pPr>
        <w:ind w:firstLine="420"/>
        <w:rPr>
          <w:rFonts w:ascii="仿宋" w:hAnsi="仿宋" w:eastAsia="仿宋"/>
          <w:bCs/>
        </w:rPr>
      </w:pPr>
      <w:r>
        <w:rPr>
          <w:rFonts w:hint="eastAsia" w:ascii="仿宋" w:hAnsi="仿宋" w:eastAsia="仿宋"/>
          <w:bCs/>
        </w:rPr>
        <w:t>通信管理COMM插件采用高性能处理器，完成其他第三方装置通讯接入后的规约转换处理，本插件配置两路10/100BASE-TX(RJ45电口)，1路RJ45串口调试口DBG及8路RS485。</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3"/>
            <w:vAlign w:val="center"/>
          </w:tcPr>
          <w:p>
            <w:pPr>
              <w:jc w:val="center"/>
              <w:rPr>
                <w:rFonts w:ascii="仿宋" w:hAnsi="仿宋" w:eastAsia="仿宋"/>
                <w:bCs/>
              </w:rPr>
            </w:pPr>
            <w:r>
              <w:rPr>
                <w:rFonts w:hint="eastAsia" w:ascii="仿宋" w:hAnsi="仿宋" w:eastAsia="仿宋"/>
                <w:bCs/>
              </w:rPr>
              <w:t>COMM板接口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符号</w:t>
            </w:r>
          </w:p>
        </w:tc>
        <w:tc>
          <w:tcPr>
            <w:tcW w:w="2841" w:type="dxa"/>
          </w:tcPr>
          <w:p>
            <w:pPr>
              <w:rPr>
                <w:rFonts w:ascii="仿宋" w:hAnsi="仿宋" w:eastAsia="仿宋"/>
                <w:bCs/>
              </w:rPr>
            </w:pPr>
            <w:r>
              <w:rPr>
                <w:rFonts w:hint="eastAsia" w:ascii="仿宋" w:hAnsi="仿宋" w:eastAsia="仿宋"/>
                <w:bCs/>
              </w:rPr>
              <w:t>名称</w:t>
            </w:r>
          </w:p>
        </w:tc>
        <w:tc>
          <w:tcPr>
            <w:tcW w:w="2841" w:type="dxa"/>
          </w:tcPr>
          <w:p>
            <w:pPr>
              <w:rPr>
                <w:rFonts w:ascii="仿宋" w:hAnsi="仿宋" w:eastAsia="仿宋"/>
                <w:bCs/>
              </w:rPr>
            </w:pPr>
            <w:r>
              <w:rPr>
                <w:rFonts w:hint="eastAsia" w:ascii="仿宋" w:hAnsi="仿宋" w:eastAsia="仿宋"/>
                <w:bCs/>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bookmarkStart w:id="199" w:name="OLE_LINK140" w:colFirst="0" w:colLast="2"/>
            <w:r>
              <w:rPr>
                <w:rFonts w:hint="eastAsia" w:ascii="仿宋" w:hAnsi="仿宋" w:eastAsia="仿宋"/>
                <w:bCs/>
              </w:rPr>
              <w:t>NET2</w:t>
            </w:r>
          </w:p>
        </w:tc>
        <w:tc>
          <w:tcPr>
            <w:tcW w:w="2841" w:type="dxa"/>
          </w:tcPr>
          <w:p>
            <w:pPr>
              <w:rPr>
                <w:rFonts w:ascii="仿宋" w:hAnsi="仿宋" w:eastAsia="仿宋"/>
                <w:bCs/>
              </w:rPr>
            </w:pPr>
            <w:r>
              <w:rPr>
                <w:rFonts w:hint="eastAsia" w:ascii="仿宋" w:hAnsi="仿宋" w:eastAsia="仿宋"/>
                <w:bCs/>
              </w:rPr>
              <w:t>RJ45电以太网口</w:t>
            </w:r>
          </w:p>
        </w:tc>
        <w:tc>
          <w:tcPr>
            <w:tcW w:w="2841" w:type="dxa"/>
          </w:tcPr>
          <w:p>
            <w:pPr>
              <w:rPr>
                <w:rFonts w:ascii="仿宋" w:hAnsi="仿宋" w:eastAsia="仿宋"/>
                <w:bCs/>
              </w:rPr>
            </w:pPr>
            <w:r>
              <w:rPr>
                <w:rFonts w:hint="eastAsia" w:ascii="仿宋" w:hAnsi="仿宋" w:eastAsia="仿宋"/>
                <w:bCs/>
              </w:rPr>
              <w:t>标准电以太网口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NET1</w:t>
            </w:r>
          </w:p>
        </w:tc>
        <w:tc>
          <w:tcPr>
            <w:tcW w:w="2841" w:type="dxa"/>
          </w:tcPr>
          <w:p>
            <w:pPr>
              <w:rPr>
                <w:rFonts w:ascii="仿宋" w:hAnsi="仿宋" w:eastAsia="仿宋"/>
                <w:bCs/>
              </w:rPr>
            </w:pPr>
            <w:r>
              <w:rPr>
                <w:rFonts w:hint="eastAsia" w:ascii="仿宋" w:hAnsi="仿宋" w:eastAsia="仿宋"/>
                <w:bCs/>
              </w:rPr>
              <w:t>RJ45电以太网口</w:t>
            </w:r>
          </w:p>
        </w:tc>
        <w:tc>
          <w:tcPr>
            <w:tcW w:w="2841" w:type="dxa"/>
          </w:tcPr>
          <w:p>
            <w:pPr>
              <w:rPr>
                <w:rFonts w:ascii="仿宋" w:hAnsi="仿宋" w:eastAsia="仿宋"/>
                <w:bCs/>
              </w:rPr>
            </w:pPr>
            <w:r>
              <w:rPr>
                <w:rFonts w:hint="eastAsia" w:ascii="仿宋" w:hAnsi="仿宋" w:eastAsia="仿宋"/>
                <w:bCs/>
              </w:rPr>
              <w:t>标准电以太网口</w:t>
            </w:r>
          </w:p>
        </w:tc>
      </w:tr>
      <w:bookmarkEnd w:id="19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DBG</w:t>
            </w:r>
          </w:p>
        </w:tc>
        <w:tc>
          <w:tcPr>
            <w:tcW w:w="2841" w:type="dxa"/>
          </w:tcPr>
          <w:p>
            <w:pPr>
              <w:rPr>
                <w:rFonts w:ascii="仿宋" w:hAnsi="仿宋" w:eastAsia="仿宋"/>
                <w:bCs/>
              </w:rPr>
            </w:pPr>
            <w:r>
              <w:rPr>
                <w:rFonts w:hint="eastAsia" w:ascii="仿宋" w:hAnsi="仿宋" w:eastAsia="仿宋"/>
                <w:bCs/>
              </w:rPr>
              <w:t>RJ45串口调试口</w:t>
            </w:r>
          </w:p>
        </w:tc>
        <w:tc>
          <w:tcPr>
            <w:tcW w:w="2841" w:type="dxa"/>
          </w:tcPr>
          <w:p>
            <w:pPr>
              <w:rPr>
                <w:rFonts w:ascii="仿宋" w:hAnsi="仿宋" w:eastAsia="仿宋"/>
                <w:bCs/>
              </w:rPr>
            </w:pPr>
            <w:r>
              <w:rPr>
                <w:rFonts w:hint="eastAsia" w:ascii="仿宋" w:hAnsi="仿宋" w:eastAsia="仿宋"/>
                <w:bCs/>
              </w:rPr>
              <w:t>调试配置通信管理插件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bookmarkStart w:id="200" w:name="OLE_LINK139" w:colFirst="0" w:colLast="2"/>
            <w:r>
              <w:rPr>
                <w:rFonts w:hint="eastAsia" w:ascii="仿宋" w:hAnsi="仿宋" w:eastAsia="仿宋"/>
                <w:bCs/>
              </w:rPr>
              <w:t>485A1</w:t>
            </w:r>
          </w:p>
        </w:tc>
        <w:tc>
          <w:tcPr>
            <w:tcW w:w="2841" w:type="dxa"/>
          </w:tcPr>
          <w:p>
            <w:pPr>
              <w:rPr>
                <w:rFonts w:ascii="仿宋" w:hAnsi="仿宋" w:eastAsia="仿宋"/>
                <w:bCs/>
              </w:rPr>
            </w:pPr>
            <w:r>
              <w:rPr>
                <w:rFonts w:hint="eastAsia" w:ascii="仿宋" w:hAnsi="仿宋" w:eastAsia="仿宋"/>
                <w:bCs/>
              </w:rPr>
              <w:t>485信号A</w:t>
            </w:r>
          </w:p>
        </w:tc>
        <w:tc>
          <w:tcPr>
            <w:tcW w:w="2841" w:type="dxa"/>
            <w:vMerge w:val="restart"/>
          </w:tcPr>
          <w:p>
            <w:pPr>
              <w:rPr>
                <w:rFonts w:ascii="仿宋" w:hAnsi="仿宋" w:eastAsia="仿宋"/>
                <w:bCs/>
              </w:rPr>
            </w:pPr>
            <w:r>
              <w:rPr>
                <w:rFonts w:hint="eastAsia" w:ascii="仿宋" w:hAnsi="仿宋" w:eastAsia="仿宋"/>
                <w:bCs/>
              </w:rPr>
              <w:t>四路RS485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485B1</w:t>
            </w:r>
          </w:p>
        </w:tc>
        <w:tc>
          <w:tcPr>
            <w:tcW w:w="2841" w:type="dxa"/>
          </w:tcPr>
          <w:p>
            <w:pPr>
              <w:rPr>
                <w:rFonts w:ascii="仿宋" w:hAnsi="仿宋" w:eastAsia="仿宋"/>
                <w:bCs/>
              </w:rPr>
            </w:pPr>
            <w:r>
              <w:rPr>
                <w:rFonts w:hint="eastAsia" w:ascii="仿宋" w:hAnsi="仿宋" w:eastAsia="仿宋"/>
                <w:bCs/>
              </w:rPr>
              <w:t>485信号B</w:t>
            </w:r>
          </w:p>
        </w:tc>
        <w:tc>
          <w:tcPr>
            <w:tcW w:w="2841" w:type="dxa"/>
            <w:vMerge w:val="continue"/>
          </w:tcPr>
          <w:p>
            <w:pP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GND1</w:t>
            </w:r>
          </w:p>
        </w:tc>
        <w:tc>
          <w:tcPr>
            <w:tcW w:w="2841" w:type="dxa"/>
          </w:tcPr>
          <w:p>
            <w:pPr>
              <w:rPr>
                <w:rFonts w:ascii="仿宋" w:hAnsi="仿宋" w:eastAsia="仿宋"/>
                <w:bCs/>
              </w:rPr>
            </w:pPr>
            <w:r>
              <w:rPr>
                <w:rFonts w:hint="eastAsia" w:ascii="仿宋" w:hAnsi="仿宋" w:eastAsia="仿宋"/>
                <w:bCs/>
              </w:rPr>
              <w:t>485地</w:t>
            </w:r>
          </w:p>
        </w:tc>
        <w:tc>
          <w:tcPr>
            <w:tcW w:w="2841" w:type="dxa"/>
            <w:vMerge w:val="continue"/>
          </w:tcPr>
          <w:p>
            <w:pP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485A2</w:t>
            </w:r>
          </w:p>
        </w:tc>
        <w:tc>
          <w:tcPr>
            <w:tcW w:w="2841" w:type="dxa"/>
          </w:tcPr>
          <w:p>
            <w:pPr>
              <w:rPr>
                <w:rFonts w:ascii="仿宋" w:hAnsi="仿宋" w:eastAsia="仿宋"/>
                <w:bCs/>
              </w:rPr>
            </w:pPr>
            <w:r>
              <w:rPr>
                <w:rFonts w:hint="eastAsia" w:ascii="仿宋" w:hAnsi="仿宋" w:eastAsia="仿宋"/>
                <w:bCs/>
              </w:rPr>
              <w:t>485信号A</w:t>
            </w:r>
          </w:p>
        </w:tc>
        <w:tc>
          <w:tcPr>
            <w:tcW w:w="2841" w:type="dxa"/>
            <w:vMerge w:val="restart"/>
          </w:tcPr>
          <w:p>
            <w:pPr>
              <w:rPr>
                <w:rFonts w:ascii="仿宋" w:hAnsi="仿宋" w:eastAsia="仿宋"/>
                <w:bCs/>
              </w:rPr>
            </w:pPr>
            <w:r>
              <w:rPr>
                <w:rFonts w:hint="eastAsia" w:ascii="仿宋" w:hAnsi="仿宋" w:eastAsia="仿宋"/>
                <w:bCs/>
              </w:rPr>
              <w:t>五路RS485</w:t>
            </w:r>
          </w:p>
        </w:tc>
      </w:tr>
      <w:bookmarkEnd w:id="20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485B2</w:t>
            </w:r>
          </w:p>
        </w:tc>
        <w:tc>
          <w:tcPr>
            <w:tcW w:w="2841" w:type="dxa"/>
          </w:tcPr>
          <w:p>
            <w:pPr>
              <w:rPr>
                <w:rFonts w:ascii="仿宋" w:hAnsi="仿宋" w:eastAsia="仿宋"/>
                <w:bCs/>
              </w:rPr>
            </w:pPr>
            <w:r>
              <w:rPr>
                <w:rFonts w:hint="eastAsia" w:ascii="仿宋" w:hAnsi="仿宋" w:eastAsia="仿宋"/>
                <w:bCs/>
              </w:rPr>
              <w:t>485信号B</w:t>
            </w:r>
          </w:p>
        </w:tc>
        <w:tc>
          <w:tcPr>
            <w:tcW w:w="2841" w:type="dxa"/>
            <w:vMerge w:val="continue"/>
          </w:tcPr>
          <w:p>
            <w:pP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GND2</w:t>
            </w:r>
          </w:p>
        </w:tc>
        <w:tc>
          <w:tcPr>
            <w:tcW w:w="2841" w:type="dxa"/>
          </w:tcPr>
          <w:p>
            <w:pPr>
              <w:rPr>
                <w:rFonts w:ascii="仿宋" w:hAnsi="仿宋" w:eastAsia="仿宋"/>
                <w:bCs/>
              </w:rPr>
            </w:pPr>
            <w:r>
              <w:rPr>
                <w:rFonts w:hint="eastAsia" w:ascii="仿宋" w:hAnsi="仿宋" w:eastAsia="仿宋"/>
                <w:bCs/>
              </w:rPr>
              <w:t>485地</w:t>
            </w:r>
          </w:p>
        </w:tc>
        <w:tc>
          <w:tcPr>
            <w:tcW w:w="2841" w:type="dxa"/>
            <w:vMerge w:val="continue"/>
          </w:tcPr>
          <w:p>
            <w:pP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485A3</w:t>
            </w:r>
          </w:p>
        </w:tc>
        <w:tc>
          <w:tcPr>
            <w:tcW w:w="2841" w:type="dxa"/>
          </w:tcPr>
          <w:p>
            <w:pPr>
              <w:rPr>
                <w:rFonts w:ascii="仿宋" w:hAnsi="仿宋" w:eastAsia="仿宋"/>
                <w:bCs/>
              </w:rPr>
            </w:pPr>
            <w:r>
              <w:rPr>
                <w:rFonts w:hint="eastAsia" w:ascii="仿宋" w:hAnsi="仿宋" w:eastAsia="仿宋"/>
                <w:bCs/>
              </w:rPr>
              <w:t>485信号A</w:t>
            </w:r>
          </w:p>
        </w:tc>
        <w:tc>
          <w:tcPr>
            <w:tcW w:w="2841" w:type="dxa"/>
            <w:vMerge w:val="restart"/>
          </w:tcPr>
          <w:p>
            <w:pPr>
              <w:rPr>
                <w:rFonts w:ascii="仿宋" w:hAnsi="仿宋" w:eastAsia="仿宋"/>
                <w:bCs/>
              </w:rPr>
            </w:pPr>
            <w:r>
              <w:rPr>
                <w:rFonts w:hint="eastAsia" w:ascii="仿宋" w:hAnsi="仿宋" w:eastAsia="仿宋"/>
                <w:bCs/>
              </w:rPr>
              <w:t>六路RS485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485B3</w:t>
            </w:r>
          </w:p>
        </w:tc>
        <w:tc>
          <w:tcPr>
            <w:tcW w:w="2841" w:type="dxa"/>
          </w:tcPr>
          <w:p>
            <w:pPr>
              <w:rPr>
                <w:rFonts w:ascii="仿宋" w:hAnsi="仿宋" w:eastAsia="仿宋"/>
                <w:bCs/>
              </w:rPr>
            </w:pPr>
            <w:r>
              <w:rPr>
                <w:rFonts w:hint="eastAsia" w:ascii="仿宋" w:hAnsi="仿宋" w:eastAsia="仿宋"/>
                <w:bCs/>
              </w:rPr>
              <w:t>485信号B</w:t>
            </w:r>
          </w:p>
        </w:tc>
        <w:tc>
          <w:tcPr>
            <w:tcW w:w="2841" w:type="dxa"/>
            <w:vMerge w:val="continue"/>
          </w:tcPr>
          <w:p>
            <w:pP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GND3</w:t>
            </w:r>
          </w:p>
        </w:tc>
        <w:tc>
          <w:tcPr>
            <w:tcW w:w="2841" w:type="dxa"/>
          </w:tcPr>
          <w:p>
            <w:pPr>
              <w:rPr>
                <w:rFonts w:ascii="仿宋" w:hAnsi="仿宋" w:eastAsia="仿宋"/>
                <w:bCs/>
              </w:rPr>
            </w:pPr>
            <w:r>
              <w:rPr>
                <w:rFonts w:hint="eastAsia" w:ascii="仿宋" w:hAnsi="仿宋" w:eastAsia="仿宋"/>
                <w:bCs/>
              </w:rPr>
              <w:t>485地</w:t>
            </w:r>
          </w:p>
        </w:tc>
        <w:tc>
          <w:tcPr>
            <w:tcW w:w="2841" w:type="dxa"/>
            <w:vMerge w:val="continue"/>
          </w:tcPr>
          <w:p>
            <w:pP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485A4</w:t>
            </w:r>
          </w:p>
        </w:tc>
        <w:tc>
          <w:tcPr>
            <w:tcW w:w="2841" w:type="dxa"/>
          </w:tcPr>
          <w:p>
            <w:pPr>
              <w:rPr>
                <w:rFonts w:ascii="仿宋" w:hAnsi="仿宋" w:eastAsia="仿宋"/>
                <w:bCs/>
              </w:rPr>
            </w:pPr>
            <w:r>
              <w:rPr>
                <w:rFonts w:hint="eastAsia" w:ascii="仿宋" w:hAnsi="仿宋" w:eastAsia="仿宋"/>
                <w:bCs/>
              </w:rPr>
              <w:t>485信号A</w:t>
            </w:r>
          </w:p>
        </w:tc>
        <w:tc>
          <w:tcPr>
            <w:tcW w:w="2841" w:type="dxa"/>
            <w:vMerge w:val="restart"/>
          </w:tcPr>
          <w:p>
            <w:pPr>
              <w:rPr>
                <w:rFonts w:ascii="仿宋" w:hAnsi="仿宋" w:eastAsia="仿宋"/>
                <w:bCs/>
              </w:rPr>
            </w:pPr>
            <w:r>
              <w:rPr>
                <w:rFonts w:hint="eastAsia" w:ascii="仿宋" w:hAnsi="仿宋" w:eastAsia="仿宋"/>
                <w:bCs/>
              </w:rPr>
              <w:t>七路RS485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485B4</w:t>
            </w:r>
          </w:p>
        </w:tc>
        <w:tc>
          <w:tcPr>
            <w:tcW w:w="2841" w:type="dxa"/>
          </w:tcPr>
          <w:p>
            <w:pPr>
              <w:rPr>
                <w:rFonts w:ascii="仿宋" w:hAnsi="仿宋" w:eastAsia="仿宋"/>
                <w:bCs/>
              </w:rPr>
            </w:pPr>
            <w:r>
              <w:rPr>
                <w:rFonts w:hint="eastAsia" w:ascii="仿宋" w:hAnsi="仿宋" w:eastAsia="仿宋"/>
                <w:bCs/>
              </w:rPr>
              <w:t>485信号B</w:t>
            </w:r>
          </w:p>
        </w:tc>
        <w:tc>
          <w:tcPr>
            <w:tcW w:w="2841" w:type="dxa"/>
            <w:vMerge w:val="continue"/>
          </w:tcPr>
          <w:p>
            <w:pP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GND4</w:t>
            </w:r>
          </w:p>
        </w:tc>
        <w:tc>
          <w:tcPr>
            <w:tcW w:w="2841" w:type="dxa"/>
          </w:tcPr>
          <w:p>
            <w:pPr>
              <w:rPr>
                <w:rFonts w:ascii="仿宋" w:hAnsi="仿宋" w:eastAsia="仿宋"/>
                <w:bCs/>
              </w:rPr>
            </w:pPr>
            <w:r>
              <w:rPr>
                <w:rFonts w:hint="eastAsia" w:ascii="仿宋" w:hAnsi="仿宋" w:eastAsia="仿宋"/>
                <w:bCs/>
              </w:rPr>
              <w:t>485地</w:t>
            </w:r>
          </w:p>
        </w:tc>
        <w:tc>
          <w:tcPr>
            <w:tcW w:w="2841" w:type="dxa"/>
            <w:vMerge w:val="continue"/>
          </w:tcPr>
          <w:p>
            <w:pP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485A5</w:t>
            </w:r>
          </w:p>
        </w:tc>
        <w:tc>
          <w:tcPr>
            <w:tcW w:w="2841" w:type="dxa"/>
          </w:tcPr>
          <w:p>
            <w:pPr>
              <w:rPr>
                <w:rFonts w:ascii="仿宋" w:hAnsi="仿宋" w:eastAsia="仿宋"/>
                <w:bCs/>
              </w:rPr>
            </w:pPr>
            <w:r>
              <w:rPr>
                <w:rFonts w:hint="eastAsia" w:ascii="仿宋" w:hAnsi="仿宋" w:eastAsia="仿宋"/>
                <w:bCs/>
              </w:rPr>
              <w:t>485信号A</w:t>
            </w:r>
          </w:p>
        </w:tc>
        <w:tc>
          <w:tcPr>
            <w:tcW w:w="2841" w:type="dxa"/>
            <w:vMerge w:val="restart"/>
          </w:tcPr>
          <w:p>
            <w:pPr>
              <w:rPr>
                <w:rFonts w:ascii="仿宋" w:hAnsi="仿宋" w:eastAsia="仿宋"/>
                <w:bCs/>
              </w:rPr>
            </w:pPr>
            <w:r>
              <w:rPr>
                <w:rFonts w:hint="eastAsia" w:ascii="仿宋" w:hAnsi="仿宋" w:eastAsia="仿宋"/>
                <w:bCs/>
              </w:rPr>
              <w:t>八路RS485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485B5</w:t>
            </w:r>
          </w:p>
        </w:tc>
        <w:tc>
          <w:tcPr>
            <w:tcW w:w="2841" w:type="dxa"/>
          </w:tcPr>
          <w:p>
            <w:pPr>
              <w:rPr>
                <w:rFonts w:ascii="仿宋" w:hAnsi="仿宋" w:eastAsia="仿宋"/>
                <w:bCs/>
              </w:rPr>
            </w:pPr>
            <w:r>
              <w:rPr>
                <w:rFonts w:hint="eastAsia" w:ascii="仿宋" w:hAnsi="仿宋" w:eastAsia="仿宋"/>
                <w:bCs/>
              </w:rPr>
              <w:t>485信号B</w:t>
            </w:r>
          </w:p>
        </w:tc>
        <w:tc>
          <w:tcPr>
            <w:tcW w:w="2841" w:type="dxa"/>
            <w:vMerge w:val="continue"/>
          </w:tcPr>
          <w:p>
            <w:pP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GND5</w:t>
            </w:r>
          </w:p>
        </w:tc>
        <w:tc>
          <w:tcPr>
            <w:tcW w:w="2841" w:type="dxa"/>
          </w:tcPr>
          <w:p>
            <w:pPr>
              <w:rPr>
                <w:rFonts w:ascii="仿宋" w:hAnsi="仿宋" w:eastAsia="仿宋"/>
                <w:bCs/>
              </w:rPr>
            </w:pPr>
            <w:r>
              <w:rPr>
                <w:rFonts w:hint="eastAsia" w:ascii="仿宋" w:hAnsi="仿宋" w:eastAsia="仿宋"/>
                <w:bCs/>
              </w:rPr>
              <w:t>485地</w:t>
            </w:r>
          </w:p>
        </w:tc>
        <w:tc>
          <w:tcPr>
            <w:tcW w:w="2841" w:type="dxa"/>
            <w:vMerge w:val="continue"/>
          </w:tcPr>
          <w:p>
            <w:pP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485A6</w:t>
            </w:r>
          </w:p>
        </w:tc>
        <w:tc>
          <w:tcPr>
            <w:tcW w:w="2841" w:type="dxa"/>
          </w:tcPr>
          <w:p>
            <w:pPr>
              <w:rPr>
                <w:rFonts w:ascii="仿宋" w:hAnsi="仿宋" w:eastAsia="仿宋"/>
                <w:bCs/>
              </w:rPr>
            </w:pPr>
            <w:r>
              <w:rPr>
                <w:rFonts w:hint="eastAsia" w:ascii="仿宋" w:hAnsi="仿宋" w:eastAsia="仿宋"/>
                <w:bCs/>
              </w:rPr>
              <w:t>485信号A</w:t>
            </w:r>
          </w:p>
        </w:tc>
        <w:tc>
          <w:tcPr>
            <w:tcW w:w="2841" w:type="dxa"/>
            <w:vMerge w:val="restart"/>
          </w:tcPr>
          <w:p>
            <w:pPr>
              <w:rPr>
                <w:rFonts w:ascii="仿宋" w:hAnsi="仿宋" w:eastAsia="仿宋"/>
                <w:bCs/>
              </w:rPr>
            </w:pPr>
            <w:r>
              <w:rPr>
                <w:rFonts w:hint="eastAsia" w:ascii="仿宋" w:hAnsi="仿宋" w:eastAsia="仿宋"/>
                <w:bCs/>
              </w:rPr>
              <w:t>九路RS485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485B6</w:t>
            </w:r>
          </w:p>
        </w:tc>
        <w:tc>
          <w:tcPr>
            <w:tcW w:w="2841" w:type="dxa"/>
          </w:tcPr>
          <w:p>
            <w:pPr>
              <w:rPr>
                <w:rFonts w:ascii="仿宋" w:hAnsi="仿宋" w:eastAsia="仿宋"/>
                <w:bCs/>
              </w:rPr>
            </w:pPr>
            <w:r>
              <w:rPr>
                <w:rFonts w:hint="eastAsia" w:ascii="仿宋" w:hAnsi="仿宋" w:eastAsia="仿宋"/>
                <w:bCs/>
              </w:rPr>
              <w:t>485信号B</w:t>
            </w:r>
          </w:p>
        </w:tc>
        <w:tc>
          <w:tcPr>
            <w:tcW w:w="2841" w:type="dxa"/>
            <w:vMerge w:val="continue"/>
          </w:tcPr>
          <w:p>
            <w:pP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GND6</w:t>
            </w:r>
          </w:p>
        </w:tc>
        <w:tc>
          <w:tcPr>
            <w:tcW w:w="2841" w:type="dxa"/>
          </w:tcPr>
          <w:p>
            <w:pPr>
              <w:rPr>
                <w:rFonts w:ascii="仿宋" w:hAnsi="仿宋" w:eastAsia="仿宋"/>
                <w:bCs/>
              </w:rPr>
            </w:pPr>
            <w:r>
              <w:rPr>
                <w:rFonts w:hint="eastAsia" w:ascii="仿宋" w:hAnsi="仿宋" w:eastAsia="仿宋"/>
                <w:bCs/>
              </w:rPr>
              <w:t>485地</w:t>
            </w:r>
          </w:p>
        </w:tc>
        <w:tc>
          <w:tcPr>
            <w:tcW w:w="2841" w:type="dxa"/>
            <w:vMerge w:val="continue"/>
          </w:tcPr>
          <w:p>
            <w:pP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485A7</w:t>
            </w:r>
          </w:p>
        </w:tc>
        <w:tc>
          <w:tcPr>
            <w:tcW w:w="2841" w:type="dxa"/>
          </w:tcPr>
          <w:p>
            <w:pPr>
              <w:rPr>
                <w:rFonts w:ascii="仿宋" w:hAnsi="仿宋" w:eastAsia="仿宋"/>
                <w:bCs/>
              </w:rPr>
            </w:pPr>
            <w:r>
              <w:rPr>
                <w:rFonts w:hint="eastAsia" w:ascii="仿宋" w:hAnsi="仿宋" w:eastAsia="仿宋"/>
                <w:bCs/>
              </w:rPr>
              <w:t>485信号A</w:t>
            </w:r>
          </w:p>
        </w:tc>
        <w:tc>
          <w:tcPr>
            <w:tcW w:w="2841" w:type="dxa"/>
            <w:vMerge w:val="restart"/>
          </w:tcPr>
          <w:p>
            <w:pPr>
              <w:rPr>
                <w:rFonts w:ascii="仿宋" w:hAnsi="仿宋" w:eastAsia="仿宋"/>
                <w:bCs/>
              </w:rPr>
            </w:pPr>
            <w:r>
              <w:rPr>
                <w:rFonts w:hint="eastAsia" w:ascii="仿宋" w:hAnsi="仿宋" w:eastAsia="仿宋"/>
                <w:bCs/>
              </w:rPr>
              <w:t>十路RS485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485B7</w:t>
            </w:r>
          </w:p>
        </w:tc>
        <w:tc>
          <w:tcPr>
            <w:tcW w:w="2841" w:type="dxa"/>
          </w:tcPr>
          <w:p>
            <w:pPr>
              <w:rPr>
                <w:rFonts w:ascii="仿宋" w:hAnsi="仿宋" w:eastAsia="仿宋"/>
                <w:bCs/>
              </w:rPr>
            </w:pPr>
            <w:r>
              <w:rPr>
                <w:rFonts w:hint="eastAsia" w:ascii="仿宋" w:hAnsi="仿宋" w:eastAsia="仿宋"/>
                <w:bCs/>
              </w:rPr>
              <w:t>485信号B</w:t>
            </w:r>
          </w:p>
        </w:tc>
        <w:tc>
          <w:tcPr>
            <w:tcW w:w="2841" w:type="dxa"/>
            <w:vMerge w:val="continue"/>
          </w:tcPr>
          <w:p>
            <w:pP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GND7</w:t>
            </w:r>
          </w:p>
        </w:tc>
        <w:tc>
          <w:tcPr>
            <w:tcW w:w="2841" w:type="dxa"/>
          </w:tcPr>
          <w:p>
            <w:pPr>
              <w:rPr>
                <w:rFonts w:ascii="仿宋" w:hAnsi="仿宋" w:eastAsia="仿宋"/>
                <w:bCs/>
              </w:rPr>
            </w:pPr>
            <w:r>
              <w:rPr>
                <w:rFonts w:hint="eastAsia" w:ascii="仿宋" w:hAnsi="仿宋" w:eastAsia="仿宋"/>
                <w:bCs/>
              </w:rPr>
              <w:t>485地</w:t>
            </w:r>
          </w:p>
        </w:tc>
        <w:tc>
          <w:tcPr>
            <w:tcW w:w="2841" w:type="dxa"/>
            <w:vMerge w:val="continue"/>
          </w:tcPr>
          <w:p>
            <w:pP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485A8</w:t>
            </w:r>
          </w:p>
        </w:tc>
        <w:tc>
          <w:tcPr>
            <w:tcW w:w="2841" w:type="dxa"/>
          </w:tcPr>
          <w:p>
            <w:pPr>
              <w:rPr>
                <w:rFonts w:ascii="仿宋" w:hAnsi="仿宋" w:eastAsia="仿宋"/>
                <w:bCs/>
              </w:rPr>
            </w:pPr>
            <w:r>
              <w:rPr>
                <w:rFonts w:hint="eastAsia" w:ascii="仿宋" w:hAnsi="仿宋" w:eastAsia="仿宋"/>
                <w:bCs/>
              </w:rPr>
              <w:t>485信号A</w:t>
            </w:r>
          </w:p>
        </w:tc>
        <w:tc>
          <w:tcPr>
            <w:tcW w:w="2841" w:type="dxa"/>
            <w:vMerge w:val="restart"/>
          </w:tcPr>
          <w:p>
            <w:pPr>
              <w:rPr>
                <w:rFonts w:ascii="仿宋" w:hAnsi="仿宋" w:eastAsia="仿宋"/>
                <w:bCs/>
              </w:rPr>
            </w:pPr>
            <w:r>
              <w:rPr>
                <w:rFonts w:hint="eastAsia" w:ascii="仿宋" w:hAnsi="仿宋" w:eastAsia="仿宋"/>
                <w:bCs/>
              </w:rPr>
              <w:t>十一路RS485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485B8</w:t>
            </w:r>
          </w:p>
        </w:tc>
        <w:tc>
          <w:tcPr>
            <w:tcW w:w="2841" w:type="dxa"/>
          </w:tcPr>
          <w:p>
            <w:pPr>
              <w:rPr>
                <w:rFonts w:ascii="仿宋" w:hAnsi="仿宋" w:eastAsia="仿宋"/>
                <w:bCs/>
              </w:rPr>
            </w:pPr>
            <w:r>
              <w:rPr>
                <w:rFonts w:hint="eastAsia" w:ascii="仿宋" w:hAnsi="仿宋" w:eastAsia="仿宋"/>
                <w:bCs/>
              </w:rPr>
              <w:t>485信号B</w:t>
            </w:r>
          </w:p>
        </w:tc>
        <w:tc>
          <w:tcPr>
            <w:tcW w:w="2841" w:type="dxa"/>
            <w:vMerge w:val="continue"/>
          </w:tcPr>
          <w:p>
            <w:pP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GND8</w:t>
            </w:r>
          </w:p>
        </w:tc>
        <w:tc>
          <w:tcPr>
            <w:tcW w:w="2841" w:type="dxa"/>
          </w:tcPr>
          <w:p>
            <w:pPr>
              <w:rPr>
                <w:rFonts w:ascii="仿宋" w:hAnsi="仿宋" w:eastAsia="仿宋"/>
                <w:bCs/>
              </w:rPr>
            </w:pPr>
            <w:r>
              <w:rPr>
                <w:rFonts w:hint="eastAsia" w:ascii="仿宋" w:hAnsi="仿宋" w:eastAsia="仿宋"/>
                <w:bCs/>
              </w:rPr>
              <w:t>485地</w:t>
            </w:r>
          </w:p>
        </w:tc>
        <w:tc>
          <w:tcPr>
            <w:tcW w:w="2841" w:type="dxa"/>
            <w:vMerge w:val="continue"/>
          </w:tcPr>
          <w:p>
            <w:pP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p>
        </w:tc>
        <w:tc>
          <w:tcPr>
            <w:tcW w:w="2841" w:type="dxa"/>
          </w:tcPr>
          <w:p>
            <w:pPr>
              <w:rPr>
                <w:rFonts w:ascii="仿宋" w:hAnsi="仿宋" w:eastAsia="仿宋"/>
                <w:bCs/>
              </w:rPr>
            </w:pPr>
          </w:p>
        </w:tc>
        <w:tc>
          <w:tcPr>
            <w:tcW w:w="2841" w:type="dxa"/>
          </w:tcPr>
          <w:p>
            <w:pPr>
              <w:rPr>
                <w:rFonts w:ascii="仿宋" w:hAnsi="仿宋" w:eastAsia="仿宋"/>
                <w:bCs/>
              </w:rPr>
            </w:pPr>
          </w:p>
        </w:tc>
      </w:tr>
    </w:tbl>
    <w:p>
      <w:pPr>
        <w:rPr>
          <w:rFonts w:ascii="仿宋" w:hAnsi="仿宋" w:eastAsia="仿宋"/>
          <w:bCs/>
        </w:rPr>
      </w:pPr>
    </w:p>
    <w:p>
      <w:pPr>
        <w:rPr>
          <w:rFonts w:ascii="仿宋" w:hAnsi="仿宋" w:eastAsia="仿宋"/>
          <w:bCs/>
        </w:rPr>
      </w:pPr>
    </w:p>
    <w:p>
      <w:pPr>
        <w:pStyle w:val="16"/>
        <w:ind w:left="0" w:leftChars="0"/>
        <w:outlineLvl w:val="2"/>
        <w:rPr>
          <w:rFonts w:ascii="仿宋" w:hAnsi="仿宋" w:eastAsia="仿宋"/>
          <w:bCs/>
        </w:rPr>
      </w:pPr>
      <w:bookmarkStart w:id="201" w:name="_Toc464128046"/>
      <w:r>
        <w:rPr>
          <w:rFonts w:hint="eastAsia" w:ascii="仿宋" w:hAnsi="仿宋" w:eastAsia="仿宋"/>
          <w:bCs/>
        </w:rPr>
        <w:t>4.5.6</w:t>
      </w:r>
      <w:r>
        <w:rPr>
          <w:rFonts w:hint="eastAsia" w:ascii="仿宋" w:hAnsi="仿宋" w:eastAsia="仿宋"/>
          <w:bCs/>
        </w:rPr>
        <w:tab/>
      </w:r>
      <w:r>
        <w:rPr>
          <w:rFonts w:hint="eastAsia" w:ascii="仿宋" w:hAnsi="仿宋" w:eastAsia="仿宋"/>
          <w:bCs/>
        </w:rPr>
        <w:t>光纤环网交换SWITCH插件</w:t>
      </w:r>
      <w:bookmarkEnd w:id="201"/>
    </w:p>
    <w:p>
      <w:pPr>
        <w:spacing w:line="380" w:lineRule="exact"/>
        <w:ind w:firstLine="420" w:firstLineChars="200"/>
        <w:rPr>
          <w:rFonts w:ascii="仿宋" w:hAnsi="仿宋" w:eastAsia="仿宋"/>
        </w:rPr>
      </w:pPr>
      <w:r>
        <w:rPr>
          <w:rFonts w:hint="eastAsia" w:ascii="仿宋" w:hAnsi="仿宋" w:eastAsia="仿宋"/>
        </w:rPr>
        <w:t>光纤环网交换SWITCH插件融合光纤交换机功能，完成对主站环网通信功能，配置两个 100Base-FX（光口） ，可组成自愈式光纤环型以太网，两路10/100BASE-TX（RJ45电口）。</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3"/>
            <w:vAlign w:val="center"/>
          </w:tcPr>
          <w:p>
            <w:pPr>
              <w:jc w:val="center"/>
              <w:rPr>
                <w:rFonts w:ascii="仿宋" w:hAnsi="仿宋" w:eastAsia="仿宋"/>
                <w:bCs/>
              </w:rPr>
            </w:pPr>
            <w:r>
              <w:rPr>
                <w:rFonts w:hint="eastAsia" w:ascii="仿宋" w:hAnsi="仿宋" w:eastAsia="仿宋"/>
                <w:bCs/>
              </w:rPr>
              <w:t>SWITCH板接口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符号</w:t>
            </w:r>
          </w:p>
        </w:tc>
        <w:tc>
          <w:tcPr>
            <w:tcW w:w="2841" w:type="dxa"/>
          </w:tcPr>
          <w:p>
            <w:pPr>
              <w:rPr>
                <w:rFonts w:ascii="仿宋" w:hAnsi="仿宋" w:eastAsia="仿宋"/>
                <w:bCs/>
              </w:rPr>
            </w:pPr>
            <w:r>
              <w:rPr>
                <w:rFonts w:hint="eastAsia" w:ascii="仿宋" w:hAnsi="仿宋" w:eastAsia="仿宋"/>
                <w:bCs/>
              </w:rPr>
              <w:t>名称</w:t>
            </w:r>
          </w:p>
        </w:tc>
        <w:tc>
          <w:tcPr>
            <w:tcW w:w="2841" w:type="dxa"/>
          </w:tcPr>
          <w:p>
            <w:pPr>
              <w:rPr>
                <w:rFonts w:ascii="仿宋" w:hAnsi="仿宋" w:eastAsia="仿宋"/>
                <w:bCs/>
              </w:rPr>
            </w:pPr>
            <w:r>
              <w:rPr>
                <w:rFonts w:hint="eastAsia" w:ascii="仿宋" w:hAnsi="仿宋" w:eastAsia="仿宋"/>
                <w:bCs/>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NET3</w:t>
            </w:r>
          </w:p>
        </w:tc>
        <w:tc>
          <w:tcPr>
            <w:tcW w:w="2841" w:type="dxa"/>
          </w:tcPr>
          <w:p>
            <w:pPr>
              <w:rPr>
                <w:rFonts w:ascii="仿宋" w:hAnsi="仿宋" w:eastAsia="仿宋"/>
                <w:bCs/>
              </w:rPr>
            </w:pPr>
            <w:r>
              <w:rPr>
                <w:rFonts w:hint="eastAsia" w:ascii="仿宋" w:hAnsi="仿宋" w:eastAsia="仿宋"/>
                <w:bCs/>
              </w:rPr>
              <w:t>RJ45电以太网口</w:t>
            </w:r>
          </w:p>
        </w:tc>
        <w:tc>
          <w:tcPr>
            <w:tcW w:w="2841" w:type="dxa"/>
          </w:tcPr>
          <w:p>
            <w:pPr>
              <w:rPr>
                <w:rFonts w:ascii="仿宋" w:hAnsi="仿宋" w:eastAsia="仿宋"/>
                <w:bCs/>
              </w:rPr>
            </w:pPr>
            <w:r>
              <w:rPr>
                <w:rFonts w:hint="eastAsia" w:ascii="仿宋" w:hAnsi="仿宋" w:eastAsia="仿宋"/>
                <w:bCs/>
              </w:rPr>
              <w:t>标准电以太网口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NET4</w:t>
            </w:r>
          </w:p>
        </w:tc>
        <w:tc>
          <w:tcPr>
            <w:tcW w:w="2841" w:type="dxa"/>
          </w:tcPr>
          <w:p>
            <w:pPr>
              <w:rPr>
                <w:rFonts w:ascii="仿宋" w:hAnsi="仿宋" w:eastAsia="仿宋"/>
                <w:bCs/>
              </w:rPr>
            </w:pPr>
            <w:r>
              <w:rPr>
                <w:rFonts w:hint="eastAsia" w:ascii="仿宋" w:hAnsi="仿宋" w:eastAsia="仿宋"/>
                <w:bCs/>
              </w:rPr>
              <w:t>RJ45电以太网口</w:t>
            </w:r>
          </w:p>
        </w:tc>
        <w:tc>
          <w:tcPr>
            <w:tcW w:w="2841" w:type="dxa"/>
          </w:tcPr>
          <w:p>
            <w:pPr>
              <w:rPr>
                <w:rFonts w:ascii="仿宋" w:hAnsi="仿宋" w:eastAsia="仿宋"/>
                <w:bCs/>
              </w:rPr>
            </w:pPr>
            <w:r>
              <w:rPr>
                <w:rFonts w:hint="eastAsia" w:ascii="仿宋" w:hAnsi="仿宋" w:eastAsia="仿宋"/>
                <w:bCs/>
              </w:rPr>
              <w:t>标准电以太网口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bookmarkStart w:id="202" w:name="OLE_LINK141" w:colFirst="0" w:colLast="2"/>
            <w:r>
              <w:rPr>
                <w:rFonts w:hint="eastAsia" w:ascii="仿宋" w:hAnsi="仿宋" w:eastAsia="仿宋"/>
                <w:bCs/>
              </w:rPr>
              <w:t>FNTX1</w:t>
            </w:r>
          </w:p>
        </w:tc>
        <w:tc>
          <w:tcPr>
            <w:tcW w:w="2841" w:type="dxa"/>
          </w:tcPr>
          <w:p>
            <w:pPr>
              <w:rPr>
                <w:rFonts w:ascii="仿宋" w:hAnsi="仿宋" w:eastAsia="仿宋"/>
                <w:bCs/>
              </w:rPr>
            </w:pPr>
            <w:r>
              <w:rPr>
                <w:rFonts w:hint="eastAsia" w:ascii="仿宋" w:hAnsi="仿宋" w:eastAsia="仿宋"/>
                <w:bCs/>
              </w:rPr>
              <w:t>光以太网发送口</w:t>
            </w:r>
          </w:p>
        </w:tc>
        <w:tc>
          <w:tcPr>
            <w:tcW w:w="2841" w:type="dxa"/>
            <w:vMerge w:val="restart"/>
          </w:tcPr>
          <w:p>
            <w:pPr>
              <w:rPr>
                <w:rFonts w:ascii="仿宋" w:hAnsi="仿宋" w:eastAsia="仿宋"/>
                <w:bCs/>
              </w:rPr>
            </w:pPr>
            <w:r>
              <w:rPr>
                <w:rFonts w:hint="eastAsia" w:ascii="仿宋" w:hAnsi="仿宋" w:eastAsia="仿宋"/>
                <w:bCs/>
              </w:rPr>
              <w:t>一路光口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FNRX1</w:t>
            </w:r>
          </w:p>
        </w:tc>
        <w:tc>
          <w:tcPr>
            <w:tcW w:w="2841" w:type="dxa"/>
          </w:tcPr>
          <w:p>
            <w:pPr>
              <w:rPr>
                <w:rFonts w:ascii="仿宋" w:hAnsi="仿宋" w:eastAsia="仿宋"/>
                <w:bCs/>
              </w:rPr>
            </w:pPr>
            <w:r>
              <w:rPr>
                <w:rFonts w:hint="eastAsia" w:ascii="仿宋" w:hAnsi="仿宋" w:eastAsia="仿宋"/>
                <w:bCs/>
              </w:rPr>
              <w:t>光以太网接收口</w:t>
            </w:r>
          </w:p>
        </w:tc>
        <w:tc>
          <w:tcPr>
            <w:tcW w:w="2841" w:type="dxa"/>
            <w:vMerge w:val="continue"/>
          </w:tcPr>
          <w:p>
            <w:pP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FNTX2</w:t>
            </w:r>
          </w:p>
        </w:tc>
        <w:tc>
          <w:tcPr>
            <w:tcW w:w="2841" w:type="dxa"/>
          </w:tcPr>
          <w:p>
            <w:pPr>
              <w:rPr>
                <w:rFonts w:ascii="仿宋" w:hAnsi="仿宋" w:eastAsia="仿宋"/>
                <w:bCs/>
              </w:rPr>
            </w:pPr>
            <w:r>
              <w:rPr>
                <w:rFonts w:hint="eastAsia" w:ascii="仿宋" w:hAnsi="仿宋" w:eastAsia="仿宋"/>
                <w:bCs/>
              </w:rPr>
              <w:t>光以太网发送口</w:t>
            </w:r>
          </w:p>
        </w:tc>
        <w:tc>
          <w:tcPr>
            <w:tcW w:w="2841" w:type="dxa"/>
            <w:vMerge w:val="restart"/>
          </w:tcPr>
          <w:p>
            <w:pPr>
              <w:rPr>
                <w:rFonts w:ascii="仿宋" w:hAnsi="仿宋" w:eastAsia="仿宋"/>
                <w:bCs/>
              </w:rPr>
            </w:pPr>
            <w:r>
              <w:rPr>
                <w:rFonts w:hint="eastAsia" w:ascii="仿宋" w:hAnsi="仿宋" w:eastAsia="仿宋"/>
                <w:bCs/>
              </w:rPr>
              <w:t>二路光口</w:t>
            </w:r>
          </w:p>
        </w:tc>
      </w:tr>
      <w:bookmarkEnd w:id="20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r>
              <w:rPr>
                <w:rFonts w:hint="eastAsia" w:ascii="仿宋" w:hAnsi="仿宋" w:eastAsia="仿宋"/>
                <w:bCs/>
              </w:rPr>
              <w:t>FNRX2</w:t>
            </w:r>
          </w:p>
        </w:tc>
        <w:tc>
          <w:tcPr>
            <w:tcW w:w="2841" w:type="dxa"/>
          </w:tcPr>
          <w:p>
            <w:pPr>
              <w:rPr>
                <w:rFonts w:ascii="仿宋" w:hAnsi="仿宋" w:eastAsia="仿宋"/>
                <w:bCs/>
              </w:rPr>
            </w:pPr>
            <w:r>
              <w:rPr>
                <w:rFonts w:hint="eastAsia" w:ascii="仿宋" w:hAnsi="仿宋" w:eastAsia="仿宋"/>
                <w:bCs/>
              </w:rPr>
              <w:t>光以太网接收口</w:t>
            </w:r>
          </w:p>
        </w:tc>
        <w:tc>
          <w:tcPr>
            <w:tcW w:w="2841" w:type="dxa"/>
            <w:vMerge w:val="continue"/>
          </w:tcPr>
          <w:p>
            <w:pP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仿宋" w:hAnsi="仿宋" w:eastAsia="仿宋"/>
                <w:bCs/>
              </w:rPr>
            </w:pPr>
          </w:p>
        </w:tc>
        <w:tc>
          <w:tcPr>
            <w:tcW w:w="2841" w:type="dxa"/>
          </w:tcPr>
          <w:p>
            <w:pPr>
              <w:rPr>
                <w:rFonts w:ascii="仿宋" w:hAnsi="仿宋" w:eastAsia="仿宋"/>
                <w:bCs/>
              </w:rPr>
            </w:pPr>
          </w:p>
        </w:tc>
        <w:tc>
          <w:tcPr>
            <w:tcW w:w="2841" w:type="dxa"/>
          </w:tcPr>
          <w:p>
            <w:pPr>
              <w:rPr>
                <w:rFonts w:ascii="仿宋" w:hAnsi="仿宋" w:eastAsia="仿宋"/>
                <w:bCs/>
              </w:rPr>
            </w:pPr>
          </w:p>
        </w:tc>
      </w:tr>
    </w:tbl>
    <w:p>
      <w:pPr>
        <w:rPr>
          <w:rFonts w:ascii="仿宋" w:hAnsi="仿宋" w:eastAsia="仿宋"/>
          <w:bCs/>
        </w:rPr>
      </w:pPr>
    </w:p>
    <w:p>
      <w:pPr>
        <w:ind w:firstLine="420"/>
        <w:rPr>
          <w:rFonts w:ascii="仿宋" w:hAnsi="仿宋" w:eastAsia="仿宋"/>
        </w:rPr>
      </w:pPr>
    </w:p>
    <w:p>
      <w:pPr>
        <w:ind w:firstLine="420"/>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pStyle w:val="2"/>
        <w:numPr>
          <w:ilvl w:val="0"/>
          <w:numId w:val="2"/>
        </w:numPr>
        <w:rPr>
          <w:rFonts w:ascii="仿宋" w:hAnsi="仿宋" w:eastAsia="仿宋"/>
          <w:b w:val="0"/>
        </w:rPr>
      </w:pPr>
      <w:bookmarkStart w:id="203" w:name="_Toc464128047"/>
      <w:r>
        <w:rPr>
          <w:rFonts w:hint="eastAsia" w:ascii="仿宋" w:hAnsi="仿宋" w:eastAsia="仿宋"/>
          <w:b w:val="0"/>
        </w:rPr>
        <w:t>装置定值</w:t>
      </w:r>
      <w:bookmarkEnd w:id="203"/>
    </w:p>
    <w:p>
      <w:pPr>
        <w:pStyle w:val="3"/>
        <w:tabs>
          <w:tab w:val="left" w:pos="420"/>
          <w:tab w:val="left" w:pos="840"/>
          <w:tab w:val="left" w:pos="1260"/>
          <w:tab w:val="left" w:pos="1680"/>
          <w:tab w:val="left" w:pos="2100"/>
          <w:tab w:val="center" w:pos="4153"/>
        </w:tabs>
        <w:rPr>
          <w:rFonts w:ascii="仿宋" w:hAnsi="仿宋" w:eastAsia="仿宋"/>
          <w:b w:val="0"/>
        </w:rPr>
      </w:pPr>
      <w:bookmarkStart w:id="204" w:name="_Toc464128048"/>
      <w:r>
        <w:rPr>
          <w:rFonts w:hint="eastAsia" w:ascii="仿宋" w:hAnsi="仿宋" w:eastAsia="仿宋"/>
          <w:b w:val="0"/>
        </w:rPr>
        <w:t>5.1</w:t>
      </w:r>
      <w:r>
        <w:rPr>
          <w:rFonts w:hint="eastAsia" w:ascii="仿宋" w:hAnsi="仿宋" w:eastAsia="仿宋"/>
          <w:b w:val="0"/>
        </w:rPr>
        <w:tab/>
      </w:r>
      <w:r>
        <w:rPr>
          <w:rFonts w:hint="eastAsia" w:ascii="仿宋" w:hAnsi="仿宋" w:eastAsia="仿宋"/>
          <w:b w:val="0"/>
        </w:rPr>
        <w:t>系统定值</w:t>
      </w:r>
      <w:bookmarkEnd w:id="204"/>
      <w:r>
        <w:rPr>
          <w:rFonts w:ascii="仿宋" w:hAnsi="仿宋" w:eastAsia="仿宋"/>
          <w:b w:val="0"/>
        </w:rPr>
        <w:tab/>
      </w:r>
    </w:p>
    <w:p>
      <w:pPr>
        <w:ind w:firstLine="420"/>
        <w:rPr>
          <w:rFonts w:ascii="仿宋" w:hAnsi="仿宋" w:eastAsia="仿宋"/>
        </w:rPr>
      </w:pPr>
      <w:r>
        <w:rPr>
          <w:rFonts w:hint="eastAsia" w:ascii="仿宋" w:hAnsi="仿宋" w:eastAsia="仿宋"/>
        </w:rPr>
        <w:t>系统定值菜单用来整定与系统相关的定值，定值及说明如下表：</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2732"/>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Pr>
          <w:p>
            <w:pPr>
              <w:rPr>
                <w:rFonts w:ascii="仿宋" w:hAnsi="仿宋" w:eastAsia="仿宋"/>
              </w:rPr>
            </w:pPr>
            <w:r>
              <w:rPr>
                <w:rFonts w:hint="eastAsia" w:ascii="仿宋" w:hAnsi="仿宋" w:eastAsia="仿宋"/>
              </w:rPr>
              <w:t>序号</w:t>
            </w:r>
          </w:p>
        </w:tc>
        <w:tc>
          <w:tcPr>
            <w:tcW w:w="2732" w:type="dxa"/>
          </w:tcPr>
          <w:p>
            <w:pPr>
              <w:rPr>
                <w:rFonts w:ascii="仿宋" w:hAnsi="仿宋" w:eastAsia="仿宋"/>
              </w:rPr>
            </w:pPr>
            <w:r>
              <w:rPr>
                <w:rFonts w:hint="eastAsia" w:ascii="仿宋" w:hAnsi="仿宋" w:eastAsia="仿宋"/>
              </w:rPr>
              <w:t>定值名称</w:t>
            </w:r>
          </w:p>
        </w:tc>
        <w:tc>
          <w:tcPr>
            <w:tcW w:w="1704" w:type="dxa"/>
          </w:tcPr>
          <w:p>
            <w:pPr>
              <w:rPr>
                <w:rFonts w:ascii="仿宋" w:hAnsi="仿宋" w:eastAsia="仿宋"/>
              </w:rPr>
            </w:pPr>
            <w:r>
              <w:rPr>
                <w:rFonts w:hint="eastAsia" w:ascii="仿宋" w:hAnsi="仿宋" w:eastAsia="仿宋"/>
              </w:rPr>
              <w:t>定值范围</w:t>
            </w:r>
          </w:p>
        </w:tc>
        <w:tc>
          <w:tcPr>
            <w:tcW w:w="1705" w:type="dxa"/>
          </w:tcPr>
          <w:p>
            <w:pPr>
              <w:rPr>
                <w:rFonts w:ascii="仿宋" w:hAnsi="仿宋" w:eastAsia="仿宋"/>
              </w:rPr>
            </w:pPr>
            <w:r>
              <w:rPr>
                <w:rFonts w:hint="eastAsia" w:ascii="仿宋" w:hAnsi="仿宋" w:eastAsia="仿宋"/>
              </w:rPr>
              <w:t>说明</w:t>
            </w:r>
          </w:p>
        </w:tc>
        <w:tc>
          <w:tcPr>
            <w:tcW w:w="1705" w:type="dxa"/>
          </w:tcPr>
          <w:p>
            <w:pPr>
              <w:rPr>
                <w:rFonts w:ascii="仿宋" w:hAnsi="仿宋" w:eastAsia="仿宋"/>
              </w:rPr>
            </w:pPr>
            <w:r>
              <w:rPr>
                <w:rFonts w:hint="eastAsia" w:ascii="仿宋" w:hAnsi="仿宋" w:eastAsia="仿宋"/>
              </w:rPr>
              <w:t>默认定值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76" w:type="dxa"/>
          </w:tcPr>
          <w:p>
            <w:pPr>
              <w:rPr>
                <w:rFonts w:ascii="仿宋" w:hAnsi="仿宋" w:eastAsia="仿宋"/>
              </w:rPr>
            </w:pPr>
            <w:r>
              <w:rPr>
                <w:rFonts w:hint="eastAsia" w:ascii="仿宋" w:hAnsi="仿宋" w:eastAsia="仿宋"/>
              </w:rPr>
              <w:t>01</w:t>
            </w:r>
          </w:p>
        </w:tc>
        <w:tc>
          <w:tcPr>
            <w:tcW w:w="2732" w:type="dxa"/>
          </w:tcPr>
          <w:p>
            <w:pPr>
              <w:rPr>
                <w:rFonts w:ascii="仿宋" w:hAnsi="仿宋" w:eastAsia="仿宋"/>
              </w:rPr>
            </w:pPr>
            <w:r>
              <w:rPr>
                <w:rFonts w:hint="eastAsia" w:ascii="仿宋" w:hAnsi="仿宋" w:eastAsia="仿宋"/>
              </w:rPr>
              <w:t>装置地址</w:t>
            </w:r>
          </w:p>
        </w:tc>
        <w:tc>
          <w:tcPr>
            <w:tcW w:w="1704" w:type="dxa"/>
          </w:tcPr>
          <w:p>
            <w:pPr>
              <w:rPr>
                <w:rFonts w:ascii="仿宋" w:hAnsi="仿宋" w:eastAsia="仿宋"/>
              </w:rPr>
            </w:pPr>
            <w:r>
              <w:rPr>
                <w:rFonts w:hint="eastAsia" w:ascii="仿宋" w:hAnsi="仿宋" w:eastAsia="仿宋"/>
              </w:rPr>
              <w:t>1-255</w:t>
            </w:r>
          </w:p>
        </w:tc>
        <w:tc>
          <w:tcPr>
            <w:tcW w:w="1705" w:type="dxa"/>
          </w:tcPr>
          <w:p>
            <w:pPr>
              <w:rPr>
                <w:rFonts w:ascii="仿宋" w:hAnsi="仿宋" w:eastAsia="仿宋"/>
              </w:rPr>
            </w:pPr>
            <w:r>
              <w:rPr>
                <w:rFonts w:hint="eastAsia" w:ascii="仿宋" w:hAnsi="仿宋" w:eastAsia="仿宋"/>
              </w:rPr>
              <w:t>103装置地址</w:t>
            </w:r>
          </w:p>
        </w:tc>
        <w:tc>
          <w:tcPr>
            <w:tcW w:w="1705" w:type="dxa"/>
          </w:tcPr>
          <w:p>
            <w:pPr>
              <w:rPr>
                <w:rFonts w:ascii="仿宋" w:hAnsi="仿宋" w:eastAsia="仿宋"/>
              </w:rPr>
            </w:pPr>
            <w:r>
              <w:rPr>
                <w:rFonts w:hint="eastAsia" w:ascii="仿宋" w:hAnsi="仿宋" w:eastAsia="仿宋"/>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Pr>
          <w:p>
            <w:pPr>
              <w:rPr>
                <w:rFonts w:ascii="仿宋" w:hAnsi="仿宋" w:eastAsia="仿宋"/>
              </w:rPr>
            </w:pPr>
            <w:r>
              <w:rPr>
                <w:rFonts w:hint="eastAsia" w:ascii="仿宋" w:hAnsi="仿宋" w:eastAsia="仿宋"/>
              </w:rPr>
              <w:t>02</w:t>
            </w:r>
          </w:p>
        </w:tc>
        <w:tc>
          <w:tcPr>
            <w:tcW w:w="2732" w:type="dxa"/>
          </w:tcPr>
          <w:p>
            <w:pPr>
              <w:rPr>
                <w:rFonts w:ascii="仿宋" w:hAnsi="仿宋" w:eastAsia="仿宋"/>
              </w:rPr>
            </w:pPr>
            <w:r>
              <w:rPr>
                <w:rFonts w:hint="eastAsia" w:ascii="仿宋" w:hAnsi="仿宋" w:eastAsia="仿宋"/>
              </w:rPr>
              <w:t>主站地址</w:t>
            </w:r>
          </w:p>
        </w:tc>
        <w:tc>
          <w:tcPr>
            <w:tcW w:w="1704" w:type="dxa"/>
          </w:tcPr>
          <w:p>
            <w:pPr>
              <w:rPr>
                <w:rFonts w:ascii="仿宋" w:hAnsi="仿宋" w:eastAsia="仿宋"/>
              </w:rPr>
            </w:pPr>
            <w:r>
              <w:rPr>
                <w:rFonts w:hint="eastAsia" w:ascii="仿宋" w:hAnsi="仿宋" w:eastAsia="仿宋"/>
              </w:rPr>
              <w:t>1-255</w:t>
            </w:r>
          </w:p>
        </w:tc>
        <w:tc>
          <w:tcPr>
            <w:tcW w:w="1705" w:type="dxa"/>
          </w:tcPr>
          <w:p>
            <w:pPr>
              <w:rPr>
                <w:rFonts w:ascii="仿宋" w:hAnsi="仿宋" w:eastAsia="仿宋"/>
              </w:rPr>
            </w:pPr>
            <w:r>
              <w:rPr>
                <w:rFonts w:hint="eastAsia" w:ascii="仿宋" w:hAnsi="仿宋" w:eastAsia="仿宋"/>
              </w:rPr>
              <w:t>103主站地址</w:t>
            </w:r>
          </w:p>
        </w:tc>
        <w:tc>
          <w:tcPr>
            <w:tcW w:w="1705" w:type="dxa"/>
          </w:tcPr>
          <w:p>
            <w:pPr>
              <w:rPr>
                <w:rFonts w:ascii="仿宋" w:hAnsi="仿宋" w:eastAsia="仿宋"/>
              </w:rPr>
            </w:pPr>
            <w:r>
              <w:rPr>
                <w:rFonts w:hint="eastAsia" w:ascii="仿宋" w:hAnsi="仿宋" w:eastAsia="仿宋"/>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76" w:type="dxa"/>
          </w:tcPr>
          <w:p>
            <w:pPr>
              <w:rPr>
                <w:rFonts w:ascii="仿宋" w:hAnsi="仿宋" w:eastAsia="仿宋"/>
              </w:rPr>
            </w:pPr>
            <w:r>
              <w:rPr>
                <w:rFonts w:hint="eastAsia" w:ascii="仿宋" w:hAnsi="仿宋" w:eastAsia="仿宋"/>
              </w:rPr>
              <w:t>03</w:t>
            </w:r>
          </w:p>
        </w:tc>
        <w:tc>
          <w:tcPr>
            <w:tcW w:w="2732" w:type="dxa"/>
          </w:tcPr>
          <w:p>
            <w:pPr>
              <w:rPr>
                <w:rFonts w:ascii="仿宋" w:hAnsi="仿宋" w:eastAsia="仿宋"/>
              </w:rPr>
            </w:pPr>
            <w:r>
              <w:rPr>
                <w:rFonts w:hint="eastAsia" w:ascii="仿宋" w:hAnsi="仿宋" w:eastAsia="仿宋"/>
              </w:rPr>
              <w:t>A网IP地址</w:t>
            </w:r>
          </w:p>
        </w:tc>
        <w:tc>
          <w:tcPr>
            <w:tcW w:w="1704" w:type="dxa"/>
          </w:tcPr>
          <w:p>
            <w:pPr>
              <w:rPr>
                <w:rFonts w:ascii="仿宋" w:hAnsi="仿宋" w:eastAsia="仿宋"/>
              </w:rPr>
            </w:pPr>
            <w:r>
              <w:rPr>
                <w:rFonts w:hint="eastAsia" w:ascii="仿宋" w:hAnsi="仿宋" w:eastAsia="仿宋"/>
              </w:rPr>
              <w:t>000.000.000.000-255.255.255.255</w:t>
            </w:r>
          </w:p>
        </w:tc>
        <w:tc>
          <w:tcPr>
            <w:tcW w:w="1705" w:type="dxa"/>
          </w:tcPr>
          <w:p>
            <w:pPr>
              <w:rPr>
                <w:rFonts w:ascii="仿宋" w:hAnsi="仿宋" w:eastAsia="仿宋"/>
              </w:rPr>
            </w:pPr>
            <w:r>
              <w:rPr>
                <w:rFonts w:hint="eastAsia" w:ascii="仿宋" w:hAnsi="仿宋" w:eastAsia="仿宋"/>
              </w:rPr>
              <w:t>COMM板网口NET1地址</w:t>
            </w:r>
          </w:p>
        </w:tc>
        <w:tc>
          <w:tcPr>
            <w:tcW w:w="1705" w:type="dxa"/>
          </w:tcPr>
          <w:p>
            <w:pPr>
              <w:rPr>
                <w:rFonts w:ascii="仿宋" w:hAnsi="仿宋" w:eastAsia="仿宋"/>
              </w:rPr>
            </w:pPr>
            <w:r>
              <w:rPr>
                <w:rFonts w:hint="eastAsia" w:ascii="仿宋" w:hAnsi="仿宋" w:eastAsia="仿宋"/>
              </w:rPr>
              <w:t>192.168.018.202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Pr>
          <w:p>
            <w:pPr>
              <w:rPr>
                <w:rFonts w:ascii="仿宋" w:hAnsi="仿宋" w:eastAsia="仿宋"/>
              </w:rPr>
            </w:pPr>
            <w:r>
              <w:rPr>
                <w:rFonts w:hint="eastAsia" w:ascii="仿宋" w:hAnsi="仿宋" w:eastAsia="仿宋"/>
              </w:rPr>
              <w:t>04</w:t>
            </w:r>
          </w:p>
        </w:tc>
        <w:tc>
          <w:tcPr>
            <w:tcW w:w="2732" w:type="dxa"/>
          </w:tcPr>
          <w:p>
            <w:pPr>
              <w:rPr>
                <w:rFonts w:ascii="仿宋" w:hAnsi="仿宋" w:eastAsia="仿宋"/>
              </w:rPr>
            </w:pPr>
            <w:r>
              <w:rPr>
                <w:rFonts w:hint="eastAsia" w:ascii="仿宋" w:hAnsi="仿宋" w:eastAsia="仿宋"/>
              </w:rPr>
              <w:t>A网掩码</w:t>
            </w:r>
          </w:p>
        </w:tc>
        <w:tc>
          <w:tcPr>
            <w:tcW w:w="1704" w:type="dxa"/>
          </w:tcPr>
          <w:p>
            <w:pPr>
              <w:rPr>
                <w:rFonts w:ascii="仿宋" w:hAnsi="仿宋" w:eastAsia="仿宋"/>
              </w:rPr>
            </w:pPr>
            <w:r>
              <w:rPr>
                <w:rFonts w:hint="eastAsia" w:ascii="仿宋" w:hAnsi="仿宋" w:eastAsia="仿宋"/>
              </w:rPr>
              <w:t>000.000.000.000-255.255.255.255</w:t>
            </w:r>
          </w:p>
        </w:tc>
        <w:tc>
          <w:tcPr>
            <w:tcW w:w="1705" w:type="dxa"/>
          </w:tcPr>
          <w:p>
            <w:pPr>
              <w:rPr>
                <w:rFonts w:ascii="仿宋" w:hAnsi="仿宋" w:eastAsia="仿宋"/>
              </w:rPr>
            </w:pPr>
          </w:p>
        </w:tc>
        <w:tc>
          <w:tcPr>
            <w:tcW w:w="1705" w:type="dxa"/>
          </w:tcPr>
          <w:p>
            <w:pPr>
              <w:rPr>
                <w:rFonts w:ascii="仿宋" w:hAnsi="仿宋" w:eastAsia="仿宋"/>
              </w:rPr>
            </w:pPr>
            <w:r>
              <w:rPr>
                <w:rFonts w:hint="eastAsia" w:ascii="仿宋" w:hAnsi="仿宋" w:eastAsia="仿宋"/>
              </w:rPr>
              <w:t>255.255.255.000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76" w:type="dxa"/>
          </w:tcPr>
          <w:p>
            <w:pPr>
              <w:rPr>
                <w:rFonts w:ascii="仿宋" w:hAnsi="仿宋" w:eastAsia="仿宋"/>
              </w:rPr>
            </w:pPr>
            <w:r>
              <w:rPr>
                <w:rFonts w:hint="eastAsia" w:ascii="仿宋" w:hAnsi="仿宋" w:eastAsia="仿宋"/>
              </w:rPr>
              <w:t>05</w:t>
            </w:r>
          </w:p>
        </w:tc>
        <w:tc>
          <w:tcPr>
            <w:tcW w:w="2732" w:type="dxa"/>
          </w:tcPr>
          <w:p>
            <w:pPr>
              <w:rPr>
                <w:rFonts w:ascii="仿宋" w:hAnsi="仿宋" w:eastAsia="仿宋"/>
              </w:rPr>
            </w:pPr>
            <w:r>
              <w:rPr>
                <w:rFonts w:hint="eastAsia" w:ascii="仿宋" w:hAnsi="仿宋" w:eastAsia="仿宋"/>
              </w:rPr>
              <w:t>B网IP地址</w:t>
            </w:r>
          </w:p>
        </w:tc>
        <w:tc>
          <w:tcPr>
            <w:tcW w:w="1704" w:type="dxa"/>
          </w:tcPr>
          <w:p>
            <w:pPr>
              <w:rPr>
                <w:rFonts w:ascii="仿宋" w:hAnsi="仿宋" w:eastAsia="仿宋"/>
              </w:rPr>
            </w:pPr>
            <w:r>
              <w:rPr>
                <w:rFonts w:hint="eastAsia" w:ascii="仿宋" w:hAnsi="仿宋" w:eastAsia="仿宋"/>
              </w:rPr>
              <w:t>000.000.000.000-255.255.255.255</w:t>
            </w:r>
          </w:p>
        </w:tc>
        <w:tc>
          <w:tcPr>
            <w:tcW w:w="1705" w:type="dxa"/>
          </w:tcPr>
          <w:p>
            <w:pPr>
              <w:rPr>
                <w:rFonts w:ascii="仿宋" w:hAnsi="仿宋" w:eastAsia="仿宋"/>
              </w:rPr>
            </w:pPr>
            <w:r>
              <w:rPr>
                <w:rFonts w:hint="eastAsia" w:ascii="仿宋" w:hAnsi="仿宋" w:eastAsia="仿宋"/>
              </w:rPr>
              <w:t>COMM板网口NET2地址</w:t>
            </w:r>
          </w:p>
        </w:tc>
        <w:tc>
          <w:tcPr>
            <w:tcW w:w="1705" w:type="dxa"/>
          </w:tcPr>
          <w:p>
            <w:pPr>
              <w:rPr>
                <w:rFonts w:ascii="仿宋" w:hAnsi="仿宋" w:eastAsia="仿宋"/>
              </w:rPr>
            </w:pPr>
            <w:r>
              <w:rPr>
                <w:rFonts w:hint="eastAsia" w:ascii="仿宋" w:hAnsi="仿宋" w:eastAsia="仿宋"/>
              </w:rPr>
              <w:t>192.168.022.202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Pr>
          <w:p>
            <w:pPr>
              <w:rPr>
                <w:rFonts w:ascii="仿宋" w:hAnsi="仿宋" w:eastAsia="仿宋"/>
              </w:rPr>
            </w:pPr>
            <w:r>
              <w:rPr>
                <w:rFonts w:hint="eastAsia" w:ascii="仿宋" w:hAnsi="仿宋" w:eastAsia="仿宋"/>
              </w:rPr>
              <w:t>06</w:t>
            </w:r>
          </w:p>
        </w:tc>
        <w:tc>
          <w:tcPr>
            <w:tcW w:w="2732" w:type="dxa"/>
          </w:tcPr>
          <w:p>
            <w:pPr>
              <w:rPr>
                <w:rFonts w:ascii="仿宋" w:hAnsi="仿宋" w:eastAsia="仿宋"/>
              </w:rPr>
            </w:pPr>
            <w:r>
              <w:rPr>
                <w:rFonts w:hint="eastAsia" w:ascii="仿宋" w:hAnsi="仿宋" w:eastAsia="仿宋"/>
              </w:rPr>
              <w:t>B网掩码</w:t>
            </w:r>
          </w:p>
        </w:tc>
        <w:tc>
          <w:tcPr>
            <w:tcW w:w="1704" w:type="dxa"/>
          </w:tcPr>
          <w:p>
            <w:pPr>
              <w:rPr>
                <w:rFonts w:ascii="仿宋" w:hAnsi="仿宋" w:eastAsia="仿宋"/>
              </w:rPr>
            </w:pPr>
            <w:r>
              <w:rPr>
                <w:rFonts w:hint="eastAsia" w:ascii="仿宋" w:hAnsi="仿宋" w:eastAsia="仿宋"/>
              </w:rPr>
              <w:t>000.000.000.000-255.255.255.255</w:t>
            </w:r>
          </w:p>
        </w:tc>
        <w:tc>
          <w:tcPr>
            <w:tcW w:w="1705" w:type="dxa"/>
          </w:tcPr>
          <w:p>
            <w:pPr>
              <w:rPr>
                <w:rFonts w:ascii="仿宋" w:hAnsi="仿宋" w:eastAsia="仿宋"/>
              </w:rPr>
            </w:pPr>
          </w:p>
        </w:tc>
        <w:tc>
          <w:tcPr>
            <w:tcW w:w="1705" w:type="dxa"/>
          </w:tcPr>
          <w:p>
            <w:pPr>
              <w:rPr>
                <w:rFonts w:ascii="仿宋" w:hAnsi="仿宋" w:eastAsia="仿宋"/>
              </w:rPr>
            </w:pPr>
            <w:r>
              <w:rPr>
                <w:rFonts w:hint="eastAsia" w:ascii="仿宋" w:hAnsi="仿宋" w:eastAsia="仿宋"/>
              </w:rPr>
              <w:t>255.255.255.000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76" w:type="dxa"/>
          </w:tcPr>
          <w:p>
            <w:pPr>
              <w:rPr>
                <w:rFonts w:ascii="仿宋" w:hAnsi="仿宋" w:eastAsia="仿宋"/>
              </w:rPr>
            </w:pPr>
            <w:r>
              <w:rPr>
                <w:rFonts w:hint="eastAsia" w:ascii="仿宋" w:hAnsi="仿宋" w:eastAsia="仿宋"/>
              </w:rPr>
              <w:t>07</w:t>
            </w:r>
          </w:p>
        </w:tc>
        <w:tc>
          <w:tcPr>
            <w:tcW w:w="2732" w:type="dxa"/>
          </w:tcPr>
          <w:p>
            <w:pPr>
              <w:rPr>
                <w:rFonts w:ascii="仿宋" w:hAnsi="仿宋" w:eastAsia="仿宋"/>
              </w:rPr>
            </w:pPr>
            <w:r>
              <w:rPr>
                <w:rFonts w:hint="eastAsia" w:ascii="仿宋" w:hAnsi="仿宋" w:eastAsia="仿宋"/>
              </w:rPr>
              <w:t>A网SNTP地址</w:t>
            </w:r>
          </w:p>
        </w:tc>
        <w:tc>
          <w:tcPr>
            <w:tcW w:w="1704" w:type="dxa"/>
          </w:tcPr>
          <w:p>
            <w:pPr>
              <w:rPr>
                <w:rFonts w:ascii="仿宋" w:hAnsi="仿宋" w:eastAsia="仿宋"/>
              </w:rPr>
            </w:pPr>
            <w:r>
              <w:rPr>
                <w:rFonts w:hint="eastAsia" w:ascii="仿宋" w:hAnsi="仿宋" w:eastAsia="仿宋"/>
              </w:rPr>
              <w:t>000.000.000.000-255.255.255.255</w:t>
            </w:r>
          </w:p>
        </w:tc>
        <w:tc>
          <w:tcPr>
            <w:tcW w:w="1705" w:type="dxa"/>
          </w:tcPr>
          <w:p>
            <w:pPr>
              <w:rPr>
                <w:rFonts w:ascii="仿宋" w:hAnsi="仿宋" w:eastAsia="仿宋"/>
              </w:rPr>
            </w:pPr>
            <w:r>
              <w:rPr>
                <w:rFonts w:hint="eastAsia" w:ascii="仿宋" w:hAnsi="仿宋" w:eastAsia="仿宋"/>
              </w:rPr>
              <w:t>COMM板网口NET1 SNTP服务器地址</w:t>
            </w:r>
          </w:p>
        </w:tc>
        <w:tc>
          <w:tcPr>
            <w:tcW w:w="1705" w:type="dxa"/>
          </w:tcPr>
          <w:p>
            <w:pPr>
              <w:rPr>
                <w:rFonts w:ascii="仿宋" w:hAnsi="仿宋" w:eastAsia="仿宋"/>
              </w:rPr>
            </w:pPr>
            <w:r>
              <w:rPr>
                <w:rFonts w:hint="eastAsia" w:ascii="仿宋" w:hAnsi="仿宋" w:eastAsia="仿宋"/>
              </w:rPr>
              <w:t>192.168.018.254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Pr>
          <w:p>
            <w:pPr>
              <w:rPr>
                <w:rFonts w:ascii="仿宋" w:hAnsi="仿宋" w:eastAsia="仿宋"/>
              </w:rPr>
            </w:pPr>
            <w:r>
              <w:rPr>
                <w:rFonts w:hint="eastAsia" w:ascii="仿宋" w:hAnsi="仿宋" w:eastAsia="仿宋"/>
              </w:rPr>
              <w:t>08</w:t>
            </w:r>
          </w:p>
        </w:tc>
        <w:tc>
          <w:tcPr>
            <w:tcW w:w="2732" w:type="dxa"/>
          </w:tcPr>
          <w:p>
            <w:pPr>
              <w:rPr>
                <w:rFonts w:ascii="仿宋" w:hAnsi="仿宋" w:eastAsia="仿宋"/>
              </w:rPr>
            </w:pPr>
            <w:r>
              <w:rPr>
                <w:rFonts w:hint="eastAsia" w:ascii="仿宋" w:hAnsi="仿宋" w:eastAsia="仿宋"/>
              </w:rPr>
              <w:t>B网SNTP地址</w:t>
            </w:r>
          </w:p>
        </w:tc>
        <w:tc>
          <w:tcPr>
            <w:tcW w:w="1704" w:type="dxa"/>
          </w:tcPr>
          <w:p>
            <w:pPr>
              <w:rPr>
                <w:rFonts w:ascii="仿宋" w:hAnsi="仿宋" w:eastAsia="仿宋"/>
              </w:rPr>
            </w:pPr>
            <w:r>
              <w:rPr>
                <w:rFonts w:hint="eastAsia" w:ascii="仿宋" w:hAnsi="仿宋" w:eastAsia="仿宋"/>
              </w:rPr>
              <w:t>000.000.000.000-255.255.255.255</w:t>
            </w:r>
          </w:p>
        </w:tc>
        <w:tc>
          <w:tcPr>
            <w:tcW w:w="1705" w:type="dxa"/>
          </w:tcPr>
          <w:p>
            <w:pPr>
              <w:rPr>
                <w:rFonts w:ascii="仿宋" w:hAnsi="仿宋" w:eastAsia="仿宋"/>
              </w:rPr>
            </w:pPr>
            <w:r>
              <w:rPr>
                <w:rFonts w:hint="eastAsia" w:ascii="仿宋" w:hAnsi="仿宋" w:eastAsia="仿宋"/>
              </w:rPr>
              <w:t>COMM板网口NET2 SNTP服务器地址</w:t>
            </w:r>
          </w:p>
        </w:tc>
        <w:tc>
          <w:tcPr>
            <w:tcW w:w="1705" w:type="dxa"/>
          </w:tcPr>
          <w:p>
            <w:pPr>
              <w:rPr>
                <w:rFonts w:ascii="仿宋" w:hAnsi="仿宋" w:eastAsia="仿宋"/>
              </w:rPr>
            </w:pPr>
            <w:r>
              <w:rPr>
                <w:rFonts w:hint="eastAsia" w:ascii="仿宋" w:hAnsi="仿宋" w:eastAsia="仿宋"/>
              </w:rPr>
              <w:t>192.168.022.254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76" w:type="dxa"/>
          </w:tcPr>
          <w:p>
            <w:pPr>
              <w:rPr>
                <w:rFonts w:ascii="仿宋" w:hAnsi="仿宋" w:eastAsia="仿宋"/>
              </w:rPr>
            </w:pPr>
            <w:r>
              <w:rPr>
                <w:rFonts w:hint="eastAsia" w:ascii="仿宋" w:hAnsi="仿宋" w:eastAsia="仿宋"/>
              </w:rPr>
              <w:t>09</w:t>
            </w:r>
          </w:p>
        </w:tc>
        <w:tc>
          <w:tcPr>
            <w:tcW w:w="2732" w:type="dxa"/>
          </w:tcPr>
          <w:p>
            <w:pPr>
              <w:rPr>
                <w:rFonts w:ascii="仿宋" w:hAnsi="仿宋" w:eastAsia="仿宋"/>
              </w:rPr>
            </w:pPr>
            <w:r>
              <w:rPr>
                <w:rFonts w:hint="eastAsia" w:ascii="仿宋" w:hAnsi="仿宋" w:eastAsia="仿宋"/>
              </w:rPr>
              <w:t>对时方式</w:t>
            </w:r>
          </w:p>
        </w:tc>
        <w:tc>
          <w:tcPr>
            <w:tcW w:w="1704" w:type="dxa"/>
          </w:tcPr>
          <w:p>
            <w:pPr>
              <w:rPr>
                <w:rFonts w:ascii="仿宋" w:hAnsi="仿宋" w:eastAsia="仿宋"/>
              </w:rPr>
            </w:pPr>
            <w:r>
              <w:rPr>
                <w:rFonts w:hint="eastAsia" w:ascii="仿宋" w:hAnsi="仿宋" w:eastAsia="仿宋"/>
              </w:rPr>
              <w:t>0-1</w:t>
            </w:r>
          </w:p>
        </w:tc>
        <w:tc>
          <w:tcPr>
            <w:tcW w:w="1705" w:type="dxa"/>
          </w:tcPr>
          <w:p>
            <w:pPr>
              <w:rPr>
                <w:rFonts w:ascii="仿宋" w:hAnsi="仿宋" w:eastAsia="仿宋"/>
              </w:rPr>
            </w:pPr>
            <w:r>
              <w:rPr>
                <w:rFonts w:hint="eastAsia" w:ascii="仿宋" w:hAnsi="仿宋" w:eastAsia="仿宋"/>
              </w:rPr>
              <w:t>0==SNTP</w:t>
            </w:r>
          </w:p>
          <w:p>
            <w:pPr>
              <w:rPr>
                <w:rFonts w:ascii="仿宋" w:hAnsi="仿宋" w:eastAsia="仿宋"/>
              </w:rPr>
            </w:pPr>
            <w:r>
              <w:rPr>
                <w:rFonts w:hint="eastAsia" w:ascii="仿宋" w:hAnsi="仿宋" w:eastAsia="仿宋"/>
              </w:rPr>
              <w:t>1==IRIGB</w:t>
            </w:r>
          </w:p>
        </w:tc>
        <w:tc>
          <w:tcPr>
            <w:tcW w:w="1705"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Pr>
          <w:p>
            <w:pPr>
              <w:rPr>
                <w:rFonts w:ascii="仿宋" w:hAnsi="仿宋" w:eastAsia="仿宋"/>
              </w:rPr>
            </w:pPr>
            <w:r>
              <w:rPr>
                <w:rFonts w:hint="eastAsia" w:ascii="仿宋" w:hAnsi="仿宋" w:eastAsia="仿宋"/>
              </w:rPr>
              <w:t>10</w:t>
            </w:r>
          </w:p>
        </w:tc>
        <w:tc>
          <w:tcPr>
            <w:tcW w:w="2732" w:type="dxa"/>
          </w:tcPr>
          <w:p>
            <w:pPr>
              <w:rPr>
                <w:rFonts w:ascii="仿宋" w:hAnsi="仿宋" w:eastAsia="仿宋"/>
              </w:rPr>
            </w:pPr>
            <w:r>
              <w:rPr>
                <w:rFonts w:hint="eastAsia" w:ascii="仿宋" w:hAnsi="仿宋" w:eastAsia="仿宋"/>
              </w:rPr>
              <w:t>COM1波特率</w:t>
            </w:r>
          </w:p>
        </w:tc>
        <w:tc>
          <w:tcPr>
            <w:tcW w:w="1704" w:type="dxa"/>
          </w:tcPr>
          <w:p>
            <w:pPr>
              <w:rPr>
                <w:rFonts w:ascii="仿宋" w:hAnsi="仿宋" w:eastAsia="仿宋"/>
              </w:rPr>
            </w:pPr>
            <w:r>
              <w:rPr>
                <w:rFonts w:hint="eastAsia" w:ascii="仿宋" w:hAnsi="仿宋" w:eastAsia="仿宋"/>
              </w:rPr>
              <w:t>1200-115200</w:t>
            </w:r>
          </w:p>
        </w:tc>
        <w:tc>
          <w:tcPr>
            <w:tcW w:w="1705" w:type="dxa"/>
          </w:tcPr>
          <w:p>
            <w:pPr>
              <w:rPr>
                <w:rFonts w:ascii="仿宋" w:hAnsi="仿宋" w:eastAsia="仿宋"/>
              </w:rPr>
            </w:pPr>
            <w:r>
              <w:rPr>
                <w:rFonts w:hint="eastAsia" w:ascii="仿宋" w:hAnsi="仿宋" w:eastAsia="仿宋"/>
              </w:rPr>
              <w:t>CPU板485 1口</w:t>
            </w:r>
          </w:p>
        </w:tc>
        <w:tc>
          <w:tcPr>
            <w:tcW w:w="1705" w:type="dxa"/>
          </w:tcPr>
          <w:p>
            <w:pPr>
              <w:rPr>
                <w:rFonts w:ascii="仿宋" w:hAnsi="仿宋" w:eastAsia="仿宋"/>
              </w:rPr>
            </w:pPr>
            <w:r>
              <w:rPr>
                <w:rFonts w:hint="eastAsia" w:ascii="仿宋" w:hAnsi="仿宋" w:eastAsia="仿宋"/>
              </w:rPr>
              <w:t>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76" w:type="dxa"/>
          </w:tcPr>
          <w:p>
            <w:pPr>
              <w:rPr>
                <w:rFonts w:ascii="仿宋" w:hAnsi="仿宋" w:eastAsia="仿宋"/>
              </w:rPr>
            </w:pPr>
            <w:r>
              <w:rPr>
                <w:rFonts w:hint="eastAsia" w:ascii="仿宋" w:hAnsi="仿宋" w:eastAsia="仿宋"/>
              </w:rPr>
              <w:t>11</w:t>
            </w:r>
          </w:p>
        </w:tc>
        <w:tc>
          <w:tcPr>
            <w:tcW w:w="2732" w:type="dxa"/>
          </w:tcPr>
          <w:p>
            <w:pPr>
              <w:rPr>
                <w:rFonts w:ascii="仿宋" w:hAnsi="仿宋" w:eastAsia="仿宋"/>
              </w:rPr>
            </w:pPr>
            <w:r>
              <w:rPr>
                <w:rFonts w:hint="eastAsia" w:ascii="仿宋" w:hAnsi="仿宋" w:eastAsia="仿宋"/>
              </w:rPr>
              <w:t>COM2波特率</w:t>
            </w:r>
          </w:p>
        </w:tc>
        <w:tc>
          <w:tcPr>
            <w:tcW w:w="1704" w:type="dxa"/>
          </w:tcPr>
          <w:p>
            <w:pPr>
              <w:rPr>
                <w:rFonts w:ascii="仿宋" w:hAnsi="仿宋" w:eastAsia="仿宋"/>
              </w:rPr>
            </w:pPr>
            <w:r>
              <w:rPr>
                <w:rFonts w:hint="eastAsia" w:ascii="仿宋" w:hAnsi="仿宋" w:eastAsia="仿宋"/>
              </w:rPr>
              <w:t>1200-115200</w:t>
            </w:r>
          </w:p>
        </w:tc>
        <w:tc>
          <w:tcPr>
            <w:tcW w:w="1705" w:type="dxa"/>
          </w:tcPr>
          <w:p>
            <w:pPr>
              <w:rPr>
                <w:rFonts w:ascii="仿宋" w:hAnsi="仿宋" w:eastAsia="仿宋"/>
              </w:rPr>
            </w:pPr>
            <w:r>
              <w:rPr>
                <w:rFonts w:hint="eastAsia" w:ascii="仿宋" w:hAnsi="仿宋" w:eastAsia="仿宋"/>
              </w:rPr>
              <w:t>CPU板485 2口</w:t>
            </w:r>
          </w:p>
        </w:tc>
        <w:tc>
          <w:tcPr>
            <w:tcW w:w="1705" w:type="dxa"/>
          </w:tcPr>
          <w:p>
            <w:pPr>
              <w:rPr>
                <w:rFonts w:ascii="仿宋" w:hAnsi="仿宋" w:eastAsia="仿宋"/>
              </w:rPr>
            </w:pPr>
            <w:r>
              <w:rPr>
                <w:rFonts w:hint="eastAsia" w:ascii="仿宋" w:hAnsi="仿宋" w:eastAsia="仿宋"/>
              </w:rPr>
              <w:t>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Pr>
          <w:p>
            <w:pPr>
              <w:rPr>
                <w:rFonts w:ascii="仿宋" w:hAnsi="仿宋" w:eastAsia="仿宋"/>
              </w:rPr>
            </w:pPr>
            <w:r>
              <w:rPr>
                <w:rFonts w:hint="eastAsia" w:ascii="仿宋" w:hAnsi="仿宋" w:eastAsia="仿宋"/>
              </w:rPr>
              <w:t>12</w:t>
            </w:r>
          </w:p>
        </w:tc>
        <w:tc>
          <w:tcPr>
            <w:tcW w:w="2732" w:type="dxa"/>
          </w:tcPr>
          <w:p>
            <w:pPr>
              <w:rPr>
                <w:rFonts w:ascii="仿宋" w:hAnsi="仿宋" w:eastAsia="仿宋"/>
              </w:rPr>
            </w:pPr>
            <w:r>
              <w:rPr>
                <w:rFonts w:hint="eastAsia" w:ascii="仿宋" w:hAnsi="仿宋" w:eastAsia="仿宋"/>
              </w:rPr>
              <w:t>#1侧PT一次值</w:t>
            </w:r>
          </w:p>
        </w:tc>
        <w:tc>
          <w:tcPr>
            <w:tcW w:w="1704" w:type="dxa"/>
          </w:tcPr>
          <w:p>
            <w:pPr>
              <w:rPr>
                <w:rFonts w:ascii="仿宋" w:hAnsi="仿宋" w:eastAsia="仿宋"/>
              </w:rPr>
            </w:pPr>
            <w:r>
              <w:rPr>
                <w:rFonts w:hint="eastAsia" w:ascii="仿宋" w:hAnsi="仿宋" w:eastAsia="仿宋"/>
              </w:rPr>
              <w:t>0-999999</w:t>
            </w:r>
          </w:p>
        </w:tc>
        <w:tc>
          <w:tcPr>
            <w:tcW w:w="1705" w:type="dxa"/>
          </w:tcPr>
          <w:p>
            <w:pPr>
              <w:rPr>
                <w:rFonts w:ascii="仿宋" w:hAnsi="仿宋" w:eastAsia="仿宋"/>
              </w:rPr>
            </w:pPr>
            <w:r>
              <w:rPr>
                <w:rFonts w:hint="eastAsia" w:ascii="仿宋" w:hAnsi="仿宋" w:eastAsia="仿宋"/>
              </w:rPr>
              <w:t>高压侧一次电压</w:t>
            </w:r>
          </w:p>
        </w:tc>
        <w:tc>
          <w:tcPr>
            <w:tcW w:w="1705" w:type="dxa"/>
          </w:tcPr>
          <w:p>
            <w:pPr>
              <w:rPr>
                <w:rFonts w:ascii="仿宋" w:hAnsi="仿宋" w:eastAsia="仿宋"/>
              </w:rPr>
            </w:pPr>
            <w:r>
              <w:rPr>
                <w:rFonts w:hint="eastAsia" w:ascii="仿宋" w:hAnsi="仿宋" w:eastAsia="仿宋"/>
              </w:rPr>
              <w:t>35000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Pr>
          <w:p>
            <w:pPr>
              <w:rPr>
                <w:rFonts w:ascii="仿宋" w:hAnsi="仿宋" w:eastAsia="仿宋"/>
              </w:rPr>
            </w:pPr>
            <w:r>
              <w:rPr>
                <w:rFonts w:hint="eastAsia" w:ascii="仿宋" w:hAnsi="仿宋" w:eastAsia="仿宋"/>
              </w:rPr>
              <w:t>13</w:t>
            </w:r>
          </w:p>
        </w:tc>
        <w:tc>
          <w:tcPr>
            <w:tcW w:w="2732" w:type="dxa"/>
          </w:tcPr>
          <w:p>
            <w:pPr>
              <w:rPr>
                <w:rFonts w:ascii="仿宋" w:hAnsi="仿宋" w:eastAsia="仿宋"/>
              </w:rPr>
            </w:pPr>
            <w:r>
              <w:rPr>
                <w:rFonts w:hint="eastAsia" w:ascii="仿宋" w:hAnsi="仿宋" w:eastAsia="仿宋"/>
              </w:rPr>
              <w:t>#2侧PT一次值</w:t>
            </w:r>
          </w:p>
        </w:tc>
        <w:tc>
          <w:tcPr>
            <w:tcW w:w="1704" w:type="dxa"/>
          </w:tcPr>
          <w:p>
            <w:pPr>
              <w:rPr>
                <w:rFonts w:ascii="仿宋" w:hAnsi="仿宋" w:eastAsia="仿宋"/>
              </w:rPr>
            </w:pPr>
            <w:r>
              <w:rPr>
                <w:rFonts w:hint="eastAsia" w:ascii="仿宋" w:hAnsi="仿宋" w:eastAsia="仿宋"/>
              </w:rPr>
              <w:t>0-999999</w:t>
            </w:r>
          </w:p>
        </w:tc>
        <w:tc>
          <w:tcPr>
            <w:tcW w:w="1705" w:type="dxa"/>
          </w:tcPr>
          <w:p>
            <w:pPr>
              <w:rPr>
                <w:rFonts w:ascii="仿宋" w:hAnsi="仿宋" w:eastAsia="仿宋"/>
              </w:rPr>
            </w:pPr>
            <w:r>
              <w:rPr>
                <w:rFonts w:hint="eastAsia" w:ascii="仿宋" w:hAnsi="仿宋" w:eastAsia="仿宋"/>
              </w:rPr>
              <w:t>低压一支路一次电压</w:t>
            </w:r>
          </w:p>
        </w:tc>
        <w:tc>
          <w:tcPr>
            <w:tcW w:w="1705" w:type="dxa"/>
          </w:tcPr>
          <w:p>
            <w:pPr>
              <w:rPr>
                <w:rFonts w:ascii="仿宋" w:hAnsi="仿宋" w:eastAsia="仿宋"/>
              </w:rPr>
            </w:pPr>
            <w:r>
              <w:rPr>
                <w:rFonts w:hint="eastAsia" w:ascii="仿宋" w:hAnsi="仿宋" w:eastAsia="仿宋"/>
              </w:rPr>
              <w:t>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Pr>
          <w:p>
            <w:pPr>
              <w:rPr>
                <w:rFonts w:ascii="仿宋" w:hAnsi="仿宋" w:eastAsia="仿宋"/>
              </w:rPr>
            </w:pPr>
            <w:r>
              <w:rPr>
                <w:rFonts w:hint="eastAsia" w:ascii="仿宋" w:hAnsi="仿宋" w:eastAsia="仿宋"/>
              </w:rPr>
              <w:t>14</w:t>
            </w:r>
          </w:p>
        </w:tc>
        <w:tc>
          <w:tcPr>
            <w:tcW w:w="2732" w:type="dxa"/>
          </w:tcPr>
          <w:p>
            <w:pPr>
              <w:rPr>
                <w:rFonts w:ascii="仿宋" w:hAnsi="仿宋" w:eastAsia="仿宋"/>
              </w:rPr>
            </w:pPr>
            <w:r>
              <w:rPr>
                <w:rFonts w:hint="eastAsia" w:ascii="仿宋" w:hAnsi="仿宋" w:eastAsia="仿宋"/>
              </w:rPr>
              <w:t>#3侧PT一次值</w:t>
            </w:r>
          </w:p>
        </w:tc>
        <w:tc>
          <w:tcPr>
            <w:tcW w:w="1704" w:type="dxa"/>
          </w:tcPr>
          <w:p>
            <w:pPr>
              <w:rPr>
                <w:rFonts w:ascii="仿宋" w:hAnsi="仿宋" w:eastAsia="仿宋"/>
              </w:rPr>
            </w:pPr>
            <w:r>
              <w:rPr>
                <w:rFonts w:hint="eastAsia" w:ascii="仿宋" w:hAnsi="仿宋" w:eastAsia="仿宋"/>
              </w:rPr>
              <w:t>0-999999</w:t>
            </w:r>
          </w:p>
        </w:tc>
        <w:tc>
          <w:tcPr>
            <w:tcW w:w="1705" w:type="dxa"/>
          </w:tcPr>
          <w:p>
            <w:pPr>
              <w:rPr>
                <w:rFonts w:ascii="仿宋" w:hAnsi="仿宋" w:eastAsia="仿宋"/>
              </w:rPr>
            </w:pPr>
            <w:r>
              <w:rPr>
                <w:rFonts w:hint="eastAsia" w:ascii="仿宋" w:hAnsi="仿宋" w:eastAsia="仿宋"/>
              </w:rPr>
              <w:t>低压二支路一次电压</w:t>
            </w:r>
          </w:p>
        </w:tc>
        <w:tc>
          <w:tcPr>
            <w:tcW w:w="1705" w:type="dxa"/>
          </w:tcPr>
          <w:p>
            <w:pPr>
              <w:rPr>
                <w:rFonts w:ascii="仿宋" w:hAnsi="仿宋" w:eastAsia="仿宋"/>
              </w:rPr>
            </w:pPr>
            <w:r>
              <w:rPr>
                <w:rFonts w:hint="eastAsia" w:ascii="仿宋" w:hAnsi="仿宋" w:eastAsia="仿宋"/>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76" w:type="dxa"/>
          </w:tcPr>
          <w:p>
            <w:pPr>
              <w:rPr>
                <w:rFonts w:ascii="仿宋" w:hAnsi="仿宋" w:eastAsia="仿宋"/>
              </w:rPr>
            </w:pPr>
            <w:r>
              <w:rPr>
                <w:rFonts w:hint="eastAsia" w:ascii="仿宋" w:hAnsi="仿宋" w:eastAsia="仿宋"/>
              </w:rPr>
              <w:t>15</w:t>
            </w:r>
          </w:p>
        </w:tc>
        <w:tc>
          <w:tcPr>
            <w:tcW w:w="2732" w:type="dxa"/>
          </w:tcPr>
          <w:p>
            <w:pPr>
              <w:rPr>
                <w:rFonts w:ascii="仿宋" w:hAnsi="仿宋" w:eastAsia="仿宋"/>
              </w:rPr>
            </w:pPr>
            <w:r>
              <w:rPr>
                <w:rFonts w:hint="eastAsia" w:ascii="仿宋" w:hAnsi="仿宋" w:eastAsia="仿宋"/>
              </w:rPr>
              <w:t>#1侧PT二次值</w:t>
            </w:r>
          </w:p>
        </w:tc>
        <w:tc>
          <w:tcPr>
            <w:tcW w:w="1704" w:type="dxa"/>
          </w:tcPr>
          <w:p>
            <w:pPr>
              <w:rPr>
                <w:rFonts w:ascii="仿宋" w:hAnsi="仿宋" w:eastAsia="仿宋"/>
              </w:rPr>
            </w:pPr>
            <w:r>
              <w:rPr>
                <w:rFonts w:hint="eastAsia" w:ascii="仿宋" w:hAnsi="仿宋" w:eastAsia="仿宋"/>
              </w:rPr>
              <w:t>0-999999</w:t>
            </w:r>
          </w:p>
        </w:tc>
        <w:tc>
          <w:tcPr>
            <w:tcW w:w="1705" w:type="dxa"/>
          </w:tcPr>
          <w:p>
            <w:pPr>
              <w:rPr>
                <w:rFonts w:ascii="仿宋" w:hAnsi="仿宋" w:eastAsia="仿宋"/>
              </w:rPr>
            </w:pPr>
            <w:r>
              <w:rPr>
                <w:rFonts w:hint="eastAsia" w:ascii="仿宋" w:hAnsi="仿宋" w:eastAsia="仿宋"/>
              </w:rPr>
              <w:t>高压侧二次电压</w:t>
            </w:r>
          </w:p>
        </w:tc>
        <w:tc>
          <w:tcPr>
            <w:tcW w:w="1705" w:type="dxa"/>
          </w:tcPr>
          <w:p>
            <w:pPr>
              <w:rPr>
                <w:rFonts w:ascii="仿宋" w:hAnsi="仿宋" w:eastAsia="仿宋"/>
              </w:rPr>
            </w:pPr>
            <w:r>
              <w:rPr>
                <w:rFonts w:hint="eastAsia" w:ascii="仿宋" w:hAnsi="仿宋" w:eastAsia="仿宋"/>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Pr>
          <w:p>
            <w:pPr>
              <w:rPr>
                <w:rFonts w:ascii="仿宋" w:hAnsi="仿宋" w:eastAsia="仿宋"/>
              </w:rPr>
            </w:pPr>
            <w:r>
              <w:rPr>
                <w:rFonts w:hint="eastAsia" w:ascii="仿宋" w:hAnsi="仿宋" w:eastAsia="仿宋"/>
              </w:rPr>
              <w:t>16</w:t>
            </w:r>
          </w:p>
        </w:tc>
        <w:tc>
          <w:tcPr>
            <w:tcW w:w="2732" w:type="dxa"/>
          </w:tcPr>
          <w:p>
            <w:pPr>
              <w:rPr>
                <w:rFonts w:ascii="仿宋" w:hAnsi="仿宋" w:eastAsia="仿宋"/>
              </w:rPr>
            </w:pPr>
            <w:r>
              <w:rPr>
                <w:rFonts w:hint="eastAsia" w:ascii="仿宋" w:hAnsi="仿宋" w:eastAsia="仿宋"/>
              </w:rPr>
              <w:t>#2侧PT二次值</w:t>
            </w:r>
          </w:p>
        </w:tc>
        <w:tc>
          <w:tcPr>
            <w:tcW w:w="1704" w:type="dxa"/>
          </w:tcPr>
          <w:p>
            <w:pPr>
              <w:rPr>
                <w:rFonts w:ascii="仿宋" w:hAnsi="仿宋" w:eastAsia="仿宋"/>
              </w:rPr>
            </w:pPr>
            <w:r>
              <w:rPr>
                <w:rFonts w:hint="eastAsia" w:ascii="仿宋" w:hAnsi="仿宋" w:eastAsia="仿宋"/>
              </w:rPr>
              <w:t>0-999999</w:t>
            </w:r>
          </w:p>
        </w:tc>
        <w:tc>
          <w:tcPr>
            <w:tcW w:w="1705" w:type="dxa"/>
          </w:tcPr>
          <w:p>
            <w:pPr>
              <w:rPr>
                <w:rFonts w:ascii="仿宋" w:hAnsi="仿宋" w:eastAsia="仿宋"/>
              </w:rPr>
            </w:pPr>
            <w:r>
              <w:rPr>
                <w:rFonts w:hint="eastAsia" w:ascii="仿宋" w:hAnsi="仿宋" w:eastAsia="仿宋"/>
              </w:rPr>
              <w:t>低压一支路二次电压</w:t>
            </w:r>
          </w:p>
        </w:tc>
        <w:tc>
          <w:tcPr>
            <w:tcW w:w="1705" w:type="dxa"/>
          </w:tcPr>
          <w:p>
            <w:pPr>
              <w:rPr>
                <w:rFonts w:ascii="仿宋" w:hAnsi="仿宋" w:eastAsia="仿宋"/>
              </w:rPr>
            </w:pPr>
            <w:r>
              <w:rPr>
                <w:rFonts w:hint="eastAsia" w:ascii="仿宋" w:hAnsi="仿宋" w:eastAsia="仿宋"/>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76" w:type="dxa"/>
          </w:tcPr>
          <w:p>
            <w:pPr>
              <w:rPr>
                <w:rFonts w:ascii="仿宋" w:hAnsi="仿宋" w:eastAsia="仿宋"/>
              </w:rPr>
            </w:pPr>
            <w:r>
              <w:rPr>
                <w:rFonts w:hint="eastAsia" w:ascii="仿宋" w:hAnsi="仿宋" w:eastAsia="仿宋"/>
              </w:rPr>
              <w:t>17</w:t>
            </w:r>
          </w:p>
        </w:tc>
        <w:tc>
          <w:tcPr>
            <w:tcW w:w="2732" w:type="dxa"/>
          </w:tcPr>
          <w:p>
            <w:pPr>
              <w:rPr>
                <w:rFonts w:ascii="仿宋" w:hAnsi="仿宋" w:eastAsia="仿宋"/>
              </w:rPr>
            </w:pPr>
            <w:r>
              <w:rPr>
                <w:rFonts w:hint="eastAsia" w:ascii="仿宋" w:hAnsi="仿宋" w:eastAsia="仿宋"/>
              </w:rPr>
              <w:t>#3侧PT二次值</w:t>
            </w:r>
          </w:p>
        </w:tc>
        <w:tc>
          <w:tcPr>
            <w:tcW w:w="1704" w:type="dxa"/>
          </w:tcPr>
          <w:p>
            <w:pPr>
              <w:rPr>
                <w:rFonts w:ascii="仿宋" w:hAnsi="仿宋" w:eastAsia="仿宋"/>
              </w:rPr>
            </w:pPr>
            <w:r>
              <w:rPr>
                <w:rFonts w:hint="eastAsia" w:ascii="仿宋" w:hAnsi="仿宋" w:eastAsia="仿宋"/>
              </w:rPr>
              <w:t>0-999999</w:t>
            </w:r>
          </w:p>
        </w:tc>
        <w:tc>
          <w:tcPr>
            <w:tcW w:w="1705" w:type="dxa"/>
          </w:tcPr>
          <w:p>
            <w:pPr>
              <w:rPr>
                <w:rFonts w:ascii="仿宋" w:hAnsi="仿宋" w:eastAsia="仿宋"/>
              </w:rPr>
            </w:pPr>
            <w:r>
              <w:rPr>
                <w:rFonts w:hint="eastAsia" w:ascii="仿宋" w:hAnsi="仿宋" w:eastAsia="仿宋"/>
              </w:rPr>
              <w:t>低压二支路二次电压</w:t>
            </w:r>
          </w:p>
        </w:tc>
        <w:tc>
          <w:tcPr>
            <w:tcW w:w="1705" w:type="dxa"/>
          </w:tcPr>
          <w:p>
            <w:pPr>
              <w:rPr>
                <w:rFonts w:ascii="仿宋" w:hAnsi="仿宋" w:eastAsia="仿宋"/>
              </w:rPr>
            </w:pPr>
            <w:r>
              <w:rPr>
                <w:rFonts w:hint="eastAsia" w:ascii="仿宋" w:hAnsi="仿宋" w:eastAsia="仿宋"/>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Pr>
          <w:p>
            <w:pPr>
              <w:rPr>
                <w:rFonts w:ascii="仿宋" w:hAnsi="仿宋" w:eastAsia="仿宋"/>
              </w:rPr>
            </w:pPr>
            <w:r>
              <w:rPr>
                <w:rFonts w:hint="eastAsia" w:ascii="仿宋" w:hAnsi="仿宋" w:eastAsia="仿宋"/>
              </w:rPr>
              <w:t>18</w:t>
            </w:r>
          </w:p>
        </w:tc>
        <w:tc>
          <w:tcPr>
            <w:tcW w:w="2732" w:type="dxa"/>
          </w:tcPr>
          <w:p>
            <w:pPr>
              <w:rPr>
                <w:rFonts w:ascii="仿宋" w:hAnsi="仿宋" w:eastAsia="仿宋"/>
              </w:rPr>
            </w:pPr>
            <w:r>
              <w:rPr>
                <w:rFonts w:hint="eastAsia" w:ascii="仿宋" w:hAnsi="仿宋" w:eastAsia="仿宋"/>
              </w:rPr>
              <w:t>#1侧CT一次值</w:t>
            </w:r>
          </w:p>
        </w:tc>
        <w:tc>
          <w:tcPr>
            <w:tcW w:w="1704" w:type="dxa"/>
          </w:tcPr>
          <w:p>
            <w:pPr>
              <w:rPr>
                <w:rFonts w:ascii="仿宋" w:hAnsi="仿宋" w:eastAsia="仿宋"/>
              </w:rPr>
            </w:pPr>
            <w:r>
              <w:rPr>
                <w:rFonts w:hint="eastAsia" w:ascii="仿宋" w:hAnsi="仿宋" w:eastAsia="仿宋"/>
              </w:rPr>
              <w:t>0-999999</w:t>
            </w:r>
          </w:p>
        </w:tc>
        <w:tc>
          <w:tcPr>
            <w:tcW w:w="1705" w:type="dxa"/>
          </w:tcPr>
          <w:p>
            <w:pPr>
              <w:rPr>
                <w:rFonts w:ascii="仿宋" w:hAnsi="仿宋" w:eastAsia="仿宋"/>
              </w:rPr>
            </w:pPr>
            <w:r>
              <w:rPr>
                <w:rFonts w:hint="eastAsia" w:ascii="仿宋" w:hAnsi="仿宋" w:eastAsia="仿宋"/>
              </w:rPr>
              <w:t>高压CT一次电流</w:t>
            </w:r>
          </w:p>
        </w:tc>
        <w:tc>
          <w:tcPr>
            <w:tcW w:w="1705" w:type="dxa"/>
          </w:tcPr>
          <w:p>
            <w:pPr>
              <w:rPr>
                <w:rFonts w:ascii="仿宋" w:hAnsi="仿宋" w:eastAsia="仿宋"/>
              </w:rPr>
            </w:pPr>
            <w:r>
              <w:rPr>
                <w:rFonts w:hint="eastAsia" w:ascii="仿宋" w:hAnsi="仿宋" w:eastAsia="仿宋"/>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76" w:type="dxa"/>
          </w:tcPr>
          <w:p>
            <w:pPr>
              <w:rPr>
                <w:rFonts w:ascii="仿宋" w:hAnsi="仿宋" w:eastAsia="仿宋"/>
              </w:rPr>
            </w:pPr>
            <w:r>
              <w:rPr>
                <w:rFonts w:hint="eastAsia" w:ascii="仿宋" w:hAnsi="仿宋" w:eastAsia="仿宋"/>
              </w:rPr>
              <w:t>19</w:t>
            </w:r>
          </w:p>
        </w:tc>
        <w:tc>
          <w:tcPr>
            <w:tcW w:w="2732" w:type="dxa"/>
          </w:tcPr>
          <w:p>
            <w:pPr>
              <w:rPr>
                <w:rFonts w:ascii="仿宋" w:hAnsi="仿宋" w:eastAsia="仿宋"/>
              </w:rPr>
            </w:pPr>
            <w:r>
              <w:rPr>
                <w:rFonts w:hint="eastAsia" w:ascii="仿宋" w:hAnsi="仿宋" w:eastAsia="仿宋"/>
              </w:rPr>
              <w:t>#2侧CT一次值</w:t>
            </w:r>
          </w:p>
        </w:tc>
        <w:tc>
          <w:tcPr>
            <w:tcW w:w="1704" w:type="dxa"/>
          </w:tcPr>
          <w:p>
            <w:pPr>
              <w:rPr>
                <w:rFonts w:ascii="仿宋" w:hAnsi="仿宋" w:eastAsia="仿宋"/>
              </w:rPr>
            </w:pPr>
            <w:r>
              <w:rPr>
                <w:rFonts w:hint="eastAsia" w:ascii="仿宋" w:hAnsi="仿宋" w:eastAsia="仿宋"/>
              </w:rPr>
              <w:t>0-999999</w:t>
            </w:r>
          </w:p>
        </w:tc>
        <w:tc>
          <w:tcPr>
            <w:tcW w:w="1705" w:type="dxa"/>
          </w:tcPr>
          <w:p>
            <w:pPr>
              <w:rPr>
                <w:rFonts w:ascii="仿宋" w:hAnsi="仿宋" w:eastAsia="仿宋"/>
              </w:rPr>
            </w:pPr>
            <w:r>
              <w:rPr>
                <w:rFonts w:hint="eastAsia" w:ascii="仿宋" w:hAnsi="仿宋" w:eastAsia="仿宋"/>
              </w:rPr>
              <w:t>低压一支路CT一次电流</w:t>
            </w:r>
          </w:p>
        </w:tc>
        <w:tc>
          <w:tcPr>
            <w:tcW w:w="1705" w:type="dxa"/>
          </w:tcPr>
          <w:p>
            <w:pPr>
              <w:rPr>
                <w:rFonts w:ascii="仿宋" w:hAnsi="仿宋" w:eastAsia="仿宋"/>
              </w:rPr>
            </w:pPr>
            <w:r>
              <w:rPr>
                <w:rFonts w:hint="eastAsia" w:ascii="仿宋" w:hAnsi="仿宋" w:eastAsia="仿宋"/>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Pr>
          <w:p>
            <w:pPr>
              <w:rPr>
                <w:rFonts w:ascii="仿宋" w:hAnsi="仿宋" w:eastAsia="仿宋"/>
              </w:rPr>
            </w:pPr>
            <w:r>
              <w:rPr>
                <w:rFonts w:hint="eastAsia" w:ascii="仿宋" w:hAnsi="仿宋" w:eastAsia="仿宋"/>
              </w:rPr>
              <w:t>20</w:t>
            </w:r>
          </w:p>
        </w:tc>
        <w:tc>
          <w:tcPr>
            <w:tcW w:w="2732" w:type="dxa"/>
          </w:tcPr>
          <w:p>
            <w:pPr>
              <w:rPr>
                <w:rFonts w:ascii="仿宋" w:hAnsi="仿宋" w:eastAsia="仿宋"/>
              </w:rPr>
            </w:pPr>
            <w:r>
              <w:rPr>
                <w:rFonts w:hint="eastAsia" w:ascii="仿宋" w:hAnsi="仿宋" w:eastAsia="仿宋"/>
              </w:rPr>
              <w:t>#3侧CT一次值</w:t>
            </w:r>
          </w:p>
        </w:tc>
        <w:tc>
          <w:tcPr>
            <w:tcW w:w="1704" w:type="dxa"/>
          </w:tcPr>
          <w:p>
            <w:pPr>
              <w:rPr>
                <w:rFonts w:ascii="仿宋" w:hAnsi="仿宋" w:eastAsia="仿宋"/>
              </w:rPr>
            </w:pPr>
            <w:r>
              <w:rPr>
                <w:rFonts w:hint="eastAsia" w:ascii="仿宋" w:hAnsi="仿宋" w:eastAsia="仿宋"/>
              </w:rPr>
              <w:t>0-999999</w:t>
            </w:r>
          </w:p>
        </w:tc>
        <w:tc>
          <w:tcPr>
            <w:tcW w:w="1705" w:type="dxa"/>
          </w:tcPr>
          <w:p>
            <w:pPr>
              <w:rPr>
                <w:rFonts w:ascii="仿宋" w:hAnsi="仿宋" w:eastAsia="仿宋"/>
              </w:rPr>
            </w:pPr>
            <w:r>
              <w:rPr>
                <w:rFonts w:hint="eastAsia" w:ascii="仿宋" w:hAnsi="仿宋" w:eastAsia="仿宋"/>
              </w:rPr>
              <w:t>低压二支路CT一次电流</w:t>
            </w:r>
          </w:p>
        </w:tc>
        <w:tc>
          <w:tcPr>
            <w:tcW w:w="1705" w:type="dxa"/>
          </w:tcPr>
          <w:p>
            <w:pPr>
              <w:rPr>
                <w:rFonts w:ascii="仿宋" w:hAnsi="仿宋" w:eastAsia="仿宋"/>
              </w:rPr>
            </w:pPr>
            <w:r>
              <w:rPr>
                <w:rFonts w:hint="eastAsia" w:ascii="仿宋" w:hAnsi="仿宋" w:eastAsia="仿宋"/>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76" w:type="dxa"/>
          </w:tcPr>
          <w:p>
            <w:pPr>
              <w:rPr>
                <w:rFonts w:ascii="仿宋" w:hAnsi="仿宋" w:eastAsia="仿宋"/>
              </w:rPr>
            </w:pPr>
            <w:r>
              <w:rPr>
                <w:rFonts w:hint="eastAsia" w:ascii="仿宋" w:hAnsi="仿宋" w:eastAsia="仿宋"/>
              </w:rPr>
              <w:t>21</w:t>
            </w:r>
          </w:p>
        </w:tc>
        <w:tc>
          <w:tcPr>
            <w:tcW w:w="2732" w:type="dxa"/>
          </w:tcPr>
          <w:p>
            <w:pPr>
              <w:rPr>
                <w:rFonts w:ascii="仿宋" w:hAnsi="仿宋" w:eastAsia="仿宋"/>
              </w:rPr>
            </w:pPr>
            <w:r>
              <w:rPr>
                <w:rFonts w:hint="eastAsia" w:ascii="仿宋" w:hAnsi="仿宋" w:eastAsia="仿宋"/>
              </w:rPr>
              <w:t>#1侧CT二次值</w:t>
            </w:r>
          </w:p>
        </w:tc>
        <w:tc>
          <w:tcPr>
            <w:tcW w:w="1704" w:type="dxa"/>
          </w:tcPr>
          <w:p>
            <w:pPr>
              <w:rPr>
                <w:rFonts w:ascii="仿宋" w:hAnsi="仿宋" w:eastAsia="仿宋"/>
              </w:rPr>
            </w:pPr>
            <w:r>
              <w:rPr>
                <w:rFonts w:hint="eastAsia" w:ascii="仿宋" w:hAnsi="仿宋" w:eastAsia="仿宋"/>
              </w:rPr>
              <w:t>0-999999</w:t>
            </w:r>
          </w:p>
        </w:tc>
        <w:tc>
          <w:tcPr>
            <w:tcW w:w="1705" w:type="dxa"/>
          </w:tcPr>
          <w:p>
            <w:pPr>
              <w:rPr>
                <w:rFonts w:ascii="仿宋" w:hAnsi="仿宋" w:eastAsia="仿宋"/>
              </w:rPr>
            </w:pPr>
            <w:r>
              <w:rPr>
                <w:rFonts w:hint="eastAsia" w:ascii="仿宋" w:hAnsi="仿宋" w:eastAsia="仿宋"/>
              </w:rPr>
              <w:t>高压CT二次额定值</w:t>
            </w:r>
          </w:p>
        </w:tc>
        <w:tc>
          <w:tcPr>
            <w:tcW w:w="1705" w:type="dxa"/>
          </w:tcPr>
          <w:p>
            <w:pPr>
              <w:rPr>
                <w:rFonts w:ascii="仿宋" w:hAnsi="仿宋" w:eastAsia="仿宋"/>
              </w:rPr>
            </w:pPr>
            <w:r>
              <w:rPr>
                <w:rFonts w:hint="eastAsia" w:ascii="仿宋" w:hAnsi="仿宋" w:eastAsia="仿宋"/>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Pr>
          <w:p>
            <w:pPr>
              <w:rPr>
                <w:rFonts w:ascii="仿宋" w:hAnsi="仿宋" w:eastAsia="仿宋"/>
              </w:rPr>
            </w:pPr>
            <w:r>
              <w:rPr>
                <w:rFonts w:hint="eastAsia" w:ascii="仿宋" w:hAnsi="仿宋" w:eastAsia="仿宋"/>
              </w:rPr>
              <w:t>22</w:t>
            </w:r>
          </w:p>
        </w:tc>
        <w:tc>
          <w:tcPr>
            <w:tcW w:w="2732" w:type="dxa"/>
          </w:tcPr>
          <w:p>
            <w:pPr>
              <w:rPr>
                <w:rFonts w:ascii="仿宋" w:hAnsi="仿宋" w:eastAsia="仿宋"/>
              </w:rPr>
            </w:pPr>
            <w:r>
              <w:rPr>
                <w:rFonts w:hint="eastAsia" w:ascii="仿宋" w:hAnsi="仿宋" w:eastAsia="仿宋"/>
              </w:rPr>
              <w:t>#2侧CT二次值</w:t>
            </w:r>
          </w:p>
        </w:tc>
        <w:tc>
          <w:tcPr>
            <w:tcW w:w="1704" w:type="dxa"/>
          </w:tcPr>
          <w:p>
            <w:pPr>
              <w:rPr>
                <w:rFonts w:ascii="仿宋" w:hAnsi="仿宋" w:eastAsia="仿宋"/>
              </w:rPr>
            </w:pPr>
            <w:r>
              <w:rPr>
                <w:rFonts w:hint="eastAsia" w:ascii="仿宋" w:hAnsi="仿宋" w:eastAsia="仿宋"/>
              </w:rPr>
              <w:t>0-999999</w:t>
            </w:r>
          </w:p>
        </w:tc>
        <w:tc>
          <w:tcPr>
            <w:tcW w:w="1705" w:type="dxa"/>
          </w:tcPr>
          <w:p>
            <w:pPr>
              <w:rPr>
                <w:rFonts w:ascii="仿宋" w:hAnsi="仿宋" w:eastAsia="仿宋"/>
              </w:rPr>
            </w:pPr>
            <w:r>
              <w:rPr>
                <w:rFonts w:hint="eastAsia" w:ascii="仿宋" w:hAnsi="仿宋" w:eastAsia="仿宋"/>
              </w:rPr>
              <w:t>低压一支路CT二次额定值</w:t>
            </w:r>
          </w:p>
        </w:tc>
        <w:tc>
          <w:tcPr>
            <w:tcW w:w="1705" w:type="dxa"/>
          </w:tcPr>
          <w:p>
            <w:pPr>
              <w:rPr>
                <w:rFonts w:ascii="仿宋" w:hAnsi="仿宋" w:eastAsia="仿宋"/>
              </w:rPr>
            </w:pPr>
            <w:r>
              <w:rPr>
                <w:rFonts w:hint="eastAsia" w:ascii="仿宋" w:hAnsi="仿宋" w:eastAsia="仿宋"/>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76" w:type="dxa"/>
          </w:tcPr>
          <w:p>
            <w:pPr>
              <w:rPr>
                <w:rFonts w:ascii="仿宋" w:hAnsi="仿宋" w:eastAsia="仿宋"/>
              </w:rPr>
            </w:pPr>
            <w:r>
              <w:rPr>
                <w:rFonts w:hint="eastAsia" w:ascii="仿宋" w:hAnsi="仿宋" w:eastAsia="仿宋"/>
              </w:rPr>
              <w:t>23</w:t>
            </w:r>
          </w:p>
        </w:tc>
        <w:tc>
          <w:tcPr>
            <w:tcW w:w="2732" w:type="dxa"/>
          </w:tcPr>
          <w:p>
            <w:pPr>
              <w:rPr>
                <w:rFonts w:ascii="仿宋" w:hAnsi="仿宋" w:eastAsia="仿宋"/>
              </w:rPr>
            </w:pPr>
            <w:r>
              <w:rPr>
                <w:rFonts w:hint="eastAsia" w:ascii="仿宋" w:hAnsi="仿宋" w:eastAsia="仿宋"/>
              </w:rPr>
              <w:t>#3侧CT二次值</w:t>
            </w:r>
          </w:p>
        </w:tc>
        <w:tc>
          <w:tcPr>
            <w:tcW w:w="1704" w:type="dxa"/>
          </w:tcPr>
          <w:p>
            <w:pPr>
              <w:rPr>
                <w:rFonts w:ascii="仿宋" w:hAnsi="仿宋" w:eastAsia="仿宋"/>
              </w:rPr>
            </w:pPr>
            <w:r>
              <w:rPr>
                <w:rFonts w:hint="eastAsia" w:ascii="仿宋" w:hAnsi="仿宋" w:eastAsia="仿宋"/>
              </w:rPr>
              <w:t>0-999999</w:t>
            </w:r>
          </w:p>
        </w:tc>
        <w:tc>
          <w:tcPr>
            <w:tcW w:w="1705" w:type="dxa"/>
          </w:tcPr>
          <w:p>
            <w:pPr>
              <w:rPr>
                <w:rFonts w:ascii="仿宋" w:hAnsi="仿宋" w:eastAsia="仿宋"/>
              </w:rPr>
            </w:pPr>
            <w:r>
              <w:rPr>
                <w:rFonts w:hint="eastAsia" w:ascii="仿宋" w:hAnsi="仿宋" w:eastAsia="仿宋"/>
              </w:rPr>
              <w:t>低压二支路CT二次额定值</w:t>
            </w:r>
          </w:p>
        </w:tc>
        <w:tc>
          <w:tcPr>
            <w:tcW w:w="1705" w:type="dxa"/>
          </w:tcPr>
          <w:p>
            <w:pPr>
              <w:rPr>
                <w:rFonts w:ascii="仿宋" w:hAnsi="仿宋" w:eastAsia="仿宋"/>
              </w:rPr>
            </w:pPr>
            <w:r>
              <w:rPr>
                <w:rFonts w:hint="eastAsia" w:ascii="仿宋" w:hAnsi="仿宋" w:eastAsia="仿宋"/>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Pr>
          <w:p>
            <w:pPr>
              <w:rPr>
                <w:rFonts w:ascii="仿宋" w:hAnsi="仿宋" w:eastAsia="仿宋"/>
              </w:rPr>
            </w:pPr>
            <w:r>
              <w:rPr>
                <w:rFonts w:hint="eastAsia" w:ascii="仿宋" w:hAnsi="仿宋" w:eastAsia="仿宋"/>
              </w:rPr>
              <w:t>24</w:t>
            </w:r>
          </w:p>
        </w:tc>
        <w:tc>
          <w:tcPr>
            <w:tcW w:w="2732" w:type="dxa"/>
          </w:tcPr>
          <w:p>
            <w:pPr>
              <w:rPr>
                <w:rFonts w:ascii="仿宋" w:hAnsi="仿宋" w:eastAsia="仿宋"/>
              </w:rPr>
            </w:pPr>
            <w:r>
              <w:rPr>
                <w:rFonts w:hint="eastAsia" w:ascii="仿宋" w:hAnsi="仿宋" w:eastAsia="仿宋"/>
              </w:rPr>
              <w:t>普通开入延时</w:t>
            </w:r>
          </w:p>
        </w:tc>
        <w:tc>
          <w:tcPr>
            <w:tcW w:w="1704" w:type="dxa"/>
          </w:tcPr>
          <w:p>
            <w:pPr>
              <w:rPr>
                <w:rFonts w:ascii="仿宋" w:hAnsi="仿宋" w:eastAsia="仿宋"/>
              </w:rPr>
            </w:pPr>
            <w:r>
              <w:rPr>
                <w:rFonts w:hint="eastAsia" w:ascii="仿宋" w:hAnsi="仿宋" w:eastAsia="仿宋"/>
              </w:rPr>
              <w:t>0-65535</w:t>
            </w:r>
          </w:p>
        </w:tc>
        <w:tc>
          <w:tcPr>
            <w:tcW w:w="1705" w:type="dxa"/>
          </w:tcPr>
          <w:p>
            <w:pPr>
              <w:rPr>
                <w:rFonts w:ascii="仿宋" w:hAnsi="仿宋" w:eastAsia="仿宋"/>
              </w:rPr>
            </w:pPr>
            <w:r>
              <w:rPr>
                <w:rFonts w:hint="eastAsia" w:ascii="仿宋" w:hAnsi="仿宋" w:eastAsia="仿宋"/>
              </w:rPr>
              <w:t>抗干扰？？</w:t>
            </w:r>
          </w:p>
        </w:tc>
        <w:tc>
          <w:tcPr>
            <w:tcW w:w="1705" w:type="dxa"/>
          </w:tcPr>
          <w:p>
            <w:pPr>
              <w:rPr>
                <w:rFonts w:ascii="仿宋" w:hAnsi="仿宋" w:eastAsia="仿宋"/>
              </w:rPr>
            </w:pPr>
            <w:r>
              <w:rPr>
                <w:rFonts w:hint="eastAsia" w:ascii="仿宋" w:hAnsi="仿宋" w:eastAsia="仿宋"/>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76" w:type="dxa"/>
          </w:tcPr>
          <w:p>
            <w:pPr>
              <w:rPr>
                <w:rFonts w:ascii="仿宋" w:hAnsi="仿宋" w:eastAsia="仿宋"/>
              </w:rPr>
            </w:pPr>
            <w:r>
              <w:rPr>
                <w:rFonts w:hint="eastAsia" w:ascii="仿宋" w:hAnsi="仿宋" w:eastAsia="仿宋"/>
              </w:rPr>
              <w:t>25</w:t>
            </w:r>
          </w:p>
        </w:tc>
        <w:tc>
          <w:tcPr>
            <w:tcW w:w="2732" w:type="dxa"/>
          </w:tcPr>
          <w:p>
            <w:pPr>
              <w:rPr>
                <w:rFonts w:ascii="仿宋" w:hAnsi="仿宋" w:eastAsia="仿宋"/>
              </w:rPr>
            </w:pPr>
            <w:r>
              <w:rPr>
                <w:rFonts w:hint="eastAsia" w:ascii="仿宋" w:hAnsi="仿宋" w:eastAsia="仿宋"/>
              </w:rPr>
              <w:t>普通开入展宽</w:t>
            </w:r>
          </w:p>
        </w:tc>
        <w:tc>
          <w:tcPr>
            <w:tcW w:w="1704" w:type="dxa"/>
          </w:tcPr>
          <w:p>
            <w:pPr>
              <w:rPr>
                <w:rFonts w:ascii="仿宋" w:hAnsi="仿宋" w:eastAsia="仿宋"/>
              </w:rPr>
            </w:pPr>
            <w:r>
              <w:rPr>
                <w:rFonts w:hint="eastAsia" w:ascii="仿宋" w:hAnsi="仿宋" w:eastAsia="仿宋"/>
              </w:rPr>
              <w:t>0-65535</w:t>
            </w:r>
          </w:p>
        </w:tc>
        <w:tc>
          <w:tcPr>
            <w:tcW w:w="1705" w:type="dxa"/>
          </w:tcPr>
          <w:p>
            <w:pPr>
              <w:rPr>
                <w:rFonts w:ascii="仿宋" w:hAnsi="仿宋" w:eastAsia="仿宋"/>
              </w:rPr>
            </w:pPr>
            <w:r>
              <w:rPr>
                <w:rFonts w:hint="eastAsia" w:ascii="仿宋" w:hAnsi="仿宋" w:eastAsia="仿宋"/>
              </w:rPr>
              <w:t>？？？</w:t>
            </w:r>
          </w:p>
        </w:tc>
        <w:tc>
          <w:tcPr>
            <w:tcW w:w="1705" w:type="dxa"/>
          </w:tcPr>
          <w:p>
            <w:pPr>
              <w:rPr>
                <w:rFonts w:ascii="仿宋" w:hAnsi="仿宋" w:eastAsia="仿宋"/>
              </w:rPr>
            </w:pPr>
            <w:r>
              <w:rPr>
                <w:rFonts w:hint="eastAsia" w:ascii="仿宋" w:hAnsi="仿宋" w:eastAsia="仿宋"/>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Pr>
          <w:p>
            <w:pPr>
              <w:rPr>
                <w:rFonts w:ascii="仿宋" w:hAnsi="仿宋" w:eastAsia="仿宋"/>
              </w:rPr>
            </w:pPr>
            <w:r>
              <w:rPr>
                <w:rFonts w:hint="eastAsia" w:ascii="仿宋" w:hAnsi="仿宋" w:eastAsia="仿宋"/>
              </w:rPr>
              <w:t>26</w:t>
            </w:r>
          </w:p>
        </w:tc>
        <w:tc>
          <w:tcPr>
            <w:tcW w:w="2732" w:type="dxa"/>
          </w:tcPr>
          <w:p>
            <w:pPr>
              <w:rPr>
                <w:rFonts w:ascii="仿宋" w:hAnsi="仿宋" w:eastAsia="仿宋"/>
              </w:rPr>
            </w:pPr>
            <w:r>
              <w:rPr>
                <w:rFonts w:hint="eastAsia" w:ascii="仿宋" w:hAnsi="仿宋" w:eastAsia="仿宋"/>
              </w:rPr>
              <w:t>遥控返校延时</w:t>
            </w:r>
          </w:p>
        </w:tc>
        <w:tc>
          <w:tcPr>
            <w:tcW w:w="1704" w:type="dxa"/>
          </w:tcPr>
          <w:p>
            <w:pPr>
              <w:rPr>
                <w:rFonts w:ascii="仿宋" w:hAnsi="仿宋" w:eastAsia="仿宋"/>
              </w:rPr>
            </w:pPr>
            <w:r>
              <w:rPr>
                <w:rFonts w:hint="eastAsia" w:ascii="仿宋" w:hAnsi="仿宋" w:eastAsia="仿宋"/>
              </w:rPr>
              <w:t>0-65535</w:t>
            </w:r>
          </w:p>
        </w:tc>
        <w:tc>
          <w:tcPr>
            <w:tcW w:w="1705" w:type="dxa"/>
          </w:tcPr>
          <w:p>
            <w:pPr>
              <w:rPr>
                <w:rFonts w:ascii="仿宋" w:hAnsi="仿宋" w:eastAsia="仿宋"/>
              </w:rPr>
            </w:pPr>
            <w:r>
              <w:rPr>
                <w:rFonts w:hint="eastAsia" w:ascii="仿宋" w:hAnsi="仿宋" w:eastAsia="仿宋"/>
              </w:rPr>
              <w:t>返校延时的意义</w:t>
            </w:r>
          </w:p>
        </w:tc>
        <w:tc>
          <w:tcPr>
            <w:tcW w:w="1705" w:type="dxa"/>
          </w:tcPr>
          <w:p>
            <w:pPr>
              <w:rPr>
                <w:rFonts w:ascii="仿宋" w:hAnsi="仿宋" w:eastAsia="仿宋"/>
              </w:rPr>
            </w:pPr>
            <w:r>
              <w:rPr>
                <w:rFonts w:hint="eastAsia" w:ascii="仿宋" w:hAnsi="仿宋" w:eastAsia="仿宋"/>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76" w:type="dxa"/>
          </w:tcPr>
          <w:p>
            <w:pPr>
              <w:rPr>
                <w:rFonts w:ascii="仿宋" w:hAnsi="仿宋" w:eastAsia="仿宋"/>
              </w:rPr>
            </w:pPr>
            <w:r>
              <w:rPr>
                <w:rFonts w:hint="eastAsia" w:ascii="仿宋" w:hAnsi="仿宋" w:eastAsia="仿宋"/>
              </w:rPr>
              <w:t>27</w:t>
            </w:r>
          </w:p>
        </w:tc>
        <w:tc>
          <w:tcPr>
            <w:tcW w:w="2732" w:type="dxa"/>
          </w:tcPr>
          <w:p>
            <w:pPr>
              <w:rPr>
                <w:rFonts w:ascii="仿宋" w:hAnsi="仿宋" w:eastAsia="仿宋"/>
              </w:rPr>
            </w:pPr>
            <w:r>
              <w:rPr>
                <w:rFonts w:hint="eastAsia" w:ascii="仿宋" w:hAnsi="仿宋" w:eastAsia="仿宋"/>
              </w:rPr>
              <w:t>电度读写周期</w:t>
            </w:r>
          </w:p>
        </w:tc>
        <w:tc>
          <w:tcPr>
            <w:tcW w:w="1704" w:type="dxa"/>
          </w:tcPr>
          <w:p>
            <w:pPr>
              <w:rPr>
                <w:rFonts w:ascii="仿宋" w:hAnsi="仿宋" w:eastAsia="仿宋"/>
              </w:rPr>
            </w:pPr>
            <w:r>
              <w:rPr>
                <w:rFonts w:hint="eastAsia" w:ascii="仿宋" w:hAnsi="仿宋" w:eastAsia="仿宋"/>
              </w:rPr>
              <w:t>0-65535</w:t>
            </w:r>
          </w:p>
        </w:tc>
        <w:tc>
          <w:tcPr>
            <w:tcW w:w="1705" w:type="dxa"/>
          </w:tcPr>
          <w:p>
            <w:pPr>
              <w:rPr>
                <w:rFonts w:ascii="仿宋" w:hAnsi="仿宋" w:eastAsia="仿宋"/>
              </w:rPr>
            </w:pPr>
            <w:r>
              <w:rPr>
                <w:rFonts w:hint="eastAsia" w:ascii="仿宋" w:hAnsi="仿宋" w:eastAsia="仿宋"/>
              </w:rPr>
              <w:t>是每隔多久存一次的意思吗？</w:t>
            </w:r>
          </w:p>
        </w:tc>
        <w:tc>
          <w:tcPr>
            <w:tcW w:w="1705" w:type="dxa"/>
          </w:tcPr>
          <w:p>
            <w:pPr>
              <w:rPr>
                <w:rFonts w:ascii="仿宋" w:hAnsi="仿宋" w:eastAsia="仿宋"/>
              </w:rPr>
            </w:pPr>
            <w:r>
              <w:rPr>
                <w:rFonts w:hint="eastAsia" w:ascii="仿宋" w:hAnsi="仿宋" w:eastAsia="仿宋"/>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Pr>
          <w:p>
            <w:pPr>
              <w:rPr>
                <w:rFonts w:ascii="仿宋" w:hAnsi="仿宋" w:eastAsia="仿宋"/>
              </w:rPr>
            </w:pPr>
            <w:r>
              <w:rPr>
                <w:rFonts w:hint="eastAsia" w:ascii="仿宋" w:hAnsi="仿宋" w:eastAsia="仿宋"/>
              </w:rPr>
              <w:t>28</w:t>
            </w:r>
          </w:p>
        </w:tc>
        <w:tc>
          <w:tcPr>
            <w:tcW w:w="2732" w:type="dxa"/>
          </w:tcPr>
          <w:p>
            <w:pPr>
              <w:rPr>
                <w:rFonts w:ascii="仿宋" w:hAnsi="仿宋" w:eastAsia="仿宋"/>
              </w:rPr>
            </w:pPr>
            <w:r>
              <w:rPr>
                <w:rFonts w:hint="eastAsia" w:ascii="仿宋" w:hAnsi="仿宋" w:eastAsia="仿宋"/>
              </w:rPr>
              <w:t>自动复归使能</w:t>
            </w:r>
          </w:p>
        </w:tc>
        <w:tc>
          <w:tcPr>
            <w:tcW w:w="1704" w:type="dxa"/>
          </w:tcPr>
          <w:p>
            <w:pPr>
              <w:rPr>
                <w:rFonts w:ascii="仿宋" w:hAnsi="仿宋" w:eastAsia="仿宋"/>
              </w:rPr>
            </w:pPr>
            <w:r>
              <w:rPr>
                <w:rFonts w:hint="eastAsia" w:ascii="仿宋" w:hAnsi="仿宋" w:eastAsia="仿宋"/>
              </w:rPr>
              <w:t>0-1</w:t>
            </w:r>
          </w:p>
        </w:tc>
        <w:tc>
          <w:tcPr>
            <w:tcW w:w="1705" w:type="dxa"/>
          </w:tcPr>
          <w:p>
            <w:pPr>
              <w:rPr>
                <w:rFonts w:ascii="仿宋" w:hAnsi="仿宋" w:eastAsia="仿宋"/>
              </w:rPr>
            </w:pPr>
            <w:r>
              <w:rPr>
                <w:rFonts w:hint="eastAsia" w:ascii="仿宋" w:hAnsi="仿宋" w:eastAsia="仿宋"/>
              </w:rPr>
              <w:t>在哪里起作用？</w:t>
            </w:r>
          </w:p>
        </w:tc>
        <w:tc>
          <w:tcPr>
            <w:tcW w:w="1705"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76" w:type="dxa"/>
          </w:tcPr>
          <w:p>
            <w:pPr>
              <w:rPr>
                <w:rFonts w:ascii="仿宋" w:hAnsi="仿宋" w:eastAsia="仿宋"/>
              </w:rPr>
            </w:pPr>
            <w:r>
              <w:rPr>
                <w:rFonts w:hint="eastAsia" w:ascii="仿宋" w:hAnsi="仿宋" w:eastAsia="仿宋"/>
              </w:rPr>
              <w:t>29</w:t>
            </w:r>
          </w:p>
        </w:tc>
        <w:tc>
          <w:tcPr>
            <w:tcW w:w="2732" w:type="dxa"/>
          </w:tcPr>
          <w:p>
            <w:pPr>
              <w:rPr>
                <w:rFonts w:ascii="仿宋" w:hAnsi="仿宋" w:eastAsia="仿宋"/>
              </w:rPr>
            </w:pPr>
            <w:r>
              <w:rPr>
                <w:rFonts w:hint="eastAsia" w:ascii="仿宋" w:hAnsi="仿宋" w:eastAsia="仿宋"/>
              </w:rPr>
              <w:t>#1遥测显示切换</w:t>
            </w:r>
          </w:p>
        </w:tc>
        <w:tc>
          <w:tcPr>
            <w:tcW w:w="1704" w:type="dxa"/>
          </w:tcPr>
          <w:p>
            <w:pPr>
              <w:rPr>
                <w:rFonts w:ascii="仿宋" w:hAnsi="仿宋" w:eastAsia="仿宋"/>
              </w:rPr>
            </w:pPr>
            <w:r>
              <w:rPr>
                <w:rFonts w:hint="eastAsia" w:ascii="仿宋" w:hAnsi="仿宋" w:eastAsia="仿宋"/>
              </w:rPr>
              <w:t>0-1</w:t>
            </w:r>
          </w:p>
        </w:tc>
        <w:tc>
          <w:tcPr>
            <w:tcW w:w="1705" w:type="dxa"/>
          </w:tcPr>
          <w:p>
            <w:pPr>
              <w:rPr>
                <w:rFonts w:ascii="仿宋" w:hAnsi="仿宋" w:eastAsia="仿宋"/>
              </w:rPr>
            </w:pPr>
            <w:r>
              <w:rPr>
                <w:rFonts w:hint="eastAsia" w:ascii="仿宋" w:hAnsi="仿宋" w:eastAsia="仿宋"/>
              </w:rPr>
              <w:t>1==遥测量显示乘变比</w:t>
            </w:r>
          </w:p>
        </w:tc>
        <w:tc>
          <w:tcPr>
            <w:tcW w:w="1705"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Pr>
          <w:p>
            <w:pPr>
              <w:rPr>
                <w:rFonts w:ascii="仿宋" w:hAnsi="仿宋" w:eastAsia="仿宋"/>
              </w:rPr>
            </w:pPr>
            <w:r>
              <w:rPr>
                <w:rFonts w:hint="eastAsia" w:ascii="仿宋" w:hAnsi="仿宋" w:eastAsia="仿宋"/>
              </w:rPr>
              <w:t>30</w:t>
            </w:r>
          </w:p>
        </w:tc>
        <w:tc>
          <w:tcPr>
            <w:tcW w:w="2732" w:type="dxa"/>
          </w:tcPr>
          <w:p>
            <w:pPr>
              <w:rPr>
                <w:rFonts w:ascii="仿宋" w:hAnsi="仿宋" w:eastAsia="仿宋"/>
              </w:rPr>
            </w:pPr>
            <w:r>
              <w:rPr>
                <w:rFonts w:hint="eastAsia" w:ascii="仿宋" w:hAnsi="仿宋" w:eastAsia="仿宋"/>
              </w:rPr>
              <w:t>#2遥测显示切换</w:t>
            </w:r>
          </w:p>
        </w:tc>
        <w:tc>
          <w:tcPr>
            <w:tcW w:w="1704" w:type="dxa"/>
          </w:tcPr>
          <w:p>
            <w:pPr>
              <w:rPr>
                <w:rFonts w:ascii="仿宋" w:hAnsi="仿宋" w:eastAsia="仿宋"/>
              </w:rPr>
            </w:pPr>
            <w:r>
              <w:rPr>
                <w:rFonts w:hint="eastAsia" w:ascii="仿宋" w:hAnsi="仿宋" w:eastAsia="仿宋"/>
              </w:rPr>
              <w:t>0-1</w:t>
            </w:r>
          </w:p>
        </w:tc>
        <w:tc>
          <w:tcPr>
            <w:tcW w:w="1705" w:type="dxa"/>
          </w:tcPr>
          <w:p>
            <w:pPr>
              <w:rPr>
                <w:rFonts w:ascii="仿宋" w:hAnsi="仿宋" w:eastAsia="仿宋"/>
              </w:rPr>
            </w:pPr>
            <w:r>
              <w:rPr>
                <w:rFonts w:hint="eastAsia" w:ascii="仿宋" w:hAnsi="仿宋" w:eastAsia="仿宋"/>
              </w:rPr>
              <w:t>1==遥测量显示乘变比</w:t>
            </w:r>
          </w:p>
        </w:tc>
        <w:tc>
          <w:tcPr>
            <w:tcW w:w="1705"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76" w:type="dxa"/>
          </w:tcPr>
          <w:p>
            <w:pPr>
              <w:rPr>
                <w:rFonts w:ascii="仿宋" w:hAnsi="仿宋" w:eastAsia="仿宋"/>
              </w:rPr>
            </w:pPr>
            <w:r>
              <w:rPr>
                <w:rFonts w:hint="eastAsia" w:ascii="仿宋" w:hAnsi="仿宋" w:eastAsia="仿宋"/>
              </w:rPr>
              <w:t>31</w:t>
            </w:r>
          </w:p>
        </w:tc>
        <w:tc>
          <w:tcPr>
            <w:tcW w:w="2732" w:type="dxa"/>
          </w:tcPr>
          <w:p>
            <w:pPr>
              <w:rPr>
                <w:rFonts w:ascii="仿宋" w:hAnsi="仿宋" w:eastAsia="仿宋"/>
              </w:rPr>
            </w:pPr>
            <w:r>
              <w:rPr>
                <w:rFonts w:hint="eastAsia" w:ascii="仿宋" w:hAnsi="仿宋" w:eastAsia="仿宋"/>
              </w:rPr>
              <w:t>#3遥测显示切换</w:t>
            </w:r>
          </w:p>
        </w:tc>
        <w:tc>
          <w:tcPr>
            <w:tcW w:w="1704" w:type="dxa"/>
          </w:tcPr>
          <w:p>
            <w:pPr>
              <w:rPr>
                <w:rFonts w:ascii="仿宋" w:hAnsi="仿宋" w:eastAsia="仿宋"/>
              </w:rPr>
            </w:pPr>
            <w:r>
              <w:rPr>
                <w:rFonts w:hint="eastAsia" w:ascii="仿宋" w:hAnsi="仿宋" w:eastAsia="仿宋"/>
              </w:rPr>
              <w:t>0-1</w:t>
            </w:r>
          </w:p>
        </w:tc>
        <w:tc>
          <w:tcPr>
            <w:tcW w:w="1705" w:type="dxa"/>
          </w:tcPr>
          <w:p>
            <w:pPr>
              <w:rPr>
                <w:rFonts w:ascii="仿宋" w:hAnsi="仿宋" w:eastAsia="仿宋"/>
              </w:rPr>
            </w:pPr>
            <w:r>
              <w:rPr>
                <w:rFonts w:hint="eastAsia" w:ascii="仿宋" w:hAnsi="仿宋" w:eastAsia="仿宋"/>
              </w:rPr>
              <w:t>1==遥测量显示乘变比</w:t>
            </w:r>
          </w:p>
        </w:tc>
        <w:tc>
          <w:tcPr>
            <w:tcW w:w="1705"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Pr>
          <w:p>
            <w:pPr>
              <w:rPr>
                <w:rFonts w:ascii="仿宋" w:hAnsi="仿宋" w:eastAsia="仿宋"/>
              </w:rPr>
            </w:pPr>
            <w:r>
              <w:rPr>
                <w:rFonts w:hint="eastAsia" w:ascii="仿宋" w:hAnsi="仿宋" w:eastAsia="仿宋"/>
              </w:rPr>
              <w:t>32</w:t>
            </w:r>
          </w:p>
        </w:tc>
        <w:tc>
          <w:tcPr>
            <w:tcW w:w="2732" w:type="dxa"/>
          </w:tcPr>
          <w:p>
            <w:pPr>
              <w:rPr>
                <w:rFonts w:ascii="仿宋" w:hAnsi="仿宋" w:eastAsia="仿宋"/>
              </w:rPr>
            </w:pPr>
            <w:r>
              <w:rPr>
                <w:rFonts w:hint="eastAsia" w:ascii="仿宋" w:hAnsi="仿宋" w:eastAsia="仿宋"/>
              </w:rPr>
              <w:t>开入类型</w:t>
            </w:r>
          </w:p>
        </w:tc>
        <w:tc>
          <w:tcPr>
            <w:tcW w:w="1704" w:type="dxa"/>
          </w:tcPr>
          <w:p>
            <w:pPr>
              <w:rPr>
                <w:rFonts w:ascii="仿宋" w:hAnsi="仿宋" w:eastAsia="仿宋"/>
              </w:rPr>
            </w:pPr>
            <w:r>
              <w:rPr>
                <w:rFonts w:hint="eastAsia" w:ascii="仿宋" w:hAnsi="仿宋" w:eastAsia="仿宋"/>
              </w:rPr>
              <w:t>0-1</w:t>
            </w:r>
          </w:p>
        </w:tc>
        <w:tc>
          <w:tcPr>
            <w:tcW w:w="1705" w:type="dxa"/>
          </w:tcPr>
          <w:p>
            <w:pPr>
              <w:rPr>
                <w:rFonts w:ascii="仿宋" w:hAnsi="仿宋" w:eastAsia="仿宋"/>
              </w:rPr>
            </w:pPr>
            <w:r>
              <w:rPr>
                <w:rFonts w:hint="eastAsia" w:ascii="仿宋" w:hAnsi="仿宋" w:eastAsia="仿宋"/>
              </w:rPr>
              <w:t>0==直流开入</w:t>
            </w:r>
          </w:p>
          <w:p>
            <w:pPr>
              <w:rPr>
                <w:rFonts w:ascii="仿宋" w:hAnsi="仿宋" w:eastAsia="仿宋"/>
              </w:rPr>
            </w:pPr>
            <w:r>
              <w:rPr>
                <w:rFonts w:hint="eastAsia" w:ascii="仿宋" w:hAnsi="仿宋" w:eastAsia="仿宋"/>
              </w:rPr>
              <w:t>1==交流开入</w:t>
            </w:r>
          </w:p>
        </w:tc>
        <w:tc>
          <w:tcPr>
            <w:tcW w:w="1705" w:type="dxa"/>
          </w:tcPr>
          <w:p>
            <w:pPr>
              <w:rPr>
                <w:rFonts w:ascii="仿宋" w:hAnsi="仿宋" w:eastAsia="仿宋"/>
              </w:rPr>
            </w:pPr>
            <w:r>
              <w:rPr>
                <w:rFonts w:hint="eastAsia" w:ascii="仿宋" w:hAnsi="仿宋" w:eastAsia="仿宋"/>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76" w:type="dxa"/>
          </w:tcPr>
          <w:p>
            <w:pPr>
              <w:rPr>
                <w:rFonts w:ascii="仿宋" w:hAnsi="仿宋" w:eastAsia="仿宋"/>
              </w:rPr>
            </w:pPr>
            <w:r>
              <w:rPr>
                <w:rFonts w:hint="eastAsia" w:ascii="仿宋" w:hAnsi="仿宋" w:eastAsia="仿宋"/>
              </w:rPr>
              <w:t>33</w:t>
            </w:r>
          </w:p>
        </w:tc>
        <w:tc>
          <w:tcPr>
            <w:tcW w:w="2732" w:type="dxa"/>
          </w:tcPr>
          <w:p>
            <w:pPr>
              <w:rPr>
                <w:rFonts w:ascii="仿宋" w:hAnsi="仿宋" w:eastAsia="仿宋"/>
              </w:rPr>
            </w:pPr>
            <w:r>
              <w:rPr>
                <w:rFonts w:hint="eastAsia" w:ascii="仿宋" w:hAnsi="仿宋" w:eastAsia="仿宋"/>
              </w:rPr>
              <w:t>调试密码</w:t>
            </w:r>
          </w:p>
        </w:tc>
        <w:tc>
          <w:tcPr>
            <w:tcW w:w="1704" w:type="dxa"/>
          </w:tcPr>
          <w:p>
            <w:pPr>
              <w:rPr>
                <w:rFonts w:ascii="仿宋" w:hAnsi="仿宋" w:eastAsia="仿宋"/>
              </w:rPr>
            </w:pPr>
            <w:r>
              <w:rPr>
                <w:rFonts w:hint="eastAsia" w:ascii="仿宋" w:hAnsi="仿宋" w:eastAsia="仿宋"/>
              </w:rPr>
              <w:t>1-9999</w:t>
            </w:r>
          </w:p>
        </w:tc>
        <w:tc>
          <w:tcPr>
            <w:tcW w:w="1705" w:type="dxa"/>
          </w:tcPr>
          <w:p>
            <w:pPr>
              <w:rPr>
                <w:rFonts w:ascii="仿宋" w:hAnsi="仿宋" w:eastAsia="仿宋"/>
              </w:rPr>
            </w:pPr>
          </w:p>
        </w:tc>
        <w:tc>
          <w:tcPr>
            <w:tcW w:w="1705" w:type="dxa"/>
          </w:tcPr>
          <w:p>
            <w:pPr>
              <w:rPr>
                <w:rFonts w:ascii="仿宋" w:hAnsi="仿宋" w:eastAsia="仿宋"/>
              </w:rPr>
            </w:pPr>
            <w:r>
              <w:rPr>
                <w:rFonts w:hint="eastAsia" w:ascii="仿宋" w:hAnsi="仿宋" w:eastAsia="仿宋"/>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Pr>
          <w:p>
            <w:pPr>
              <w:rPr>
                <w:rFonts w:ascii="仿宋" w:hAnsi="仿宋" w:eastAsia="仿宋"/>
              </w:rPr>
            </w:pPr>
          </w:p>
        </w:tc>
        <w:tc>
          <w:tcPr>
            <w:tcW w:w="2732" w:type="dxa"/>
          </w:tcPr>
          <w:p>
            <w:pPr>
              <w:rPr>
                <w:rFonts w:ascii="仿宋" w:hAnsi="仿宋" w:eastAsia="仿宋"/>
              </w:rPr>
            </w:pPr>
          </w:p>
        </w:tc>
        <w:tc>
          <w:tcPr>
            <w:tcW w:w="1704" w:type="dxa"/>
          </w:tcPr>
          <w:p>
            <w:pPr>
              <w:rPr>
                <w:rFonts w:ascii="仿宋" w:hAnsi="仿宋" w:eastAsia="仿宋"/>
              </w:rPr>
            </w:pPr>
          </w:p>
        </w:tc>
        <w:tc>
          <w:tcPr>
            <w:tcW w:w="1705" w:type="dxa"/>
          </w:tcPr>
          <w:p>
            <w:pPr>
              <w:rPr>
                <w:rFonts w:ascii="仿宋" w:hAnsi="仿宋" w:eastAsia="仿宋"/>
              </w:rPr>
            </w:pPr>
          </w:p>
        </w:tc>
        <w:tc>
          <w:tcPr>
            <w:tcW w:w="1705" w:type="dxa"/>
          </w:tcPr>
          <w:p>
            <w:pPr>
              <w:rPr>
                <w:rFonts w:ascii="仿宋" w:hAnsi="仿宋" w:eastAsia="仿宋"/>
              </w:rPr>
            </w:pPr>
          </w:p>
        </w:tc>
      </w:tr>
    </w:tbl>
    <w:p>
      <w:pPr>
        <w:pStyle w:val="3"/>
        <w:rPr>
          <w:rFonts w:ascii="仿宋" w:hAnsi="仿宋" w:eastAsia="仿宋"/>
          <w:b w:val="0"/>
        </w:rPr>
      </w:pPr>
      <w:bookmarkStart w:id="205" w:name="_Toc464128049"/>
      <w:r>
        <w:rPr>
          <w:rFonts w:hint="eastAsia" w:ascii="仿宋" w:hAnsi="仿宋" w:eastAsia="仿宋"/>
          <w:b w:val="0"/>
        </w:rPr>
        <w:t>5.2</w:t>
      </w:r>
      <w:r>
        <w:rPr>
          <w:rFonts w:hint="eastAsia" w:ascii="仿宋" w:hAnsi="仿宋" w:eastAsia="仿宋"/>
          <w:b w:val="0"/>
        </w:rPr>
        <w:tab/>
      </w:r>
      <w:r>
        <w:rPr>
          <w:rFonts w:hint="eastAsia" w:ascii="仿宋" w:hAnsi="仿宋" w:eastAsia="仿宋"/>
          <w:b w:val="0"/>
        </w:rPr>
        <w:t>测量系数</w:t>
      </w:r>
      <w:bookmarkEnd w:id="205"/>
    </w:p>
    <w:p>
      <w:pPr>
        <w:ind w:firstLine="420"/>
        <w:rPr>
          <w:rFonts w:ascii="仿宋" w:hAnsi="仿宋" w:eastAsia="仿宋"/>
        </w:rPr>
      </w:pPr>
      <w:r>
        <w:rPr>
          <w:rFonts w:hint="eastAsia" w:ascii="仿宋" w:hAnsi="仿宋" w:eastAsia="仿宋"/>
        </w:rPr>
        <w:t>测量系数菜单主要用来整定输入装置的交流电压电流幅值相位，直流量的相关系数，具体说明如下：</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2747"/>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序号</w:t>
            </w:r>
          </w:p>
        </w:tc>
        <w:tc>
          <w:tcPr>
            <w:tcW w:w="2747" w:type="dxa"/>
          </w:tcPr>
          <w:p>
            <w:pPr>
              <w:rPr>
                <w:rFonts w:ascii="仿宋" w:hAnsi="仿宋" w:eastAsia="仿宋"/>
              </w:rPr>
            </w:pPr>
            <w:r>
              <w:rPr>
                <w:rFonts w:hint="eastAsia" w:ascii="仿宋" w:hAnsi="仿宋" w:eastAsia="仿宋"/>
              </w:rPr>
              <w:t>系数名称</w:t>
            </w:r>
          </w:p>
        </w:tc>
        <w:tc>
          <w:tcPr>
            <w:tcW w:w="1704" w:type="dxa"/>
          </w:tcPr>
          <w:p>
            <w:pPr>
              <w:rPr>
                <w:rFonts w:ascii="仿宋" w:hAnsi="仿宋" w:eastAsia="仿宋"/>
              </w:rPr>
            </w:pPr>
            <w:r>
              <w:rPr>
                <w:rFonts w:hint="eastAsia" w:ascii="仿宋" w:hAnsi="仿宋" w:eastAsia="仿宋"/>
              </w:rPr>
              <w:t>整定范围</w:t>
            </w:r>
          </w:p>
        </w:tc>
        <w:tc>
          <w:tcPr>
            <w:tcW w:w="1705" w:type="dxa"/>
          </w:tcPr>
          <w:p>
            <w:pPr>
              <w:rPr>
                <w:rFonts w:ascii="仿宋" w:hAnsi="仿宋" w:eastAsia="仿宋"/>
              </w:rPr>
            </w:pPr>
            <w:r>
              <w:rPr>
                <w:rFonts w:hint="eastAsia" w:ascii="仿宋" w:hAnsi="仿宋" w:eastAsia="仿宋"/>
              </w:rPr>
              <w:t>说明</w:t>
            </w:r>
          </w:p>
        </w:tc>
        <w:tc>
          <w:tcPr>
            <w:tcW w:w="1705" w:type="dxa"/>
          </w:tcPr>
          <w:p>
            <w:pPr>
              <w:rPr>
                <w:rFonts w:ascii="仿宋" w:hAnsi="仿宋" w:eastAsia="仿宋"/>
              </w:rPr>
            </w:pPr>
            <w:r>
              <w:rPr>
                <w:rFonts w:hint="eastAsia" w:ascii="仿宋" w:hAnsi="仿宋" w:eastAsia="仿宋"/>
              </w:rPr>
              <w:t>未校前定值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01</w:t>
            </w:r>
          </w:p>
        </w:tc>
        <w:tc>
          <w:tcPr>
            <w:tcW w:w="2747" w:type="dxa"/>
          </w:tcPr>
          <w:p>
            <w:pPr>
              <w:rPr>
                <w:rFonts w:ascii="仿宋" w:hAnsi="仿宋" w:eastAsia="仿宋"/>
              </w:rPr>
            </w:pPr>
            <w:r>
              <w:rPr>
                <w:rFonts w:hint="eastAsia" w:ascii="仿宋" w:hAnsi="仿宋" w:eastAsia="仿宋"/>
              </w:rPr>
              <w:t>#1侧Ua幅值系数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02</w:t>
            </w:r>
          </w:p>
        </w:tc>
        <w:tc>
          <w:tcPr>
            <w:tcW w:w="2747" w:type="dxa"/>
          </w:tcPr>
          <w:p>
            <w:pPr>
              <w:rPr>
                <w:rFonts w:ascii="仿宋" w:hAnsi="仿宋" w:eastAsia="仿宋"/>
              </w:rPr>
            </w:pPr>
            <w:r>
              <w:rPr>
                <w:rFonts w:hint="eastAsia" w:ascii="仿宋" w:hAnsi="仿宋" w:eastAsia="仿宋"/>
              </w:rPr>
              <w:t>#1侧Ub幅值系数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03</w:t>
            </w:r>
          </w:p>
        </w:tc>
        <w:tc>
          <w:tcPr>
            <w:tcW w:w="2747" w:type="dxa"/>
          </w:tcPr>
          <w:p>
            <w:pPr>
              <w:rPr>
                <w:rFonts w:ascii="仿宋" w:hAnsi="仿宋" w:eastAsia="仿宋"/>
              </w:rPr>
            </w:pPr>
            <w:r>
              <w:rPr>
                <w:rFonts w:hint="eastAsia" w:ascii="仿宋" w:hAnsi="仿宋" w:eastAsia="仿宋"/>
              </w:rPr>
              <w:t>#1侧Uc幅值系数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04</w:t>
            </w:r>
          </w:p>
        </w:tc>
        <w:tc>
          <w:tcPr>
            <w:tcW w:w="2747" w:type="dxa"/>
          </w:tcPr>
          <w:p>
            <w:pPr>
              <w:rPr>
                <w:rFonts w:ascii="仿宋" w:hAnsi="仿宋" w:eastAsia="仿宋"/>
              </w:rPr>
            </w:pPr>
            <w:r>
              <w:rPr>
                <w:rFonts w:hint="eastAsia" w:ascii="仿宋" w:hAnsi="仿宋" w:eastAsia="仿宋"/>
              </w:rPr>
              <w:t>#1侧Ia幅值系数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05</w:t>
            </w:r>
          </w:p>
        </w:tc>
        <w:tc>
          <w:tcPr>
            <w:tcW w:w="2747" w:type="dxa"/>
          </w:tcPr>
          <w:p>
            <w:pPr>
              <w:rPr>
                <w:rFonts w:ascii="仿宋" w:hAnsi="仿宋" w:eastAsia="仿宋"/>
              </w:rPr>
            </w:pPr>
            <w:r>
              <w:rPr>
                <w:rFonts w:hint="eastAsia" w:ascii="仿宋" w:hAnsi="仿宋" w:eastAsia="仿宋"/>
              </w:rPr>
              <w:t>#1侧Ib幅值系数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06</w:t>
            </w:r>
          </w:p>
        </w:tc>
        <w:tc>
          <w:tcPr>
            <w:tcW w:w="2747" w:type="dxa"/>
          </w:tcPr>
          <w:p>
            <w:pPr>
              <w:rPr>
                <w:rFonts w:ascii="仿宋" w:hAnsi="仿宋" w:eastAsia="仿宋"/>
              </w:rPr>
            </w:pPr>
            <w:r>
              <w:rPr>
                <w:rFonts w:hint="eastAsia" w:ascii="仿宋" w:hAnsi="仿宋" w:eastAsia="仿宋"/>
              </w:rPr>
              <w:t>#1侧Ic幅值系数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07</w:t>
            </w:r>
          </w:p>
        </w:tc>
        <w:tc>
          <w:tcPr>
            <w:tcW w:w="2747" w:type="dxa"/>
          </w:tcPr>
          <w:p>
            <w:pPr>
              <w:rPr>
                <w:rFonts w:ascii="仿宋" w:hAnsi="仿宋" w:eastAsia="仿宋"/>
              </w:rPr>
            </w:pPr>
            <w:r>
              <w:rPr>
                <w:rFonts w:hint="eastAsia" w:ascii="仿宋" w:hAnsi="仿宋" w:eastAsia="仿宋"/>
              </w:rPr>
              <w:t>#2侧Ua幅值系数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08</w:t>
            </w:r>
          </w:p>
        </w:tc>
        <w:tc>
          <w:tcPr>
            <w:tcW w:w="2747" w:type="dxa"/>
          </w:tcPr>
          <w:p>
            <w:pPr>
              <w:rPr>
                <w:rFonts w:ascii="仿宋" w:hAnsi="仿宋" w:eastAsia="仿宋"/>
              </w:rPr>
            </w:pPr>
            <w:r>
              <w:rPr>
                <w:rFonts w:hint="eastAsia" w:ascii="仿宋" w:hAnsi="仿宋" w:eastAsia="仿宋"/>
              </w:rPr>
              <w:t>#2侧Ub幅值系数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09</w:t>
            </w:r>
          </w:p>
        </w:tc>
        <w:tc>
          <w:tcPr>
            <w:tcW w:w="2747" w:type="dxa"/>
          </w:tcPr>
          <w:p>
            <w:pPr>
              <w:rPr>
                <w:rFonts w:ascii="仿宋" w:hAnsi="仿宋" w:eastAsia="仿宋"/>
              </w:rPr>
            </w:pPr>
            <w:r>
              <w:rPr>
                <w:rFonts w:hint="eastAsia" w:ascii="仿宋" w:hAnsi="仿宋" w:eastAsia="仿宋"/>
              </w:rPr>
              <w:t>#2侧Uc幅值系数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10</w:t>
            </w:r>
          </w:p>
        </w:tc>
        <w:tc>
          <w:tcPr>
            <w:tcW w:w="2747" w:type="dxa"/>
          </w:tcPr>
          <w:p>
            <w:pPr>
              <w:rPr>
                <w:rFonts w:ascii="仿宋" w:hAnsi="仿宋" w:eastAsia="仿宋"/>
              </w:rPr>
            </w:pPr>
            <w:r>
              <w:rPr>
                <w:rFonts w:hint="eastAsia" w:ascii="仿宋" w:hAnsi="仿宋" w:eastAsia="仿宋"/>
              </w:rPr>
              <w:t>#2侧Ia幅值系数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11</w:t>
            </w:r>
          </w:p>
        </w:tc>
        <w:tc>
          <w:tcPr>
            <w:tcW w:w="2747" w:type="dxa"/>
          </w:tcPr>
          <w:p>
            <w:pPr>
              <w:rPr>
                <w:rFonts w:ascii="仿宋" w:hAnsi="仿宋" w:eastAsia="仿宋"/>
              </w:rPr>
            </w:pPr>
            <w:r>
              <w:rPr>
                <w:rFonts w:hint="eastAsia" w:ascii="仿宋" w:hAnsi="仿宋" w:eastAsia="仿宋"/>
              </w:rPr>
              <w:t>#2侧Ib幅值系数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12</w:t>
            </w:r>
          </w:p>
        </w:tc>
        <w:tc>
          <w:tcPr>
            <w:tcW w:w="2747" w:type="dxa"/>
          </w:tcPr>
          <w:p>
            <w:pPr>
              <w:rPr>
                <w:rFonts w:ascii="仿宋" w:hAnsi="仿宋" w:eastAsia="仿宋"/>
              </w:rPr>
            </w:pPr>
            <w:r>
              <w:rPr>
                <w:rFonts w:hint="eastAsia" w:ascii="仿宋" w:hAnsi="仿宋" w:eastAsia="仿宋"/>
              </w:rPr>
              <w:t>#2侧Ic幅值系数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13</w:t>
            </w:r>
          </w:p>
        </w:tc>
        <w:tc>
          <w:tcPr>
            <w:tcW w:w="2747" w:type="dxa"/>
          </w:tcPr>
          <w:p>
            <w:pPr>
              <w:rPr>
                <w:rFonts w:ascii="仿宋" w:hAnsi="仿宋" w:eastAsia="仿宋"/>
              </w:rPr>
            </w:pPr>
            <w:r>
              <w:rPr>
                <w:rFonts w:hint="eastAsia" w:ascii="仿宋" w:hAnsi="仿宋" w:eastAsia="仿宋"/>
              </w:rPr>
              <w:t>#3侧Ua幅值系数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14</w:t>
            </w:r>
          </w:p>
        </w:tc>
        <w:tc>
          <w:tcPr>
            <w:tcW w:w="2747" w:type="dxa"/>
          </w:tcPr>
          <w:p>
            <w:pPr>
              <w:rPr>
                <w:rFonts w:ascii="仿宋" w:hAnsi="仿宋" w:eastAsia="仿宋"/>
              </w:rPr>
            </w:pPr>
            <w:r>
              <w:rPr>
                <w:rFonts w:hint="eastAsia" w:ascii="仿宋" w:hAnsi="仿宋" w:eastAsia="仿宋"/>
              </w:rPr>
              <w:t>#3侧Ub幅值系数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15</w:t>
            </w:r>
          </w:p>
        </w:tc>
        <w:tc>
          <w:tcPr>
            <w:tcW w:w="2747" w:type="dxa"/>
          </w:tcPr>
          <w:p>
            <w:pPr>
              <w:rPr>
                <w:rFonts w:ascii="仿宋" w:hAnsi="仿宋" w:eastAsia="仿宋"/>
              </w:rPr>
            </w:pPr>
            <w:r>
              <w:rPr>
                <w:rFonts w:hint="eastAsia" w:ascii="仿宋" w:hAnsi="仿宋" w:eastAsia="仿宋"/>
              </w:rPr>
              <w:t>#3侧Uc幅值系数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16</w:t>
            </w:r>
          </w:p>
        </w:tc>
        <w:tc>
          <w:tcPr>
            <w:tcW w:w="2747" w:type="dxa"/>
          </w:tcPr>
          <w:p>
            <w:pPr>
              <w:rPr>
                <w:rFonts w:ascii="仿宋" w:hAnsi="仿宋" w:eastAsia="仿宋"/>
              </w:rPr>
            </w:pPr>
            <w:r>
              <w:rPr>
                <w:rFonts w:hint="eastAsia" w:ascii="仿宋" w:hAnsi="仿宋" w:eastAsia="仿宋"/>
              </w:rPr>
              <w:t>#3侧Ia幅值系数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17</w:t>
            </w:r>
          </w:p>
        </w:tc>
        <w:tc>
          <w:tcPr>
            <w:tcW w:w="2747" w:type="dxa"/>
          </w:tcPr>
          <w:p>
            <w:pPr>
              <w:rPr>
                <w:rFonts w:ascii="仿宋" w:hAnsi="仿宋" w:eastAsia="仿宋"/>
              </w:rPr>
            </w:pPr>
            <w:r>
              <w:rPr>
                <w:rFonts w:hint="eastAsia" w:ascii="仿宋" w:hAnsi="仿宋" w:eastAsia="仿宋"/>
              </w:rPr>
              <w:t>#3侧Ib幅值系数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18</w:t>
            </w:r>
          </w:p>
        </w:tc>
        <w:tc>
          <w:tcPr>
            <w:tcW w:w="2747" w:type="dxa"/>
          </w:tcPr>
          <w:p>
            <w:pPr>
              <w:rPr>
                <w:rFonts w:ascii="仿宋" w:hAnsi="仿宋" w:eastAsia="仿宋"/>
              </w:rPr>
            </w:pPr>
            <w:r>
              <w:rPr>
                <w:rFonts w:hint="eastAsia" w:ascii="仿宋" w:hAnsi="仿宋" w:eastAsia="仿宋"/>
              </w:rPr>
              <w:t>#3侧Ic幅值系数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19</w:t>
            </w:r>
          </w:p>
        </w:tc>
        <w:tc>
          <w:tcPr>
            <w:tcW w:w="2747" w:type="dxa"/>
          </w:tcPr>
          <w:p>
            <w:pPr>
              <w:rPr>
                <w:rFonts w:ascii="仿宋" w:hAnsi="仿宋" w:eastAsia="仿宋"/>
              </w:rPr>
            </w:pPr>
            <w:r>
              <w:rPr>
                <w:rFonts w:hint="eastAsia" w:ascii="仿宋" w:hAnsi="仿宋" w:eastAsia="仿宋"/>
              </w:rPr>
              <w:t>I0幅值系数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20</w:t>
            </w:r>
          </w:p>
        </w:tc>
        <w:tc>
          <w:tcPr>
            <w:tcW w:w="2747" w:type="dxa"/>
          </w:tcPr>
          <w:p>
            <w:pPr>
              <w:rPr>
                <w:rFonts w:ascii="仿宋" w:hAnsi="仿宋" w:eastAsia="仿宋"/>
              </w:rPr>
            </w:pPr>
            <w:r>
              <w:rPr>
                <w:rFonts w:hint="eastAsia" w:ascii="仿宋" w:hAnsi="仿宋" w:eastAsia="仿宋"/>
              </w:rPr>
              <w:t>#1侧Ua相角系数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21</w:t>
            </w:r>
          </w:p>
        </w:tc>
        <w:tc>
          <w:tcPr>
            <w:tcW w:w="2747" w:type="dxa"/>
          </w:tcPr>
          <w:p>
            <w:pPr>
              <w:rPr>
                <w:rFonts w:ascii="仿宋" w:hAnsi="仿宋" w:eastAsia="仿宋"/>
              </w:rPr>
            </w:pPr>
            <w:r>
              <w:rPr>
                <w:rFonts w:hint="eastAsia" w:ascii="仿宋" w:hAnsi="仿宋" w:eastAsia="仿宋"/>
              </w:rPr>
              <w:t>#1侧Ub相角系数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22</w:t>
            </w:r>
          </w:p>
        </w:tc>
        <w:tc>
          <w:tcPr>
            <w:tcW w:w="2747" w:type="dxa"/>
          </w:tcPr>
          <w:p>
            <w:pPr>
              <w:rPr>
                <w:rFonts w:ascii="仿宋" w:hAnsi="仿宋" w:eastAsia="仿宋"/>
              </w:rPr>
            </w:pPr>
            <w:r>
              <w:rPr>
                <w:rFonts w:hint="eastAsia" w:ascii="仿宋" w:hAnsi="仿宋" w:eastAsia="仿宋"/>
              </w:rPr>
              <w:t>#1侧Uc相角系数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23</w:t>
            </w:r>
          </w:p>
        </w:tc>
        <w:tc>
          <w:tcPr>
            <w:tcW w:w="2747" w:type="dxa"/>
          </w:tcPr>
          <w:p>
            <w:pPr>
              <w:rPr>
                <w:rFonts w:ascii="仿宋" w:hAnsi="仿宋" w:eastAsia="仿宋"/>
              </w:rPr>
            </w:pPr>
            <w:r>
              <w:rPr>
                <w:rFonts w:hint="eastAsia" w:ascii="仿宋" w:hAnsi="仿宋" w:eastAsia="仿宋"/>
              </w:rPr>
              <w:t>#1侧Ia相角系数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24</w:t>
            </w:r>
          </w:p>
        </w:tc>
        <w:tc>
          <w:tcPr>
            <w:tcW w:w="2747" w:type="dxa"/>
          </w:tcPr>
          <w:p>
            <w:pPr>
              <w:rPr>
                <w:rFonts w:ascii="仿宋" w:hAnsi="仿宋" w:eastAsia="仿宋"/>
              </w:rPr>
            </w:pPr>
            <w:r>
              <w:rPr>
                <w:rFonts w:hint="eastAsia" w:ascii="仿宋" w:hAnsi="仿宋" w:eastAsia="仿宋"/>
              </w:rPr>
              <w:t>#1侧Ib相角系数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25</w:t>
            </w:r>
          </w:p>
        </w:tc>
        <w:tc>
          <w:tcPr>
            <w:tcW w:w="2747" w:type="dxa"/>
          </w:tcPr>
          <w:p>
            <w:pPr>
              <w:rPr>
                <w:rFonts w:ascii="仿宋" w:hAnsi="仿宋" w:eastAsia="仿宋"/>
              </w:rPr>
            </w:pPr>
            <w:r>
              <w:rPr>
                <w:rFonts w:hint="eastAsia" w:ascii="仿宋" w:hAnsi="仿宋" w:eastAsia="仿宋"/>
              </w:rPr>
              <w:t>#1侧Ic相角系数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26</w:t>
            </w:r>
          </w:p>
        </w:tc>
        <w:tc>
          <w:tcPr>
            <w:tcW w:w="2747" w:type="dxa"/>
          </w:tcPr>
          <w:p>
            <w:pPr>
              <w:rPr>
                <w:rFonts w:ascii="仿宋" w:hAnsi="仿宋" w:eastAsia="仿宋"/>
              </w:rPr>
            </w:pPr>
            <w:r>
              <w:rPr>
                <w:rFonts w:hint="eastAsia" w:ascii="仿宋" w:hAnsi="仿宋" w:eastAsia="仿宋"/>
              </w:rPr>
              <w:t>#2侧Ua相角系数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27</w:t>
            </w:r>
          </w:p>
        </w:tc>
        <w:tc>
          <w:tcPr>
            <w:tcW w:w="2747" w:type="dxa"/>
          </w:tcPr>
          <w:p>
            <w:pPr>
              <w:rPr>
                <w:rFonts w:ascii="仿宋" w:hAnsi="仿宋" w:eastAsia="仿宋"/>
              </w:rPr>
            </w:pPr>
            <w:r>
              <w:rPr>
                <w:rFonts w:hint="eastAsia" w:ascii="仿宋" w:hAnsi="仿宋" w:eastAsia="仿宋"/>
              </w:rPr>
              <w:t>#2侧Ub相角系数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28</w:t>
            </w:r>
          </w:p>
        </w:tc>
        <w:tc>
          <w:tcPr>
            <w:tcW w:w="2747" w:type="dxa"/>
          </w:tcPr>
          <w:p>
            <w:pPr>
              <w:rPr>
                <w:rFonts w:ascii="仿宋" w:hAnsi="仿宋" w:eastAsia="仿宋"/>
              </w:rPr>
            </w:pPr>
            <w:r>
              <w:rPr>
                <w:rFonts w:hint="eastAsia" w:ascii="仿宋" w:hAnsi="仿宋" w:eastAsia="仿宋"/>
              </w:rPr>
              <w:t>#2侧Uc相角系数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29</w:t>
            </w:r>
          </w:p>
        </w:tc>
        <w:tc>
          <w:tcPr>
            <w:tcW w:w="2747" w:type="dxa"/>
          </w:tcPr>
          <w:p>
            <w:pPr>
              <w:rPr>
                <w:rFonts w:ascii="仿宋" w:hAnsi="仿宋" w:eastAsia="仿宋"/>
              </w:rPr>
            </w:pPr>
            <w:r>
              <w:rPr>
                <w:rFonts w:hint="eastAsia" w:ascii="仿宋" w:hAnsi="仿宋" w:eastAsia="仿宋"/>
              </w:rPr>
              <w:t>#2侧Ia相角系数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30</w:t>
            </w:r>
          </w:p>
        </w:tc>
        <w:tc>
          <w:tcPr>
            <w:tcW w:w="2747" w:type="dxa"/>
          </w:tcPr>
          <w:p>
            <w:pPr>
              <w:rPr>
                <w:rFonts w:ascii="仿宋" w:hAnsi="仿宋" w:eastAsia="仿宋"/>
              </w:rPr>
            </w:pPr>
            <w:r>
              <w:rPr>
                <w:rFonts w:hint="eastAsia" w:ascii="仿宋" w:hAnsi="仿宋" w:eastAsia="仿宋"/>
              </w:rPr>
              <w:t>#2侧Ib相角系数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31</w:t>
            </w:r>
          </w:p>
        </w:tc>
        <w:tc>
          <w:tcPr>
            <w:tcW w:w="2747" w:type="dxa"/>
          </w:tcPr>
          <w:p>
            <w:pPr>
              <w:rPr>
                <w:rFonts w:ascii="仿宋" w:hAnsi="仿宋" w:eastAsia="仿宋"/>
              </w:rPr>
            </w:pPr>
            <w:r>
              <w:rPr>
                <w:rFonts w:hint="eastAsia" w:ascii="仿宋" w:hAnsi="仿宋" w:eastAsia="仿宋"/>
              </w:rPr>
              <w:t>#2侧Ic相角系数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32</w:t>
            </w:r>
          </w:p>
        </w:tc>
        <w:tc>
          <w:tcPr>
            <w:tcW w:w="2747" w:type="dxa"/>
          </w:tcPr>
          <w:p>
            <w:pPr>
              <w:rPr>
                <w:rFonts w:ascii="仿宋" w:hAnsi="仿宋" w:eastAsia="仿宋"/>
              </w:rPr>
            </w:pPr>
            <w:r>
              <w:rPr>
                <w:rFonts w:hint="eastAsia" w:ascii="仿宋" w:hAnsi="仿宋" w:eastAsia="仿宋"/>
              </w:rPr>
              <w:t>#3侧Ua相角系数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33</w:t>
            </w:r>
          </w:p>
        </w:tc>
        <w:tc>
          <w:tcPr>
            <w:tcW w:w="2747" w:type="dxa"/>
          </w:tcPr>
          <w:p>
            <w:pPr>
              <w:rPr>
                <w:rFonts w:ascii="仿宋" w:hAnsi="仿宋" w:eastAsia="仿宋"/>
              </w:rPr>
            </w:pPr>
            <w:r>
              <w:rPr>
                <w:rFonts w:hint="eastAsia" w:ascii="仿宋" w:hAnsi="仿宋" w:eastAsia="仿宋"/>
              </w:rPr>
              <w:t>#3侧Ub相角系数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34</w:t>
            </w:r>
          </w:p>
        </w:tc>
        <w:tc>
          <w:tcPr>
            <w:tcW w:w="2747" w:type="dxa"/>
          </w:tcPr>
          <w:p>
            <w:pPr>
              <w:rPr>
                <w:rFonts w:ascii="仿宋" w:hAnsi="仿宋" w:eastAsia="仿宋"/>
              </w:rPr>
            </w:pPr>
            <w:r>
              <w:rPr>
                <w:rFonts w:hint="eastAsia" w:ascii="仿宋" w:hAnsi="仿宋" w:eastAsia="仿宋"/>
              </w:rPr>
              <w:t>#3侧Uc相角系数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35</w:t>
            </w:r>
          </w:p>
        </w:tc>
        <w:tc>
          <w:tcPr>
            <w:tcW w:w="2747" w:type="dxa"/>
          </w:tcPr>
          <w:p>
            <w:pPr>
              <w:rPr>
                <w:rFonts w:ascii="仿宋" w:hAnsi="仿宋" w:eastAsia="仿宋"/>
              </w:rPr>
            </w:pPr>
            <w:r>
              <w:rPr>
                <w:rFonts w:hint="eastAsia" w:ascii="仿宋" w:hAnsi="仿宋" w:eastAsia="仿宋"/>
              </w:rPr>
              <w:t>#3侧Ia相角系数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36</w:t>
            </w:r>
          </w:p>
        </w:tc>
        <w:tc>
          <w:tcPr>
            <w:tcW w:w="2747" w:type="dxa"/>
          </w:tcPr>
          <w:p>
            <w:pPr>
              <w:rPr>
                <w:rFonts w:ascii="仿宋" w:hAnsi="仿宋" w:eastAsia="仿宋"/>
              </w:rPr>
            </w:pPr>
            <w:r>
              <w:rPr>
                <w:rFonts w:hint="eastAsia" w:ascii="仿宋" w:hAnsi="仿宋" w:eastAsia="仿宋"/>
              </w:rPr>
              <w:t>#3侧Ib相角系数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37</w:t>
            </w:r>
          </w:p>
        </w:tc>
        <w:tc>
          <w:tcPr>
            <w:tcW w:w="2747" w:type="dxa"/>
          </w:tcPr>
          <w:p>
            <w:pPr>
              <w:rPr>
                <w:rFonts w:ascii="仿宋" w:hAnsi="仿宋" w:eastAsia="仿宋"/>
              </w:rPr>
            </w:pPr>
            <w:r>
              <w:rPr>
                <w:rFonts w:hint="eastAsia" w:ascii="仿宋" w:hAnsi="仿宋" w:eastAsia="仿宋"/>
              </w:rPr>
              <w:t>#3侧Ic相角系数</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38</w:t>
            </w:r>
          </w:p>
        </w:tc>
        <w:tc>
          <w:tcPr>
            <w:tcW w:w="2747" w:type="dxa"/>
          </w:tcPr>
          <w:p>
            <w:pPr>
              <w:rPr>
                <w:rFonts w:ascii="仿宋" w:hAnsi="仿宋" w:eastAsia="仿宋"/>
              </w:rPr>
            </w:pPr>
            <w:r>
              <w:rPr>
                <w:rFonts w:hint="eastAsia" w:ascii="仿宋" w:hAnsi="仿宋" w:eastAsia="仿宋"/>
              </w:rPr>
              <w:t>直流1系数K</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39</w:t>
            </w:r>
          </w:p>
        </w:tc>
        <w:tc>
          <w:tcPr>
            <w:tcW w:w="2747" w:type="dxa"/>
          </w:tcPr>
          <w:p>
            <w:pPr>
              <w:rPr>
                <w:rFonts w:ascii="仿宋" w:hAnsi="仿宋" w:eastAsia="仿宋"/>
              </w:rPr>
            </w:pPr>
            <w:r>
              <w:rPr>
                <w:rFonts w:hint="eastAsia" w:ascii="仿宋" w:hAnsi="仿宋" w:eastAsia="仿宋"/>
              </w:rPr>
              <w:t>直流1系数B</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40</w:t>
            </w:r>
          </w:p>
        </w:tc>
        <w:tc>
          <w:tcPr>
            <w:tcW w:w="2747" w:type="dxa"/>
          </w:tcPr>
          <w:p>
            <w:pPr>
              <w:rPr>
                <w:rFonts w:ascii="仿宋" w:hAnsi="仿宋" w:eastAsia="仿宋"/>
              </w:rPr>
            </w:pPr>
            <w:r>
              <w:rPr>
                <w:rFonts w:hint="eastAsia" w:ascii="仿宋" w:hAnsi="仿宋" w:eastAsia="仿宋"/>
              </w:rPr>
              <w:t>直流2系数K</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41</w:t>
            </w:r>
          </w:p>
        </w:tc>
        <w:tc>
          <w:tcPr>
            <w:tcW w:w="2747" w:type="dxa"/>
          </w:tcPr>
          <w:p>
            <w:pPr>
              <w:rPr>
                <w:rFonts w:ascii="仿宋" w:hAnsi="仿宋" w:eastAsia="仿宋"/>
              </w:rPr>
            </w:pPr>
            <w:r>
              <w:rPr>
                <w:rFonts w:hint="eastAsia" w:ascii="仿宋" w:hAnsi="仿宋" w:eastAsia="仿宋"/>
              </w:rPr>
              <w:t>直流2系数B</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42</w:t>
            </w:r>
          </w:p>
        </w:tc>
        <w:tc>
          <w:tcPr>
            <w:tcW w:w="2747" w:type="dxa"/>
          </w:tcPr>
          <w:p>
            <w:pPr>
              <w:rPr>
                <w:rFonts w:ascii="仿宋" w:hAnsi="仿宋" w:eastAsia="仿宋"/>
              </w:rPr>
            </w:pPr>
            <w:r>
              <w:rPr>
                <w:rFonts w:hint="eastAsia" w:ascii="仿宋" w:hAnsi="仿宋" w:eastAsia="仿宋"/>
              </w:rPr>
              <w:t>直流3系数K</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43</w:t>
            </w:r>
          </w:p>
        </w:tc>
        <w:tc>
          <w:tcPr>
            <w:tcW w:w="2747" w:type="dxa"/>
          </w:tcPr>
          <w:p>
            <w:pPr>
              <w:rPr>
                <w:rFonts w:ascii="仿宋" w:hAnsi="仿宋" w:eastAsia="仿宋"/>
              </w:rPr>
            </w:pPr>
            <w:r>
              <w:rPr>
                <w:rFonts w:hint="eastAsia" w:ascii="仿宋" w:hAnsi="仿宋" w:eastAsia="仿宋"/>
              </w:rPr>
              <w:t>直流3系数B</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44</w:t>
            </w:r>
          </w:p>
        </w:tc>
        <w:tc>
          <w:tcPr>
            <w:tcW w:w="2747" w:type="dxa"/>
          </w:tcPr>
          <w:p>
            <w:pPr>
              <w:rPr>
                <w:rFonts w:ascii="仿宋" w:hAnsi="仿宋" w:eastAsia="仿宋"/>
              </w:rPr>
            </w:pPr>
            <w:r>
              <w:rPr>
                <w:rFonts w:hint="eastAsia" w:ascii="仿宋" w:hAnsi="仿宋" w:eastAsia="仿宋"/>
              </w:rPr>
              <w:t>直流4系数K</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45</w:t>
            </w:r>
          </w:p>
        </w:tc>
        <w:tc>
          <w:tcPr>
            <w:tcW w:w="2747" w:type="dxa"/>
          </w:tcPr>
          <w:p>
            <w:pPr>
              <w:rPr>
                <w:rFonts w:ascii="仿宋" w:hAnsi="仿宋" w:eastAsia="仿宋"/>
              </w:rPr>
            </w:pPr>
            <w:r>
              <w:rPr>
                <w:rFonts w:hint="eastAsia" w:ascii="仿宋" w:hAnsi="仿宋" w:eastAsia="仿宋"/>
              </w:rPr>
              <w:t>直流4系数B</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46</w:t>
            </w:r>
          </w:p>
        </w:tc>
        <w:tc>
          <w:tcPr>
            <w:tcW w:w="2747" w:type="dxa"/>
          </w:tcPr>
          <w:p>
            <w:pPr>
              <w:rPr>
                <w:rFonts w:ascii="仿宋" w:hAnsi="仿宋" w:eastAsia="仿宋"/>
              </w:rPr>
            </w:pPr>
            <w:r>
              <w:rPr>
                <w:rFonts w:hint="eastAsia" w:ascii="仿宋" w:hAnsi="仿宋" w:eastAsia="仿宋"/>
              </w:rPr>
              <w:t>直流5系数K</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47</w:t>
            </w:r>
          </w:p>
        </w:tc>
        <w:tc>
          <w:tcPr>
            <w:tcW w:w="2747" w:type="dxa"/>
          </w:tcPr>
          <w:p>
            <w:pPr>
              <w:rPr>
                <w:rFonts w:ascii="仿宋" w:hAnsi="仿宋" w:eastAsia="仿宋"/>
              </w:rPr>
            </w:pPr>
            <w:r>
              <w:rPr>
                <w:rFonts w:hint="eastAsia" w:ascii="仿宋" w:hAnsi="仿宋" w:eastAsia="仿宋"/>
              </w:rPr>
              <w:t>直流5系数B</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48</w:t>
            </w:r>
          </w:p>
        </w:tc>
        <w:tc>
          <w:tcPr>
            <w:tcW w:w="2747" w:type="dxa"/>
          </w:tcPr>
          <w:p>
            <w:pPr>
              <w:rPr>
                <w:rFonts w:ascii="仿宋" w:hAnsi="仿宋" w:eastAsia="仿宋"/>
              </w:rPr>
            </w:pPr>
            <w:r>
              <w:rPr>
                <w:rFonts w:hint="eastAsia" w:ascii="仿宋" w:hAnsi="仿宋" w:eastAsia="仿宋"/>
              </w:rPr>
              <w:t>直流6系数K</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r>
              <w:rPr>
                <w:rFonts w:hint="eastAsia" w:ascii="仿宋" w:hAnsi="仿宋" w:eastAsia="仿宋"/>
              </w:rPr>
              <w:t>49</w:t>
            </w:r>
          </w:p>
        </w:tc>
        <w:tc>
          <w:tcPr>
            <w:tcW w:w="2747" w:type="dxa"/>
          </w:tcPr>
          <w:p>
            <w:pPr>
              <w:rPr>
                <w:rFonts w:ascii="仿宋" w:hAnsi="仿宋" w:eastAsia="仿宋"/>
              </w:rPr>
            </w:pPr>
            <w:r>
              <w:rPr>
                <w:rFonts w:hint="eastAsia" w:ascii="仿宋" w:hAnsi="仿宋" w:eastAsia="仿宋"/>
              </w:rPr>
              <w:t>直流6系数B</w:t>
            </w:r>
          </w:p>
        </w:tc>
        <w:tc>
          <w:tcPr>
            <w:tcW w:w="1704" w:type="dxa"/>
          </w:tcPr>
          <w:p>
            <w:pPr>
              <w:rPr>
                <w:rFonts w:ascii="仿宋" w:hAnsi="仿宋" w:eastAsia="仿宋"/>
              </w:rPr>
            </w:pPr>
            <w:r>
              <w:rPr>
                <w:rFonts w:hint="eastAsia" w:ascii="仿宋" w:hAnsi="仿宋" w:eastAsia="仿宋"/>
              </w:rPr>
              <w:t>0.000-100.000</w:t>
            </w:r>
          </w:p>
        </w:tc>
        <w:tc>
          <w:tcPr>
            <w:tcW w:w="1705" w:type="dxa"/>
          </w:tcPr>
          <w:p>
            <w:pPr>
              <w:rPr>
                <w:rFonts w:ascii="仿宋" w:hAnsi="仿宋" w:eastAsia="仿宋"/>
              </w:rPr>
            </w:pPr>
            <w:r>
              <w:rPr>
                <w:rFonts w:hint="eastAsia" w:ascii="仿宋" w:hAnsi="仿宋" w:eastAsia="仿宋"/>
              </w:rPr>
              <w:t>自动校正或手校</w:t>
            </w:r>
          </w:p>
        </w:tc>
        <w:tc>
          <w:tcPr>
            <w:tcW w:w="1705" w:type="dxa"/>
          </w:tcPr>
          <w:p>
            <w:pPr>
              <w:rPr>
                <w:rFonts w:ascii="仿宋" w:hAnsi="仿宋" w:eastAsia="仿宋"/>
              </w:rPr>
            </w:pPr>
            <w:r>
              <w:rPr>
                <w:rFonts w:hint="eastAsia" w:ascii="仿宋" w:hAnsi="仿宋" w:eastAsia="仿宋"/>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1" w:type="dxa"/>
          </w:tcPr>
          <w:p>
            <w:pPr>
              <w:rPr>
                <w:rFonts w:ascii="仿宋" w:hAnsi="仿宋" w:eastAsia="仿宋"/>
              </w:rPr>
            </w:pPr>
          </w:p>
        </w:tc>
        <w:tc>
          <w:tcPr>
            <w:tcW w:w="2747" w:type="dxa"/>
          </w:tcPr>
          <w:p>
            <w:pPr>
              <w:rPr>
                <w:rFonts w:ascii="仿宋" w:hAnsi="仿宋" w:eastAsia="仿宋"/>
              </w:rPr>
            </w:pPr>
          </w:p>
        </w:tc>
        <w:tc>
          <w:tcPr>
            <w:tcW w:w="1704" w:type="dxa"/>
          </w:tcPr>
          <w:p>
            <w:pPr>
              <w:rPr>
                <w:rFonts w:ascii="仿宋" w:hAnsi="仿宋" w:eastAsia="仿宋"/>
              </w:rPr>
            </w:pPr>
          </w:p>
        </w:tc>
        <w:tc>
          <w:tcPr>
            <w:tcW w:w="1705" w:type="dxa"/>
          </w:tcPr>
          <w:p>
            <w:pPr>
              <w:rPr>
                <w:rFonts w:ascii="仿宋" w:hAnsi="仿宋" w:eastAsia="仿宋"/>
              </w:rPr>
            </w:pPr>
          </w:p>
        </w:tc>
        <w:tc>
          <w:tcPr>
            <w:tcW w:w="1705" w:type="dxa"/>
          </w:tcPr>
          <w:p>
            <w:pPr>
              <w:rPr>
                <w:rFonts w:ascii="仿宋" w:hAnsi="仿宋" w:eastAsia="仿宋"/>
              </w:rPr>
            </w:pPr>
          </w:p>
        </w:tc>
      </w:tr>
    </w:tbl>
    <w:p>
      <w:pPr>
        <w:numPr>
          <w:ilvl w:val="0"/>
          <w:numId w:val="3"/>
        </w:numPr>
        <w:ind w:firstLine="420"/>
        <w:rPr>
          <w:rFonts w:ascii="仿宋" w:hAnsi="仿宋" w:eastAsia="仿宋"/>
        </w:rPr>
      </w:pPr>
      <w:r>
        <w:rPr>
          <w:rFonts w:hint="eastAsia" w:ascii="仿宋" w:hAnsi="仿宋" w:eastAsia="仿宋"/>
        </w:rPr>
        <w:t>自动校正：交流量的自动校正请到“本地调试”下“系数自校准”菜单自动校正，校正方法参阅“系数自校准菜单”说明。直流量的自动校正请到“本地调试”下“直流系数校准”菜单自动校正，校正方法参阅“直流系数校准”菜单说明。</w:t>
      </w:r>
    </w:p>
    <w:p>
      <w:pPr>
        <w:numPr>
          <w:ilvl w:val="0"/>
          <w:numId w:val="3"/>
        </w:numPr>
        <w:ind w:firstLine="420"/>
        <w:rPr>
          <w:rFonts w:ascii="仿宋" w:hAnsi="仿宋" w:eastAsia="仿宋"/>
        </w:rPr>
      </w:pPr>
      <w:r>
        <w:rPr>
          <w:rFonts w:hint="eastAsia" w:ascii="仿宋" w:hAnsi="仿宋" w:eastAsia="仿宋"/>
        </w:rPr>
        <w:t>手动校正：在自动校正过后，若某些个别回路需要微调，可以手动校准，校准的方法为：</w:t>
      </w:r>
    </w:p>
    <w:p>
      <w:pPr>
        <w:ind w:firstLine="420"/>
        <w:rPr>
          <w:rFonts w:ascii="仿宋" w:hAnsi="仿宋" w:eastAsia="仿宋"/>
        </w:rPr>
      </w:pPr>
      <w:r>
        <w:rPr>
          <w:rFonts w:hint="eastAsia" w:ascii="仿宋" w:hAnsi="仿宋" w:eastAsia="仿宋"/>
        </w:rPr>
        <w:t>交流幅值根据大小用（目标值/实际值）得出一个数，整定到相关通道幅值系数即可</w:t>
      </w:r>
    </w:p>
    <w:p>
      <w:pPr>
        <w:ind w:firstLine="420"/>
        <w:rPr>
          <w:rFonts w:ascii="仿宋" w:hAnsi="仿宋" w:eastAsia="仿宋"/>
        </w:rPr>
      </w:pPr>
      <w:r>
        <w:rPr>
          <w:rFonts w:hint="eastAsia" w:ascii="仿宋" w:hAnsi="仿宋" w:eastAsia="仿宋"/>
        </w:rPr>
        <w:t>直流系数K为斜率，B为零漂。</w:t>
      </w:r>
    </w:p>
    <w:p>
      <w:pPr>
        <w:ind w:firstLine="420"/>
        <w:rPr>
          <w:rFonts w:ascii="仿宋" w:hAnsi="仿宋" w:eastAsia="仿宋"/>
        </w:rPr>
      </w:pPr>
      <w:r>
        <w:rPr>
          <w:rFonts w:ascii="仿宋" w:hAnsi="仿宋" w:eastAsia="仿宋"/>
        </w:rPr>
        <w:drawing>
          <wp:anchor distT="0" distB="0" distL="114300" distR="114300" simplePos="0" relativeHeight="472009728" behindDoc="1" locked="0" layoutInCell="0" allowOverlap="1">
            <wp:simplePos x="0" y="0"/>
            <wp:positionH relativeFrom="column">
              <wp:posOffset>-27305</wp:posOffset>
            </wp:positionH>
            <wp:positionV relativeFrom="paragraph">
              <wp:posOffset>40005</wp:posOffset>
            </wp:positionV>
            <wp:extent cx="462280" cy="407035"/>
            <wp:effectExtent l="0" t="0" r="13970" b="12065"/>
            <wp:wrapNone/>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pic:cNvPicPr>
                      <a:picLocks noChangeAspect="1"/>
                    </pic:cNvPicPr>
                  </pic:nvPicPr>
                  <pic:blipFill>
                    <a:blip r:embed="rId26"/>
                    <a:stretch>
                      <a:fillRect/>
                    </a:stretch>
                  </pic:blipFill>
                  <pic:spPr>
                    <a:xfrm>
                      <a:off x="0" y="0"/>
                      <a:ext cx="462280" cy="407035"/>
                    </a:xfrm>
                    <a:prstGeom prst="rect">
                      <a:avLst/>
                    </a:prstGeom>
                    <a:noFill/>
                    <a:ln w="9525">
                      <a:noFill/>
                    </a:ln>
                  </pic:spPr>
                </pic:pic>
              </a:graphicData>
            </a:graphic>
          </wp:anchor>
        </w:drawing>
      </w:r>
    </w:p>
    <w:p>
      <w:pPr>
        <w:ind w:firstLine="420"/>
        <w:rPr>
          <w:rFonts w:ascii="仿宋" w:hAnsi="仿宋" w:eastAsia="仿宋"/>
        </w:rPr>
      </w:pPr>
      <w:r>
        <w:rPr>
          <w:rFonts w:hint="eastAsia" w:ascii="仿宋" w:hAnsi="仿宋" w:eastAsia="仿宋"/>
        </w:rPr>
        <w:t xml:space="preserve">    注意：本菜单校正需要有标准源输入，用户在现场在没有条件的情况下，禁止随便修改里面的定值，以免测量及保护不准！装置出厂已进行过校准</w:t>
      </w:r>
    </w:p>
    <w:p>
      <w:pPr>
        <w:ind w:firstLine="420"/>
        <w:rPr>
          <w:rFonts w:ascii="仿宋" w:hAnsi="仿宋" w:eastAsia="仿宋"/>
        </w:rPr>
      </w:pPr>
      <w:r>
        <w:rPr>
          <w:rFonts w:ascii="仿宋" w:hAnsi="仿宋" w:eastAsia="仿宋"/>
        </w:rPr>
        <w:drawing>
          <wp:anchor distT="0" distB="0" distL="114300" distR="114300" simplePos="0" relativeHeight="472010752" behindDoc="1" locked="0" layoutInCell="0" allowOverlap="1">
            <wp:simplePos x="0" y="0"/>
            <wp:positionH relativeFrom="column">
              <wp:posOffset>-17780</wp:posOffset>
            </wp:positionH>
            <wp:positionV relativeFrom="paragraph">
              <wp:posOffset>17145</wp:posOffset>
            </wp:positionV>
            <wp:extent cx="462280" cy="407035"/>
            <wp:effectExtent l="0" t="0" r="13970" b="12065"/>
            <wp:wrapNone/>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pic:cNvPicPr>
                      <a:picLocks noChangeAspect="1"/>
                    </pic:cNvPicPr>
                  </pic:nvPicPr>
                  <pic:blipFill>
                    <a:blip r:embed="rId26"/>
                    <a:stretch>
                      <a:fillRect/>
                    </a:stretch>
                  </pic:blipFill>
                  <pic:spPr>
                    <a:xfrm>
                      <a:off x="0" y="0"/>
                      <a:ext cx="462280" cy="407035"/>
                    </a:xfrm>
                    <a:prstGeom prst="rect">
                      <a:avLst/>
                    </a:prstGeom>
                    <a:noFill/>
                    <a:ln w="9525">
                      <a:noFill/>
                    </a:ln>
                  </pic:spPr>
                </pic:pic>
              </a:graphicData>
            </a:graphic>
          </wp:anchor>
        </w:drawing>
      </w:r>
    </w:p>
    <w:p>
      <w:pPr>
        <w:ind w:firstLine="420"/>
        <w:rPr>
          <w:rFonts w:ascii="仿宋" w:hAnsi="仿宋" w:eastAsia="仿宋"/>
        </w:rPr>
      </w:pPr>
      <w:r>
        <w:rPr>
          <w:rFonts w:hint="eastAsia" w:ascii="仿宋" w:hAnsi="仿宋" w:eastAsia="仿宋"/>
        </w:rPr>
        <w:t xml:space="preserve">    注意：非厂家人员或没有相当把握时禁止使用“恢复出厂设置”，因为恢复出厂设置会将“测量系数菜单”下的值恢复到未校准前的默认值。这会造成测量与保护的精度误差！</w:t>
      </w:r>
    </w:p>
    <w:p>
      <w:pPr>
        <w:ind w:firstLine="420"/>
        <w:rPr>
          <w:rFonts w:ascii="仿宋" w:hAnsi="仿宋" w:eastAsia="仿宋"/>
        </w:rPr>
      </w:pPr>
    </w:p>
    <w:p>
      <w:pPr>
        <w:ind w:firstLine="420"/>
        <w:rPr>
          <w:rFonts w:ascii="仿宋" w:hAnsi="仿宋" w:eastAsia="仿宋"/>
        </w:rPr>
      </w:pPr>
    </w:p>
    <w:p>
      <w:pPr>
        <w:pStyle w:val="3"/>
        <w:rPr>
          <w:rFonts w:ascii="仿宋" w:hAnsi="仿宋" w:eastAsia="仿宋"/>
          <w:b w:val="0"/>
        </w:rPr>
      </w:pPr>
      <w:bookmarkStart w:id="206" w:name="_Toc464128050"/>
      <w:r>
        <w:rPr>
          <w:rFonts w:hint="eastAsia" w:ascii="仿宋" w:hAnsi="仿宋" w:eastAsia="仿宋"/>
          <w:b w:val="0"/>
        </w:rPr>
        <w:t>5.3   非电量软压板</w:t>
      </w:r>
      <w:bookmarkEnd w:id="206"/>
    </w:p>
    <w:p>
      <w:pPr>
        <w:ind w:firstLine="420"/>
        <w:rPr>
          <w:rFonts w:ascii="仿宋" w:hAnsi="仿宋" w:eastAsia="仿宋"/>
        </w:rPr>
      </w:pPr>
      <w:r>
        <w:rPr>
          <w:rFonts w:hint="eastAsia" w:ascii="仿宋" w:hAnsi="仿宋" w:eastAsia="仿宋"/>
        </w:rPr>
        <w:t>非电量软压板菜单主要是用来整定装置非电量保护的投退，整定1为投入，0为退出，具体说明如下：</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2762"/>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tcPr>
          <w:p>
            <w:pPr>
              <w:rPr>
                <w:rFonts w:ascii="仿宋" w:hAnsi="仿宋" w:eastAsia="仿宋"/>
              </w:rPr>
            </w:pPr>
            <w:r>
              <w:rPr>
                <w:rFonts w:hint="eastAsia" w:ascii="仿宋" w:hAnsi="仿宋" w:eastAsia="仿宋"/>
              </w:rPr>
              <w:t>序号</w:t>
            </w:r>
          </w:p>
        </w:tc>
        <w:tc>
          <w:tcPr>
            <w:tcW w:w="2762" w:type="dxa"/>
          </w:tcPr>
          <w:p>
            <w:pPr>
              <w:rPr>
                <w:rFonts w:ascii="仿宋" w:hAnsi="仿宋" w:eastAsia="仿宋"/>
              </w:rPr>
            </w:pPr>
            <w:r>
              <w:rPr>
                <w:rFonts w:hint="eastAsia" w:ascii="仿宋" w:hAnsi="仿宋" w:eastAsia="仿宋"/>
              </w:rPr>
              <w:t>软压板名称</w:t>
            </w:r>
          </w:p>
        </w:tc>
        <w:tc>
          <w:tcPr>
            <w:tcW w:w="1704" w:type="dxa"/>
          </w:tcPr>
          <w:p>
            <w:pPr>
              <w:rPr>
                <w:rFonts w:ascii="仿宋" w:hAnsi="仿宋" w:eastAsia="仿宋"/>
              </w:rPr>
            </w:pPr>
            <w:r>
              <w:rPr>
                <w:rFonts w:hint="eastAsia" w:ascii="仿宋" w:hAnsi="仿宋" w:eastAsia="仿宋"/>
              </w:rPr>
              <w:t>整定范围</w:t>
            </w:r>
          </w:p>
        </w:tc>
        <w:tc>
          <w:tcPr>
            <w:tcW w:w="1705" w:type="dxa"/>
          </w:tcPr>
          <w:p>
            <w:pPr>
              <w:rPr>
                <w:rFonts w:ascii="仿宋" w:hAnsi="仿宋" w:eastAsia="仿宋"/>
              </w:rPr>
            </w:pPr>
            <w:r>
              <w:rPr>
                <w:rFonts w:hint="eastAsia" w:ascii="仿宋" w:hAnsi="仿宋" w:eastAsia="仿宋"/>
              </w:rPr>
              <w:t>说明</w:t>
            </w:r>
          </w:p>
        </w:tc>
        <w:tc>
          <w:tcPr>
            <w:tcW w:w="1705" w:type="dxa"/>
          </w:tcPr>
          <w:p>
            <w:pPr>
              <w:rPr>
                <w:rFonts w:ascii="仿宋" w:hAnsi="仿宋" w:eastAsia="仿宋"/>
              </w:rPr>
            </w:pPr>
            <w:r>
              <w:rPr>
                <w:rFonts w:hint="eastAsia" w:ascii="仿宋" w:hAnsi="仿宋" w:eastAsia="仿宋"/>
              </w:rPr>
              <w:t>默认定值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tcPr>
          <w:p>
            <w:pPr>
              <w:rPr>
                <w:rFonts w:ascii="仿宋" w:hAnsi="仿宋" w:eastAsia="仿宋"/>
              </w:rPr>
            </w:pPr>
            <w:r>
              <w:rPr>
                <w:rFonts w:hint="eastAsia" w:ascii="仿宋" w:hAnsi="仿宋" w:eastAsia="仿宋"/>
              </w:rPr>
              <w:t>01</w:t>
            </w:r>
          </w:p>
        </w:tc>
        <w:tc>
          <w:tcPr>
            <w:tcW w:w="2762" w:type="dxa"/>
          </w:tcPr>
          <w:p>
            <w:pPr>
              <w:rPr>
                <w:rFonts w:ascii="仿宋" w:hAnsi="仿宋" w:eastAsia="仿宋"/>
              </w:rPr>
            </w:pPr>
            <w:r>
              <w:rPr>
                <w:rFonts w:hint="eastAsia" w:ascii="仿宋" w:hAnsi="仿宋" w:eastAsia="仿宋"/>
              </w:rPr>
              <w:t>轻瓦斯告警</w:t>
            </w:r>
          </w:p>
        </w:tc>
        <w:tc>
          <w:tcPr>
            <w:tcW w:w="1704" w:type="dxa"/>
          </w:tcPr>
          <w:p>
            <w:pPr>
              <w:rPr>
                <w:rFonts w:ascii="仿宋" w:hAnsi="仿宋" w:eastAsia="仿宋"/>
              </w:rPr>
            </w:pPr>
            <w:r>
              <w:rPr>
                <w:rFonts w:hint="eastAsia" w:ascii="仿宋" w:hAnsi="仿宋" w:eastAsia="仿宋"/>
              </w:rPr>
              <w:t>0或1</w:t>
            </w:r>
          </w:p>
        </w:tc>
        <w:tc>
          <w:tcPr>
            <w:tcW w:w="1705" w:type="dxa"/>
          </w:tcPr>
          <w:p>
            <w:pPr>
              <w:rPr>
                <w:rFonts w:ascii="仿宋" w:hAnsi="仿宋" w:eastAsia="仿宋"/>
              </w:rPr>
            </w:pPr>
            <w:r>
              <w:rPr>
                <w:rFonts w:hint="eastAsia" w:ascii="仿宋" w:hAnsi="仿宋" w:eastAsia="仿宋"/>
              </w:rPr>
              <w:t>保护投退</w:t>
            </w:r>
          </w:p>
        </w:tc>
        <w:tc>
          <w:tcPr>
            <w:tcW w:w="1705"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tcPr>
          <w:p>
            <w:pPr>
              <w:rPr>
                <w:rFonts w:ascii="仿宋" w:hAnsi="仿宋" w:eastAsia="仿宋"/>
              </w:rPr>
            </w:pPr>
            <w:r>
              <w:rPr>
                <w:rFonts w:hint="eastAsia" w:ascii="仿宋" w:hAnsi="仿宋" w:eastAsia="仿宋"/>
              </w:rPr>
              <w:t>02</w:t>
            </w:r>
          </w:p>
        </w:tc>
        <w:tc>
          <w:tcPr>
            <w:tcW w:w="2762" w:type="dxa"/>
          </w:tcPr>
          <w:p>
            <w:pPr>
              <w:rPr>
                <w:rFonts w:ascii="仿宋" w:hAnsi="仿宋" w:eastAsia="仿宋"/>
              </w:rPr>
            </w:pPr>
            <w:r>
              <w:rPr>
                <w:rFonts w:hint="eastAsia" w:ascii="仿宋" w:hAnsi="仿宋" w:eastAsia="仿宋"/>
              </w:rPr>
              <w:t>重瓦斯告警</w:t>
            </w:r>
          </w:p>
        </w:tc>
        <w:tc>
          <w:tcPr>
            <w:tcW w:w="1704" w:type="dxa"/>
          </w:tcPr>
          <w:p>
            <w:pPr>
              <w:rPr>
                <w:rFonts w:ascii="仿宋" w:hAnsi="仿宋" w:eastAsia="仿宋"/>
              </w:rPr>
            </w:pPr>
            <w:r>
              <w:rPr>
                <w:rFonts w:hint="eastAsia" w:ascii="仿宋" w:hAnsi="仿宋" w:eastAsia="仿宋"/>
              </w:rPr>
              <w:t>0或1</w:t>
            </w:r>
          </w:p>
        </w:tc>
        <w:tc>
          <w:tcPr>
            <w:tcW w:w="1705" w:type="dxa"/>
          </w:tcPr>
          <w:p>
            <w:pPr>
              <w:rPr>
                <w:rFonts w:ascii="仿宋" w:hAnsi="仿宋" w:eastAsia="仿宋"/>
              </w:rPr>
            </w:pPr>
            <w:r>
              <w:rPr>
                <w:rFonts w:hint="eastAsia" w:ascii="仿宋" w:hAnsi="仿宋" w:eastAsia="仿宋"/>
              </w:rPr>
              <w:t>保护投退</w:t>
            </w:r>
          </w:p>
        </w:tc>
        <w:tc>
          <w:tcPr>
            <w:tcW w:w="1705"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tcPr>
          <w:p>
            <w:pPr>
              <w:rPr>
                <w:rFonts w:ascii="仿宋" w:hAnsi="仿宋" w:eastAsia="仿宋"/>
              </w:rPr>
            </w:pPr>
            <w:r>
              <w:rPr>
                <w:rFonts w:hint="eastAsia" w:ascii="仿宋" w:hAnsi="仿宋" w:eastAsia="仿宋"/>
              </w:rPr>
              <w:t>03</w:t>
            </w:r>
          </w:p>
        </w:tc>
        <w:tc>
          <w:tcPr>
            <w:tcW w:w="2762" w:type="dxa"/>
          </w:tcPr>
          <w:p>
            <w:pPr>
              <w:rPr>
                <w:rFonts w:ascii="仿宋" w:hAnsi="仿宋" w:eastAsia="仿宋"/>
              </w:rPr>
            </w:pPr>
            <w:r>
              <w:rPr>
                <w:rFonts w:hint="eastAsia" w:ascii="仿宋" w:hAnsi="仿宋" w:eastAsia="仿宋"/>
              </w:rPr>
              <w:t>油温高告警</w:t>
            </w:r>
          </w:p>
        </w:tc>
        <w:tc>
          <w:tcPr>
            <w:tcW w:w="1704" w:type="dxa"/>
          </w:tcPr>
          <w:p>
            <w:pPr>
              <w:rPr>
                <w:rFonts w:ascii="仿宋" w:hAnsi="仿宋" w:eastAsia="仿宋"/>
              </w:rPr>
            </w:pPr>
            <w:r>
              <w:rPr>
                <w:rFonts w:hint="eastAsia" w:ascii="仿宋" w:hAnsi="仿宋" w:eastAsia="仿宋"/>
              </w:rPr>
              <w:t>0或1</w:t>
            </w:r>
          </w:p>
        </w:tc>
        <w:tc>
          <w:tcPr>
            <w:tcW w:w="1705" w:type="dxa"/>
          </w:tcPr>
          <w:p>
            <w:pPr>
              <w:rPr>
                <w:rFonts w:ascii="仿宋" w:hAnsi="仿宋" w:eastAsia="仿宋"/>
              </w:rPr>
            </w:pPr>
            <w:r>
              <w:rPr>
                <w:rFonts w:hint="eastAsia" w:ascii="仿宋" w:hAnsi="仿宋" w:eastAsia="仿宋"/>
              </w:rPr>
              <w:t>保护投退</w:t>
            </w:r>
          </w:p>
        </w:tc>
        <w:tc>
          <w:tcPr>
            <w:tcW w:w="1705"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tcPr>
          <w:p>
            <w:pPr>
              <w:rPr>
                <w:rFonts w:ascii="仿宋" w:hAnsi="仿宋" w:eastAsia="仿宋"/>
              </w:rPr>
            </w:pPr>
            <w:r>
              <w:rPr>
                <w:rFonts w:hint="eastAsia" w:ascii="仿宋" w:hAnsi="仿宋" w:eastAsia="仿宋"/>
              </w:rPr>
              <w:t>04</w:t>
            </w:r>
          </w:p>
        </w:tc>
        <w:tc>
          <w:tcPr>
            <w:tcW w:w="2762" w:type="dxa"/>
          </w:tcPr>
          <w:p>
            <w:pPr>
              <w:rPr>
                <w:rFonts w:ascii="仿宋" w:hAnsi="仿宋" w:eastAsia="仿宋"/>
              </w:rPr>
            </w:pPr>
            <w:r>
              <w:rPr>
                <w:rFonts w:hint="eastAsia" w:ascii="仿宋" w:hAnsi="仿宋" w:eastAsia="仿宋"/>
              </w:rPr>
              <w:t>油温超高告警</w:t>
            </w:r>
          </w:p>
        </w:tc>
        <w:tc>
          <w:tcPr>
            <w:tcW w:w="1704" w:type="dxa"/>
          </w:tcPr>
          <w:p>
            <w:pPr>
              <w:rPr>
                <w:rFonts w:ascii="仿宋" w:hAnsi="仿宋" w:eastAsia="仿宋"/>
              </w:rPr>
            </w:pPr>
            <w:r>
              <w:rPr>
                <w:rFonts w:hint="eastAsia" w:ascii="仿宋" w:hAnsi="仿宋" w:eastAsia="仿宋"/>
              </w:rPr>
              <w:t>0或1</w:t>
            </w:r>
          </w:p>
        </w:tc>
        <w:tc>
          <w:tcPr>
            <w:tcW w:w="1705" w:type="dxa"/>
          </w:tcPr>
          <w:p>
            <w:pPr>
              <w:rPr>
                <w:rFonts w:ascii="仿宋" w:hAnsi="仿宋" w:eastAsia="仿宋"/>
              </w:rPr>
            </w:pPr>
            <w:r>
              <w:rPr>
                <w:rFonts w:hint="eastAsia" w:ascii="仿宋" w:hAnsi="仿宋" w:eastAsia="仿宋"/>
              </w:rPr>
              <w:t>保护投退</w:t>
            </w:r>
          </w:p>
        </w:tc>
        <w:tc>
          <w:tcPr>
            <w:tcW w:w="1705"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tcPr>
          <w:p>
            <w:pPr>
              <w:rPr>
                <w:rFonts w:ascii="仿宋" w:hAnsi="仿宋" w:eastAsia="仿宋"/>
              </w:rPr>
            </w:pPr>
            <w:r>
              <w:rPr>
                <w:rFonts w:hint="eastAsia" w:ascii="仿宋" w:hAnsi="仿宋" w:eastAsia="仿宋"/>
              </w:rPr>
              <w:t>05</w:t>
            </w:r>
          </w:p>
        </w:tc>
        <w:tc>
          <w:tcPr>
            <w:tcW w:w="2762" w:type="dxa"/>
          </w:tcPr>
          <w:p>
            <w:pPr>
              <w:rPr>
                <w:rFonts w:ascii="仿宋" w:hAnsi="仿宋" w:eastAsia="仿宋"/>
              </w:rPr>
            </w:pPr>
            <w:r>
              <w:rPr>
                <w:rFonts w:hint="eastAsia" w:ascii="仿宋" w:hAnsi="仿宋" w:eastAsia="仿宋"/>
              </w:rPr>
              <w:t>油位低告警</w:t>
            </w:r>
          </w:p>
        </w:tc>
        <w:tc>
          <w:tcPr>
            <w:tcW w:w="1704" w:type="dxa"/>
          </w:tcPr>
          <w:p>
            <w:pPr>
              <w:rPr>
                <w:rFonts w:ascii="仿宋" w:hAnsi="仿宋" w:eastAsia="仿宋"/>
              </w:rPr>
            </w:pPr>
            <w:r>
              <w:rPr>
                <w:rFonts w:hint="eastAsia" w:ascii="仿宋" w:hAnsi="仿宋" w:eastAsia="仿宋"/>
              </w:rPr>
              <w:t>0或1</w:t>
            </w:r>
          </w:p>
        </w:tc>
        <w:tc>
          <w:tcPr>
            <w:tcW w:w="1705" w:type="dxa"/>
          </w:tcPr>
          <w:p>
            <w:pPr>
              <w:rPr>
                <w:rFonts w:ascii="仿宋" w:hAnsi="仿宋" w:eastAsia="仿宋"/>
              </w:rPr>
            </w:pPr>
            <w:r>
              <w:rPr>
                <w:rFonts w:hint="eastAsia" w:ascii="仿宋" w:hAnsi="仿宋" w:eastAsia="仿宋"/>
              </w:rPr>
              <w:t>保护投退</w:t>
            </w:r>
          </w:p>
        </w:tc>
        <w:tc>
          <w:tcPr>
            <w:tcW w:w="1705"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tcPr>
          <w:p>
            <w:pPr>
              <w:rPr>
                <w:rFonts w:ascii="仿宋" w:hAnsi="仿宋" w:eastAsia="仿宋"/>
              </w:rPr>
            </w:pPr>
            <w:r>
              <w:rPr>
                <w:rFonts w:hint="eastAsia" w:ascii="仿宋" w:hAnsi="仿宋" w:eastAsia="仿宋"/>
              </w:rPr>
              <w:t>06</w:t>
            </w:r>
          </w:p>
        </w:tc>
        <w:tc>
          <w:tcPr>
            <w:tcW w:w="2762" w:type="dxa"/>
          </w:tcPr>
          <w:p>
            <w:pPr>
              <w:rPr>
                <w:rFonts w:ascii="仿宋" w:hAnsi="仿宋" w:eastAsia="仿宋"/>
              </w:rPr>
            </w:pPr>
            <w:r>
              <w:rPr>
                <w:rFonts w:hint="eastAsia" w:ascii="仿宋" w:hAnsi="仿宋" w:eastAsia="仿宋"/>
              </w:rPr>
              <w:t>油位高告警</w:t>
            </w:r>
          </w:p>
        </w:tc>
        <w:tc>
          <w:tcPr>
            <w:tcW w:w="1704" w:type="dxa"/>
          </w:tcPr>
          <w:p>
            <w:pPr>
              <w:rPr>
                <w:rFonts w:ascii="仿宋" w:hAnsi="仿宋" w:eastAsia="仿宋"/>
              </w:rPr>
            </w:pPr>
            <w:r>
              <w:rPr>
                <w:rFonts w:hint="eastAsia" w:ascii="仿宋" w:hAnsi="仿宋" w:eastAsia="仿宋"/>
              </w:rPr>
              <w:t>0或1</w:t>
            </w:r>
          </w:p>
        </w:tc>
        <w:tc>
          <w:tcPr>
            <w:tcW w:w="1705" w:type="dxa"/>
          </w:tcPr>
          <w:p>
            <w:pPr>
              <w:rPr>
                <w:rFonts w:ascii="仿宋" w:hAnsi="仿宋" w:eastAsia="仿宋"/>
              </w:rPr>
            </w:pPr>
            <w:r>
              <w:rPr>
                <w:rFonts w:hint="eastAsia" w:ascii="仿宋" w:hAnsi="仿宋" w:eastAsia="仿宋"/>
              </w:rPr>
              <w:t>保护投退</w:t>
            </w:r>
          </w:p>
        </w:tc>
        <w:tc>
          <w:tcPr>
            <w:tcW w:w="1705"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tcPr>
          <w:p>
            <w:pPr>
              <w:rPr>
                <w:rFonts w:ascii="仿宋" w:hAnsi="仿宋" w:eastAsia="仿宋"/>
              </w:rPr>
            </w:pPr>
            <w:r>
              <w:rPr>
                <w:rFonts w:hint="eastAsia" w:ascii="仿宋" w:hAnsi="仿宋" w:eastAsia="仿宋"/>
              </w:rPr>
              <w:t>07</w:t>
            </w:r>
          </w:p>
        </w:tc>
        <w:tc>
          <w:tcPr>
            <w:tcW w:w="2762" w:type="dxa"/>
          </w:tcPr>
          <w:p>
            <w:pPr>
              <w:rPr>
                <w:rFonts w:ascii="仿宋" w:hAnsi="仿宋" w:eastAsia="仿宋"/>
              </w:rPr>
            </w:pPr>
            <w:r>
              <w:rPr>
                <w:rFonts w:hint="eastAsia" w:ascii="仿宋" w:hAnsi="仿宋" w:eastAsia="仿宋"/>
              </w:rPr>
              <w:t>压力释放告警</w:t>
            </w:r>
          </w:p>
        </w:tc>
        <w:tc>
          <w:tcPr>
            <w:tcW w:w="1704" w:type="dxa"/>
          </w:tcPr>
          <w:p>
            <w:pPr>
              <w:rPr>
                <w:rFonts w:ascii="仿宋" w:hAnsi="仿宋" w:eastAsia="仿宋"/>
              </w:rPr>
            </w:pPr>
            <w:r>
              <w:rPr>
                <w:rFonts w:hint="eastAsia" w:ascii="仿宋" w:hAnsi="仿宋" w:eastAsia="仿宋"/>
              </w:rPr>
              <w:t>0或1</w:t>
            </w:r>
          </w:p>
        </w:tc>
        <w:tc>
          <w:tcPr>
            <w:tcW w:w="1705" w:type="dxa"/>
          </w:tcPr>
          <w:p>
            <w:pPr>
              <w:rPr>
                <w:rFonts w:ascii="仿宋" w:hAnsi="仿宋" w:eastAsia="仿宋"/>
              </w:rPr>
            </w:pPr>
            <w:r>
              <w:rPr>
                <w:rFonts w:hint="eastAsia" w:ascii="仿宋" w:hAnsi="仿宋" w:eastAsia="仿宋"/>
              </w:rPr>
              <w:t>保护投退</w:t>
            </w:r>
          </w:p>
        </w:tc>
        <w:tc>
          <w:tcPr>
            <w:tcW w:w="1705"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tcPr>
          <w:p>
            <w:pPr>
              <w:rPr>
                <w:rFonts w:ascii="仿宋" w:hAnsi="仿宋" w:eastAsia="仿宋"/>
              </w:rPr>
            </w:pPr>
            <w:r>
              <w:rPr>
                <w:rFonts w:hint="eastAsia" w:ascii="仿宋" w:hAnsi="仿宋" w:eastAsia="仿宋"/>
              </w:rPr>
              <w:t>08</w:t>
            </w:r>
          </w:p>
        </w:tc>
        <w:tc>
          <w:tcPr>
            <w:tcW w:w="2762" w:type="dxa"/>
          </w:tcPr>
          <w:p>
            <w:pPr>
              <w:rPr>
                <w:rFonts w:ascii="仿宋" w:hAnsi="仿宋" w:eastAsia="仿宋"/>
              </w:rPr>
            </w:pPr>
            <w:r>
              <w:rPr>
                <w:rFonts w:hint="eastAsia" w:ascii="仿宋" w:hAnsi="仿宋" w:eastAsia="仿宋"/>
              </w:rPr>
              <w:t>备用非电量告警</w:t>
            </w:r>
          </w:p>
        </w:tc>
        <w:tc>
          <w:tcPr>
            <w:tcW w:w="1704" w:type="dxa"/>
          </w:tcPr>
          <w:p>
            <w:pPr>
              <w:rPr>
                <w:rFonts w:ascii="仿宋" w:hAnsi="仿宋" w:eastAsia="仿宋"/>
              </w:rPr>
            </w:pPr>
            <w:r>
              <w:rPr>
                <w:rFonts w:hint="eastAsia" w:ascii="仿宋" w:hAnsi="仿宋" w:eastAsia="仿宋"/>
              </w:rPr>
              <w:t>0或1</w:t>
            </w:r>
          </w:p>
        </w:tc>
        <w:tc>
          <w:tcPr>
            <w:tcW w:w="1705" w:type="dxa"/>
          </w:tcPr>
          <w:p>
            <w:pPr>
              <w:rPr>
                <w:rFonts w:ascii="仿宋" w:hAnsi="仿宋" w:eastAsia="仿宋"/>
              </w:rPr>
            </w:pPr>
            <w:r>
              <w:rPr>
                <w:rFonts w:hint="eastAsia" w:ascii="仿宋" w:hAnsi="仿宋" w:eastAsia="仿宋"/>
              </w:rPr>
              <w:t>保护投退</w:t>
            </w:r>
          </w:p>
        </w:tc>
        <w:tc>
          <w:tcPr>
            <w:tcW w:w="1705" w:type="dxa"/>
          </w:tcPr>
          <w:p>
            <w:pPr>
              <w:rPr>
                <w:rFonts w:ascii="仿宋" w:hAnsi="仿宋" w:eastAsia="仿宋"/>
              </w:rPr>
            </w:pPr>
            <w:r>
              <w:rPr>
                <w:rFonts w:hint="eastAsia" w:ascii="仿宋" w:hAnsi="仿宋" w:eastAsia="仿宋"/>
              </w:rPr>
              <w:t>0</w:t>
            </w:r>
          </w:p>
        </w:tc>
      </w:tr>
    </w:tbl>
    <w:p>
      <w:pPr>
        <w:pStyle w:val="3"/>
        <w:rPr>
          <w:rFonts w:ascii="仿宋" w:hAnsi="仿宋" w:eastAsia="仿宋"/>
          <w:b w:val="0"/>
        </w:rPr>
      </w:pPr>
      <w:bookmarkStart w:id="207" w:name="_Toc464128051"/>
      <w:r>
        <w:rPr>
          <w:rFonts w:hint="eastAsia" w:ascii="仿宋" w:hAnsi="仿宋" w:eastAsia="仿宋"/>
          <w:b w:val="0"/>
        </w:rPr>
        <w:t>5.4</w:t>
      </w:r>
      <w:r>
        <w:rPr>
          <w:rFonts w:hint="eastAsia" w:ascii="仿宋" w:hAnsi="仿宋" w:eastAsia="仿宋"/>
          <w:b w:val="0"/>
        </w:rPr>
        <w:tab/>
      </w:r>
      <w:r>
        <w:rPr>
          <w:rFonts w:hint="eastAsia" w:ascii="仿宋" w:hAnsi="仿宋" w:eastAsia="仿宋"/>
          <w:b w:val="0"/>
        </w:rPr>
        <w:t>1#软压板</w:t>
      </w:r>
      <w:bookmarkEnd w:id="207"/>
    </w:p>
    <w:p>
      <w:pPr>
        <w:ind w:firstLine="420"/>
        <w:rPr>
          <w:rFonts w:ascii="仿宋" w:hAnsi="仿宋" w:eastAsia="仿宋"/>
        </w:rPr>
      </w:pPr>
      <w:r>
        <w:rPr>
          <w:rFonts w:hint="eastAsia" w:ascii="仿宋" w:hAnsi="仿宋" w:eastAsia="仿宋"/>
        </w:rPr>
        <w:t>1#软压板菜单用来整定高压侧相关保护及控制字的投退，整定1为投入，整定0为退出；具体如下表：</w:t>
      </w:r>
    </w:p>
    <w:tbl>
      <w:tblPr>
        <w:tblStyle w:val="21"/>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355"/>
        <w:gridCol w:w="1140"/>
        <w:gridCol w:w="1290"/>
        <w:gridCol w:w="1860"/>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序号</w:t>
            </w:r>
          </w:p>
        </w:tc>
        <w:tc>
          <w:tcPr>
            <w:tcW w:w="2355" w:type="dxa"/>
          </w:tcPr>
          <w:p>
            <w:pPr>
              <w:rPr>
                <w:rFonts w:ascii="仿宋" w:hAnsi="仿宋" w:eastAsia="仿宋"/>
              </w:rPr>
            </w:pPr>
            <w:r>
              <w:rPr>
                <w:rFonts w:hint="eastAsia" w:ascii="仿宋" w:hAnsi="仿宋" w:eastAsia="仿宋"/>
              </w:rPr>
              <w:t>软压板名称</w:t>
            </w:r>
          </w:p>
        </w:tc>
        <w:tc>
          <w:tcPr>
            <w:tcW w:w="1140" w:type="dxa"/>
          </w:tcPr>
          <w:p>
            <w:pPr>
              <w:rPr>
                <w:rFonts w:ascii="仿宋" w:hAnsi="仿宋" w:eastAsia="仿宋"/>
              </w:rPr>
            </w:pPr>
            <w:r>
              <w:rPr>
                <w:rFonts w:hint="eastAsia" w:ascii="仿宋" w:hAnsi="仿宋" w:eastAsia="仿宋"/>
              </w:rPr>
              <w:t>整定范围</w:t>
            </w:r>
          </w:p>
        </w:tc>
        <w:tc>
          <w:tcPr>
            <w:tcW w:w="1290" w:type="dxa"/>
          </w:tcPr>
          <w:p>
            <w:pPr>
              <w:rPr>
                <w:rFonts w:ascii="仿宋" w:hAnsi="仿宋" w:eastAsia="仿宋"/>
              </w:rPr>
            </w:pPr>
            <w:r>
              <w:rPr>
                <w:rFonts w:hint="eastAsia" w:ascii="仿宋" w:hAnsi="仿宋" w:eastAsia="仿宋"/>
              </w:rPr>
              <w:t>说明</w:t>
            </w:r>
          </w:p>
        </w:tc>
        <w:tc>
          <w:tcPr>
            <w:tcW w:w="1860" w:type="dxa"/>
          </w:tcPr>
          <w:p>
            <w:pPr>
              <w:rPr>
                <w:rFonts w:ascii="仿宋" w:hAnsi="仿宋" w:eastAsia="仿宋"/>
              </w:rPr>
            </w:pPr>
            <w:r>
              <w:rPr>
                <w:rFonts w:hint="eastAsia" w:ascii="仿宋" w:hAnsi="仿宋" w:eastAsia="仿宋"/>
              </w:rPr>
              <w:t>相关保护</w:t>
            </w:r>
          </w:p>
        </w:tc>
        <w:tc>
          <w:tcPr>
            <w:tcW w:w="1168" w:type="dxa"/>
          </w:tcPr>
          <w:p>
            <w:pPr>
              <w:rPr>
                <w:rFonts w:ascii="仿宋" w:hAnsi="仿宋" w:eastAsia="仿宋"/>
              </w:rPr>
            </w:pPr>
            <w:r>
              <w:rPr>
                <w:rFonts w:hint="eastAsia" w:ascii="仿宋" w:hAnsi="仿宋" w:eastAsia="仿宋"/>
              </w:rPr>
              <w:t>默认定值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09</w:t>
            </w:r>
          </w:p>
        </w:tc>
        <w:tc>
          <w:tcPr>
            <w:tcW w:w="2355" w:type="dxa"/>
          </w:tcPr>
          <w:p>
            <w:pPr>
              <w:rPr>
                <w:rFonts w:ascii="仿宋" w:hAnsi="仿宋" w:eastAsia="仿宋"/>
              </w:rPr>
            </w:pPr>
            <w:r>
              <w:rPr>
                <w:rFonts w:hint="eastAsia" w:ascii="仿宋" w:hAnsi="仿宋" w:eastAsia="仿宋"/>
              </w:rPr>
              <w:t>#1侧I段低压闭锁</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控制字投退</w:t>
            </w:r>
          </w:p>
        </w:tc>
        <w:tc>
          <w:tcPr>
            <w:tcW w:w="1860" w:type="dxa"/>
          </w:tcPr>
          <w:p>
            <w:pPr>
              <w:rPr>
                <w:rFonts w:ascii="仿宋" w:hAnsi="仿宋" w:eastAsia="仿宋"/>
              </w:rPr>
            </w:pPr>
            <w:r>
              <w:rPr>
                <w:rFonts w:hint="eastAsia" w:ascii="仿宋" w:hAnsi="仿宋" w:eastAsia="仿宋"/>
              </w:rPr>
              <w:t>#1侧过流I段保护</w:t>
            </w:r>
          </w:p>
        </w:tc>
        <w:tc>
          <w:tcPr>
            <w:tcW w:w="1168"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10</w:t>
            </w:r>
          </w:p>
        </w:tc>
        <w:tc>
          <w:tcPr>
            <w:tcW w:w="2355" w:type="dxa"/>
          </w:tcPr>
          <w:p>
            <w:pPr>
              <w:rPr>
                <w:rFonts w:ascii="仿宋" w:hAnsi="仿宋" w:eastAsia="仿宋"/>
              </w:rPr>
            </w:pPr>
            <w:r>
              <w:rPr>
                <w:rFonts w:hint="eastAsia" w:ascii="仿宋" w:hAnsi="仿宋" w:eastAsia="仿宋"/>
              </w:rPr>
              <w:t>#1侧I段负序电压闭锁</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控制字投退</w:t>
            </w:r>
          </w:p>
        </w:tc>
        <w:tc>
          <w:tcPr>
            <w:tcW w:w="1860" w:type="dxa"/>
          </w:tcPr>
          <w:p>
            <w:pPr>
              <w:rPr>
                <w:rFonts w:ascii="仿宋" w:hAnsi="仿宋" w:eastAsia="仿宋"/>
              </w:rPr>
            </w:pPr>
            <w:r>
              <w:rPr>
                <w:rFonts w:hint="eastAsia" w:ascii="仿宋" w:hAnsi="仿宋" w:eastAsia="仿宋"/>
              </w:rPr>
              <w:t>#1侧过流I段保护</w:t>
            </w:r>
          </w:p>
        </w:tc>
        <w:tc>
          <w:tcPr>
            <w:tcW w:w="1168"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11</w:t>
            </w:r>
          </w:p>
        </w:tc>
        <w:tc>
          <w:tcPr>
            <w:tcW w:w="2355" w:type="dxa"/>
          </w:tcPr>
          <w:p>
            <w:pPr>
              <w:rPr>
                <w:rFonts w:ascii="仿宋" w:hAnsi="仿宋" w:eastAsia="仿宋"/>
              </w:rPr>
            </w:pPr>
            <w:r>
              <w:rPr>
                <w:rFonts w:hint="eastAsia" w:ascii="仿宋" w:hAnsi="仿宋" w:eastAsia="仿宋"/>
              </w:rPr>
              <w:t>#1侧I段方向元件</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控制字投退</w:t>
            </w:r>
          </w:p>
        </w:tc>
        <w:tc>
          <w:tcPr>
            <w:tcW w:w="1860" w:type="dxa"/>
          </w:tcPr>
          <w:p>
            <w:pPr>
              <w:rPr>
                <w:rFonts w:ascii="仿宋" w:hAnsi="仿宋" w:eastAsia="仿宋"/>
              </w:rPr>
            </w:pPr>
            <w:r>
              <w:rPr>
                <w:rFonts w:hint="eastAsia" w:ascii="仿宋" w:hAnsi="仿宋" w:eastAsia="仿宋"/>
              </w:rPr>
              <w:t>#1侧过流I段保护</w:t>
            </w:r>
          </w:p>
        </w:tc>
        <w:tc>
          <w:tcPr>
            <w:tcW w:w="1168"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12</w:t>
            </w:r>
          </w:p>
        </w:tc>
        <w:tc>
          <w:tcPr>
            <w:tcW w:w="2355" w:type="dxa"/>
          </w:tcPr>
          <w:p>
            <w:pPr>
              <w:rPr>
                <w:rFonts w:ascii="仿宋" w:hAnsi="仿宋" w:eastAsia="仿宋"/>
              </w:rPr>
            </w:pPr>
            <w:r>
              <w:rPr>
                <w:rFonts w:hint="eastAsia" w:ascii="仿宋" w:hAnsi="仿宋" w:eastAsia="仿宋"/>
              </w:rPr>
              <w:t>#1侧I段过流</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保护投退</w:t>
            </w:r>
          </w:p>
        </w:tc>
        <w:tc>
          <w:tcPr>
            <w:tcW w:w="1860" w:type="dxa"/>
          </w:tcPr>
          <w:p>
            <w:pPr>
              <w:rPr>
                <w:rFonts w:ascii="仿宋" w:hAnsi="仿宋" w:eastAsia="仿宋"/>
              </w:rPr>
            </w:pPr>
          </w:p>
        </w:tc>
        <w:tc>
          <w:tcPr>
            <w:tcW w:w="1168"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13</w:t>
            </w:r>
          </w:p>
        </w:tc>
        <w:tc>
          <w:tcPr>
            <w:tcW w:w="2355" w:type="dxa"/>
          </w:tcPr>
          <w:p>
            <w:pPr>
              <w:rPr>
                <w:rFonts w:ascii="仿宋" w:hAnsi="仿宋" w:eastAsia="仿宋"/>
              </w:rPr>
            </w:pPr>
            <w:r>
              <w:rPr>
                <w:rFonts w:hint="eastAsia" w:ascii="仿宋" w:hAnsi="仿宋" w:eastAsia="仿宋"/>
              </w:rPr>
              <w:t>#1侧II段低压闭锁</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控制字投退</w:t>
            </w:r>
          </w:p>
        </w:tc>
        <w:tc>
          <w:tcPr>
            <w:tcW w:w="1860" w:type="dxa"/>
          </w:tcPr>
          <w:p>
            <w:pPr>
              <w:rPr>
                <w:rFonts w:ascii="仿宋" w:hAnsi="仿宋" w:eastAsia="仿宋"/>
              </w:rPr>
            </w:pPr>
            <w:r>
              <w:rPr>
                <w:rFonts w:hint="eastAsia" w:ascii="仿宋" w:hAnsi="仿宋" w:eastAsia="仿宋"/>
              </w:rPr>
              <w:t>#1侧过流II段保护</w:t>
            </w:r>
          </w:p>
        </w:tc>
        <w:tc>
          <w:tcPr>
            <w:tcW w:w="1168"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14</w:t>
            </w:r>
          </w:p>
        </w:tc>
        <w:tc>
          <w:tcPr>
            <w:tcW w:w="2355" w:type="dxa"/>
          </w:tcPr>
          <w:p>
            <w:pPr>
              <w:rPr>
                <w:rFonts w:ascii="仿宋" w:hAnsi="仿宋" w:eastAsia="仿宋"/>
              </w:rPr>
            </w:pPr>
            <w:r>
              <w:rPr>
                <w:rFonts w:hint="eastAsia" w:ascii="仿宋" w:hAnsi="仿宋" w:eastAsia="仿宋"/>
              </w:rPr>
              <w:t>#1侧II段负序电压闭锁</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控制字投退</w:t>
            </w:r>
          </w:p>
        </w:tc>
        <w:tc>
          <w:tcPr>
            <w:tcW w:w="1860" w:type="dxa"/>
          </w:tcPr>
          <w:p>
            <w:pPr>
              <w:rPr>
                <w:rFonts w:ascii="仿宋" w:hAnsi="仿宋" w:eastAsia="仿宋"/>
              </w:rPr>
            </w:pPr>
            <w:r>
              <w:rPr>
                <w:rFonts w:hint="eastAsia" w:ascii="仿宋" w:hAnsi="仿宋" w:eastAsia="仿宋"/>
              </w:rPr>
              <w:t>#1侧过流II段保护</w:t>
            </w:r>
          </w:p>
        </w:tc>
        <w:tc>
          <w:tcPr>
            <w:tcW w:w="1168"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15</w:t>
            </w:r>
          </w:p>
        </w:tc>
        <w:tc>
          <w:tcPr>
            <w:tcW w:w="2355" w:type="dxa"/>
          </w:tcPr>
          <w:p>
            <w:pPr>
              <w:rPr>
                <w:rFonts w:ascii="仿宋" w:hAnsi="仿宋" w:eastAsia="仿宋"/>
              </w:rPr>
            </w:pPr>
            <w:r>
              <w:rPr>
                <w:rFonts w:hint="eastAsia" w:ascii="仿宋" w:hAnsi="仿宋" w:eastAsia="仿宋"/>
              </w:rPr>
              <w:t>#1侧II段方向元件</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控制字投退</w:t>
            </w:r>
          </w:p>
        </w:tc>
        <w:tc>
          <w:tcPr>
            <w:tcW w:w="1860" w:type="dxa"/>
          </w:tcPr>
          <w:p>
            <w:pPr>
              <w:rPr>
                <w:rFonts w:ascii="仿宋" w:hAnsi="仿宋" w:eastAsia="仿宋"/>
              </w:rPr>
            </w:pPr>
            <w:r>
              <w:rPr>
                <w:rFonts w:hint="eastAsia" w:ascii="仿宋" w:hAnsi="仿宋" w:eastAsia="仿宋"/>
              </w:rPr>
              <w:t>#1侧过流II段保护</w:t>
            </w:r>
          </w:p>
        </w:tc>
        <w:tc>
          <w:tcPr>
            <w:tcW w:w="1168"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16</w:t>
            </w:r>
          </w:p>
        </w:tc>
        <w:tc>
          <w:tcPr>
            <w:tcW w:w="2355" w:type="dxa"/>
          </w:tcPr>
          <w:p>
            <w:pPr>
              <w:rPr>
                <w:rFonts w:ascii="仿宋" w:hAnsi="仿宋" w:eastAsia="仿宋"/>
              </w:rPr>
            </w:pPr>
            <w:r>
              <w:rPr>
                <w:rFonts w:hint="eastAsia" w:ascii="仿宋" w:hAnsi="仿宋" w:eastAsia="仿宋"/>
              </w:rPr>
              <w:t>#1侧II段过流</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保护投退</w:t>
            </w:r>
          </w:p>
        </w:tc>
        <w:tc>
          <w:tcPr>
            <w:tcW w:w="1860" w:type="dxa"/>
          </w:tcPr>
          <w:p>
            <w:pPr>
              <w:rPr>
                <w:rFonts w:ascii="仿宋" w:hAnsi="仿宋" w:eastAsia="仿宋"/>
              </w:rPr>
            </w:pPr>
          </w:p>
        </w:tc>
        <w:tc>
          <w:tcPr>
            <w:tcW w:w="1168"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17</w:t>
            </w:r>
          </w:p>
        </w:tc>
        <w:tc>
          <w:tcPr>
            <w:tcW w:w="2355" w:type="dxa"/>
          </w:tcPr>
          <w:p>
            <w:pPr>
              <w:rPr>
                <w:rFonts w:ascii="仿宋" w:hAnsi="仿宋" w:eastAsia="仿宋"/>
              </w:rPr>
            </w:pPr>
            <w:r>
              <w:rPr>
                <w:rFonts w:hint="eastAsia" w:ascii="仿宋" w:hAnsi="仿宋" w:eastAsia="仿宋"/>
              </w:rPr>
              <w:t>#1侧III段低压闭锁</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控制字投退</w:t>
            </w:r>
          </w:p>
        </w:tc>
        <w:tc>
          <w:tcPr>
            <w:tcW w:w="1860" w:type="dxa"/>
          </w:tcPr>
          <w:p>
            <w:pPr>
              <w:rPr>
                <w:rFonts w:ascii="仿宋" w:hAnsi="仿宋" w:eastAsia="仿宋"/>
              </w:rPr>
            </w:pPr>
            <w:r>
              <w:rPr>
                <w:rFonts w:hint="eastAsia" w:ascii="仿宋" w:hAnsi="仿宋" w:eastAsia="仿宋"/>
              </w:rPr>
              <w:t>#1侧过流III段保护</w:t>
            </w:r>
          </w:p>
        </w:tc>
        <w:tc>
          <w:tcPr>
            <w:tcW w:w="1168"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18</w:t>
            </w:r>
          </w:p>
        </w:tc>
        <w:tc>
          <w:tcPr>
            <w:tcW w:w="2355" w:type="dxa"/>
          </w:tcPr>
          <w:p>
            <w:pPr>
              <w:rPr>
                <w:rFonts w:ascii="仿宋" w:hAnsi="仿宋" w:eastAsia="仿宋"/>
              </w:rPr>
            </w:pPr>
            <w:r>
              <w:rPr>
                <w:rFonts w:hint="eastAsia" w:ascii="仿宋" w:hAnsi="仿宋" w:eastAsia="仿宋"/>
              </w:rPr>
              <w:t>#1侧III段负序电压闭锁</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控制字投退</w:t>
            </w:r>
          </w:p>
        </w:tc>
        <w:tc>
          <w:tcPr>
            <w:tcW w:w="1860" w:type="dxa"/>
          </w:tcPr>
          <w:p>
            <w:pPr>
              <w:rPr>
                <w:rFonts w:ascii="仿宋" w:hAnsi="仿宋" w:eastAsia="仿宋"/>
              </w:rPr>
            </w:pPr>
            <w:r>
              <w:rPr>
                <w:rFonts w:hint="eastAsia" w:ascii="仿宋" w:hAnsi="仿宋" w:eastAsia="仿宋"/>
              </w:rPr>
              <w:t>#1侧过流III段保护</w:t>
            </w:r>
          </w:p>
        </w:tc>
        <w:tc>
          <w:tcPr>
            <w:tcW w:w="1168"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19</w:t>
            </w:r>
          </w:p>
        </w:tc>
        <w:tc>
          <w:tcPr>
            <w:tcW w:w="2355" w:type="dxa"/>
          </w:tcPr>
          <w:p>
            <w:pPr>
              <w:rPr>
                <w:rFonts w:ascii="仿宋" w:hAnsi="仿宋" w:eastAsia="仿宋"/>
              </w:rPr>
            </w:pPr>
            <w:r>
              <w:rPr>
                <w:rFonts w:hint="eastAsia" w:ascii="仿宋" w:hAnsi="仿宋" w:eastAsia="仿宋"/>
              </w:rPr>
              <w:t>#1侧III段方向元件</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控制字投退</w:t>
            </w:r>
          </w:p>
        </w:tc>
        <w:tc>
          <w:tcPr>
            <w:tcW w:w="1860" w:type="dxa"/>
          </w:tcPr>
          <w:p>
            <w:pPr>
              <w:rPr>
                <w:rFonts w:ascii="仿宋" w:hAnsi="仿宋" w:eastAsia="仿宋"/>
              </w:rPr>
            </w:pPr>
            <w:r>
              <w:rPr>
                <w:rFonts w:hint="eastAsia" w:ascii="仿宋" w:hAnsi="仿宋" w:eastAsia="仿宋"/>
              </w:rPr>
              <w:t>#1侧过流III段保护</w:t>
            </w:r>
          </w:p>
        </w:tc>
        <w:tc>
          <w:tcPr>
            <w:tcW w:w="1168"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20</w:t>
            </w:r>
          </w:p>
        </w:tc>
        <w:tc>
          <w:tcPr>
            <w:tcW w:w="2355" w:type="dxa"/>
          </w:tcPr>
          <w:p>
            <w:pPr>
              <w:rPr>
                <w:rFonts w:ascii="仿宋" w:hAnsi="仿宋" w:eastAsia="仿宋"/>
              </w:rPr>
            </w:pPr>
            <w:r>
              <w:rPr>
                <w:rFonts w:hint="eastAsia" w:ascii="仿宋" w:hAnsi="仿宋" w:eastAsia="仿宋"/>
              </w:rPr>
              <w:t>#1侧III段过流</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保护投退</w:t>
            </w:r>
          </w:p>
        </w:tc>
        <w:tc>
          <w:tcPr>
            <w:tcW w:w="1860" w:type="dxa"/>
          </w:tcPr>
          <w:p>
            <w:pPr>
              <w:rPr>
                <w:rFonts w:ascii="仿宋" w:hAnsi="仿宋" w:eastAsia="仿宋"/>
              </w:rPr>
            </w:pPr>
          </w:p>
        </w:tc>
        <w:tc>
          <w:tcPr>
            <w:tcW w:w="1168"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21</w:t>
            </w:r>
          </w:p>
        </w:tc>
        <w:tc>
          <w:tcPr>
            <w:tcW w:w="2355" w:type="dxa"/>
          </w:tcPr>
          <w:p>
            <w:pPr>
              <w:rPr>
                <w:rFonts w:ascii="仿宋" w:hAnsi="仿宋" w:eastAsia="仿宋"/>
              </w:rPr>
            </w:pPr>
            <w:r>
              <w:rPr>
                <w:rFonts w:hint="eastAsia" w:ascii="仿宋" w:hAnsi="仿宋" w:eastAsia="仿宋"/>
              </w:rPr>
              <w:t>#1侧过负荷保护</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保护投退</w:t>
            </w:r>
          </w:p>
        </w:tc>
        <w:tc>
          <w:tcPr>
            <w:tcW w:w="1860" w:type="dxa"/>
          </w:tcPr>
          <w:p>
            <w:pPr>
              <w:rPr>
                <w:rFonts w:ascii="仿宋" w:hAnsi="仿宋" w:eastAsia="仿宋"/>
              </w:rPr>
            </w:pPr>
          </w:p>
        </w:tc>
        <w:tc>
          <w:tcPr>
            <w:tcW w:w="1168"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22</w:t>
            </w:r>
          </w:p>
        </w:tc>
        <w:tc>
          <w:tcPr>
            <w:tcW w:w="2355" w:type="dxa"/>
          </w:tcPr>
          <w:p>
            <w:pPr>
              <w:rPr>
                <w:rFonts w:ascii="仿宋" w:hAnsi="仿宋" w:eastAsia="仿宋"/>
              </w:rPr>
            </w:pPr>
            <w:r>
              <w:rPr>
                <w:rFonts w:hint="eastAsia" w:ascii="仿宋" w:hAnsi="仿宋" w:eastAsia="仿宋"/>
              </w:rPr>
              <w:t>#1侧零序过流保护</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保护投退</w:t>
            </w:r>
          </w:p>
        </w:tc>
        <w:tc>
          <w:tcPr>
            <w:tcW w:w="1860" w:type="dxa"/>
          </w:tcPr>
          <w:p>
            <w:pPr>
              <w:rPr>
                <w:rFonts w:ascii="仿宋" w:hAnsi="仿宋" w:eastAsia="仿宋"/>
              </w:rPr>
            </w:pPr>
            <w:r>
              <w:rPr>
                <w:rFonts w:hint="eastAsia" w:ascii="仿宋" w:hAnsi="仿宋" w:eastAsia="仿宋"/>
              </w:rPr>
              <w:t>#1侧定时限零序</w:t>
            </w:r>
          </w:p>
        </w:tc>
        <w:tc>
          <w:tcPr>
            <w:tcW w:w="1168"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23</w:t>
            </w:r>
          </w:p>
        </w:tc>
        <w:tc>
          <w:tcPr>
            <w:tcW w:w="2355" w:type="dxa"/>
          </w:tcPr>
          <w:p>
            <w:pPr>
              <w:rPr>
                <w:rFonts w:ascii="仿宋" w:hAnsi="仿宋" w:eastAsia="仿宋"/>
              </w:rPr>
            </w:pPr>
            <w:r>
              <w:rPr>
                <w:rFonts w:hint="eastAsia" w:ascii="仿宋" w:hAnsi="仿宋" w:eastAsia="仿宋"/>
              </w:rPr>
              <w:t>#1侧零序反时限</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保护投退</w:t>
            </w:r>
          </w:p>
        </w:tc>
        <w:tc>
          <w:tcPr>
            <w:tcW w:w="1860" w:type="dxa"/>
          </w:tcPr>
          <w:p>
            <w:pPr>
              <w:rPr>
                <w:rFonts w:ascii="仿宋" w:hAnsi="仿宋" w:eastAsia="仿宋"/>
              </w:rPr>
            </w:pPr>
            <w:r>
              <w:rPr>
                <w:rFonts w:hint="eastAsia" w:ascii="仿宋" w:hAnsi="仿宋" w:eastAsia="仿宋"/>
              </w:rPr>
              <w:t>#1侧反时限零序</w:t>
            </w:r>
          </w:p>
        </w:tc>
        <w:tc>
          <w:tcPr>
            <w:tcW w:w="1168"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24</w:t>
            </w:r>
          </w:p>
        </w:tc>
        <w:tc>
          <w:tcPr>
            <w:tcW w:w="2355" w:type="dxa"/>
          </w:tcPr>
          <w:p>
            <w:pPr>
              <w:rPr>
                <w:rFonts w:ascii="仿宋" w:hAnsi="仿宋" w:eastAsia="仿宋"/>
              </w:rPr>
            </w:pPr>
            <w:r>
              <w:rPr>
                <w:rFonts w:hint="eastAsia" w:ascii="仿宋" w:hAnsi="仿宋" w:eastAsia="仿宋"/>
              </w:rPr>
              <w:t>#1侧过电压保护</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保护投退</w:t>
            </w:r>
          </w:p>
        </w:tc>
        <w:tc>
          <w:tcPr>
            <w:tcW w:w="1860" w:type="dxa"/>
          </w:tcPr>
          <w:p>
            <w:pPr>
              <w:rPr>
                <w:rFonts w:ascii="仿宋" w:hAnsi="仿宋" w:eastAsia="仿宋"/>
              </w:rPr>
            </w:pPr>
          </w:p>
        </w:tc>
        <w:tc>
          <w:tcPr>
            <w:tcW w:w="1168"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25</w:t>
            </w:r>
          </w:p>
        </w:tc>
        <w:tc>
          <w:tcPr>
            <w:tcW w:w="2355" w:type="dxa"/>
          </w:tcPr>
          <w:p>
            <w:pPr>
              <w:rPr>
                <w:rFonts w:ascii="仿宋" w:hAnsi="仿宋" w:eastAsia="仿宋"/>
              </w:rPr>
            </w:pPr>
            <w:r>
              <w:rPr>
                <w:rFonts w:hint="eastAsia" w:ascii="仿宋" w:hAnsi="仿宋" w:eastAsia="仿宋"/>
              </w:rPr>
              <w:t>#1侧欠电压保护</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保护投退</w:t>
            </w:r>
          </w:p>
        </w:tc>
        <w:tc>
          <w:tcPr>
            <w:tcW w:w="1860" w:type="dxa"/>
          </w:tcPr>
          <w:p>
            <w:pPr>
              <w:rPr>
                <w:rFonts w:ascii="仿宋" w:hAnsi="仿宋" w:eastAsia="仿宋"/>
              </w:rPr>
            </w:pPr>
          </w:p>
        </w:tc>
        <w:tc>
          <w:tcPr>
            <w:tcW w:w="1168"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26</w:t>
            </w:r>
          </w:p>
        </w:tc>
        <w:tc>
          <w:tcPr>
            <w:tcW w:w="2355" w:type="dxa"/>
          </w:tcPr>
          <w:p>
            <w:pPr>
              <w:rPr>
                <w:rFonts w:ascii="仿宋" w:hAnsi="仿宋" w:eastAsia="仿宋"/>
              </w:rPr>
            </w:pPr>
            <w:r>
              <w:rPr>
                <w:rFonts w:hint="eastAsia" w:ascii="仿宋" w:hAnsi="仿宋" w:eastAsia="仿宋"/>
              </w:rPr>
              <w:t>#1侧PT断线闭锁</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告警及控制字投退</w:t>
            </w:r>
          </w:p>
        </w:tc>
        <w:tc>
          <w:tcPr>
            <w:tcW w:w="1860" w:type="dxa"/>
          </w:tcPr>
          <w:p>
            <w:pPr>
              <w:rPr>
                <w:rFonts w:ascii="仿宋" w:hAnsi="仿宋" w:eastAsia="仿宋"/>
              </w:rPr>
            </w:pPr>
            <w:r>
              <w:rPr>
                <w:rFonts w:hint="eastAsia" w:ascii="仿宋" w:hAnsi="仿宋" w:eastAsia="仿宋"/>
              </w:rPr>
              <w:t>#1侧三段式过流</w:t>
            </w:r>
          </w:p>
        </w:tc>
        <w:tc>
          <w:tcPr>
            <w:tcW w:w="1168"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27</w:t>
            </w:r>
          </w:p>
        </w:tc>
        <w:tc>
          <w:tcPr>
            <w:tcW w:w="2355" w:type="dxa"/>
          </w:tcPr>
          <w:p>
            <w:pPr>
              <w:rPr>
                <w:rFonts w:ascii="仿宋" w:hAnsi="仿宋" w:eastAsia="仿宋"/>
              </w:rPr>
            </w:pPr>
            <w:r>
              <w:rPr>
                <w:rFonts w:hint="eastAsia" w:ascii="仿宋" w:hAnsi="仿宋" w:eastAsia="仿宋"/>
              </w:rPr>
              <w:t>#1侧PT断线退闭锁</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控制字投退</w:t>
            </w:r>
          </w:p>
        </w:tc>
        <w:tc>
          <w:tcPr>
            <w:tcW w:w="1860" w:type="dxa"/>
          </w:tcPr>
          <w:p>
            <w:pPr>
              <w:rPr>
                <w:rFonts w:ascii="仿宋" w:hAnsi="仿宋" w:eastAsia="仿宋"/>
              </w:rPr>
            </w:pPr>
            <w:r>
              <w:rPr>
                <w:rFonts w:hint="eastAsia" w:ascii="仿宋" w:hAnsi="仿宋" w:eastAsia="仿宋"/>
              </w:rPr>
              <w:t>#1侧三段式过流</w:t>
            </w:r>
          </w:p>
        </w:tc>
        <w:tc>
          <w:tcPr>
            <w:tcW w:w="1168"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28</w:t>
            </w:r>
          </w:p>
        </w:tc>
        <w:tc>
          <w:tcPr>
            <w:tcW w:w="2355" w:type="dxa"/>
          </w:tcPr>
          <w:p>
            <w:pPr>
              <w:rPr>
                <w:rFonts w:ascii="仿宋" w:hAnsi="仿宋" w:eastAsia="仿宋"/>
              </w:rPr>
            </w:pPr>
            <w:r>
              <w:rPr>
                <w:rFonts w:hint="eastAsia" w:ascii="仿宋" w:hAnsi="仿宋" w:eastAsia="仿宋"/>
              </w:rPr>
              <w:t>#1侧有流闭锁</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控制字投退</w:t>
            </w:r>
          </w:p>
        </w:tc>
        <w:tc>
          <w:tcPr>
            <w:tcW w:w="1860" w:type="dxa"/>
          </w:tcPr>
          <w:p>
            <w:pPr>
              <w:rPr>
                <w:rFonts w:ascii="仿宋" w:hAnsi="仿宋" w:eastAsia="仿宋"/>
              </w:rPr>
            </w:pPr>
            <w:r>
              <w:rPr>
                <w:rFonts w:hint="eastAsia" w:ascii="仿宋" w:hAnsi="仿宋" w:eastAsia="仿宋"/>
              </w:rPr>
              <w:t>#1侧欠电压保护</w:t>
            </w:r>
          </w:p>
        </w:tc>
        <w:tc>
          <w:tcPr>
            <w:tcW w:w="1168" w:type="dxa"/>
          </w:tcPr>
          <w:p>
            <w:pPr>
              <w:rPr>
                <w:rFonts w:ascii="仿宋" w:hAnsi="仿宋" w:eastAsia="仿宋"/>
              </w:rPr>
            </w:pPr>
            <w:r>
              <w:rPr>
                <w:rFonts w:hint="eastAsia" w:ascii="仿宋" w:hAnsi="仿宋" w:eastAsia="仿宋"/>
              </w:rPr>
              <w:t>0</w:t>
            </w:r>
          </w:p>
        </w:tc>
      </w:tr>
    </w:tbl>
    <w:p>
      <w:pPr>
        <w:pStyle w:val="3"/>
        <w:rPr>
          <w:rFonts w:ascii="仿宋" w:hAnsi="仿宋" w:eastAsia="仿宋"/>
          <w:b w:val="0"/>
        </w:rPr>
      </w:pPr>
      <w:bookmarkStart w:id="208" w:name="_Toc464128052"/>
      <w:r>
        <w:rPr>
          <w:rFonts w:hint="eastAsia" w:ascii="仿宋" w:hAnsi="仿宋" w:eastAsia="仿宋"/>
          <w:b w:val="0"/>
        </w:rPr>
        <w:t>5.4</w:t>
      </w:r>
      <w:r>
        <w:rPr>
          <w:rFonts w:hint="eastAsia" w:ascii="仿宋" w:hAnsi="仿宋" w:eastAsia="仿宋"/>
          <w:b w:val="0"/>
        </w:rPr>
        <w:tab/>
      </w:r>
      <w:r>
        <w:rPr>
          <w:rFonts w:hint="eastAsia" w:ascii="仿宋" w:hAnsi="仿宋" w:eastAsia="仿宋"/>
          <w:b w:val="0"/>
        </w:rPr>
        <w:t>2#软压板</w:t>
      </w:r>
      <w:bookmarkEnd w:id="208"/>
    </w:p>
    <w:p>
      <w:pPr>
        <w:ind w:firstLine="420"/>
        <w:rPr>
          <w:rFonts w:ascii="仿宋" w:hAnsi="仿宋" w:eastAsia="仿宋"/>
        </w:rPr>
      </w:pPr>
      <w:r>
        <w:rPr>
          <w:rFonts w:hint="eastAsia" w:ascii="仿宋" w:hAnsi="仿宋" w:eastAsia="仿宋"/>
        </w:rPr>
        <w:t>2#软压板菜单用来整定低压侧一支路相关保护及控制字的投退，整定1为投入，整定0为退出；具体如下表：</w:t>
      </w:r>
    </w:p>
    <w:tbl>
      <w:tblPr>
        <w:tblStyle w:val="21"/>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355"/>
        <w:gridCol w:w="1140"/>
        <w:gridCol w:w="1290"/>
        <w:gridCol w:w="1875"/>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序号</w:t>
            </w:r>
          </w:p>
        </w:tc>
        <w:tc>
          <w:tcPr>
            <w:tcW w:w="2355" w:type="dxa"/>
          </w:tcPr>
          <w:p>
            <w:pPr>
              <w:rPr>
                <w:rFonts w:ascii="仿宋" w:hAnsi="仿宋" w:eastAsia="仿宋"/>
              </w:rPr>
            </w:pPr>
            <w:r>
              <w:rPr>
                <w:rFonts w:hint="eastAsia" w:ascii="仿宋" w:hAnsi="仿宋" w:eastAsia="仿宋"/>
              </w:rPr>
              <w:t>软压板名称</w:t>
            </w:r>
          </w:p>
        </w:tc>
        <w:tc>
          <w:tcPr>
            <w:tcW w:w="1140" w:type="dxa"/>
          </w:tcPr>
          <w:p>
            <w:pPr>
              <w:rPr>
                <w:rFonts w:ascii="仿宋" w:hAnsi="仿宋" w:eastAsia="仿宋"/>
              </w:rPr>
            </w:pPr>
            <w:r>
              <w:rPr>
                <w:rFonts w:hint="eastAsia" w:ascii="仿宋" w:hAnsi="仿宋" w:eastAsia="仿宋"/>
              </w:rPr>
              <w:t>整定范围</w:t>
            </w:r>
          </w:p>
        </w:tc>
        <w:tc>
          <w:tcPr>
            <w:tcW w:w="1290" w:type="dxa"/>
          </w:tcPr>
          <w:p>
            <w:pPr>
              <w:rPr>
                <w:rFonts w:ascii="仿宋" w:hAnsi="仿宋" w:eastAsia="仿宋"/>
              </w:rPr>
            </w:pPr>
            <w:r>
              <w:rPr>
                <w:rFonts w:hint="eastAsia" w:ascii="仿宋" w:hAnsi="仿宋" w:eastAsia="仿宋"/>
              </w:rPr>
              <w:t>说明</w:t>
            </w:r>
          </w:p>
        </w:tc>
        <w:tc>
          <w:tcPr>
            <w:tcW w:w="1875" w:type="dxa"/>
          </w:tcPr>
          <w:p>
            <w:pPr>
              <w:rPr>
                <w:rFonts w:ascii="仿宋" w:hAnsi="仿宋" w:eastAsia="仿宋"/>
              </w:rPr>
            </w:pPr>
            <w:r>
              <w:rPr>
                <w:rFonts w:hint="eastAsia" w:ascii="仿宋" w:hAnsi="仿宋" w:eastAsia="仿宋"/>
              </w:rPr>
              <w:t>相关保护</w:t>
            </w:r>
          </w:p>
        </w:tc>
        <w:tc>
          <w:tcPr>
            <w:tcW w:w="1153" w:type="dxa"/>
          </w:tcPr>
          <w:p>
            <w:pPr>
              <w:rPr>
                <w:rFonts w:ascii="仿宋" w:hAnsi="仿宋" w:eastAsia="仿宋"/>
              </w:rPr>
            </w:pPr>
            <w:r>
              <w:rPr>
                <w:rFonts w:hint="eastAsia" w:ascii="仿宋" w:hAnsi="仿宋" w:eastAsia="仿宋"/>
              </w:rPr>
              <w:t>默认定值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29</w:t>
            </w:r>
          </w:p>
        </w:tc>
        <w:tc>
          <w:tcPr>
            <w:tcW w:w="2355" w:type="dxa"/>
          </w:tcPr>
          <w:p>
            <w:pPr>
              <w:rPr>
                <w:rFonts w:ascii="仿宋" w:hAnsi="仿宋" w:eastAsia="仿宋"/>
              </w:rPr>
            </w:pPr>
            <w:r>
              <w:rPr>
                <w:rFonts w:hint="eastAsia" w:ascii="仿宋" w:hAnsi="仿宋" w:eastAsia="仿宋"/>
              </w:rPr>
              <w:t>#2侧I段低压闭锁</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控制字投退</w:t>
            </w:r>
          </w:p>
        </w:tc>
        <w:tc>
          <w:tcPr>
            <w:tcW w:w="1875" w:type="dxa"/>
          </w:tcPr>
          <w:p>
            <w:pPr>
              <w:rPr>
                <w:rFonts w:ascii="仿宋" w:hAnsi="仿宋" w:eastAsia="仿宋"/>
              </w:rPr>
            </w:pPr>
            <w:r>
              <w:rPr>
                <w:rFonts w:hint="eastAsia" w:ascii="仿宋" w:hAnsi="仿宋" w:eastAsia="仿宋"/>
              </w:rPr>
              <w:t>#2侧过流I段保护</w:t>
            </w: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30</w:t>
            </w:r>
          </w:p>
        </w:tc>
        <w:tc>
          <w:tcPr>
            <w:tcW w:w="2355" w:type="dxa"/>
          </w:tcPr>
          <w:p>
            <w:pPr>
              <w:rPr>
                <w:rFonts w:ascii="仿宋" w:hAnsi="仿宋" w:eastAsia="仿宋"/>
              </w:rPr>
            </w:pPr>
            <w:r>
              <w:rPr>
                <w:rFonts w:hint="eastAsia" w:ascii="仿宋" w:hAnsi="仿宋" w:eastAsia="仿宋"/>
              </w:rPr>
              <w:t>#2侧I段负序电压闭锁</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控制字投退</w:t>
            </w:r>
          </w:p>
        </w:tc>
        <w:tc>
          <w:tcPr>
            <w:tcW w:w="1875" w:type="dxa"/>
          </w:tcPr>
          <w:p>
            <w:pPr>
              <w:rPr>
                <w:rFonts w:ascii="仿宋" w:hAnsi="仿宋" w:eastAsia="仿宋"/>
              </w:rPr>
            </w:pPr>
            <w:r>
              <w:rPr>
                <w:rFonts w:hint="eastAsia" w:ascii="仿宋" w:hAnsi="仿宋" w:eastAsia="仿宋"/>
              </w:rPr>
              <w:t>#2侧过流I段保护</w:t>
            </w: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31</w:t>
            </w:r>
          </w:p>
        </w:tc>
        <w:tc>
          <w:tcPr>
            <w:tcW w:w="2355" w:type="dxa"/>
          </w:tcPr>
          <w:p>
            <w:pPr>
              <w:rPr>
                <w:rFonts w:ascii="仿宋" w:hAnsi="仿宋" w:eastAsia="仿宋"/>
              </w:rPr>
            </w:pPr>
            <w:r>
              <w:rPr>
                <w:rFonts w:hint="eastAsia" w:ascii="仿宋" w:hAnsi="仿宋" w:eastAsia="仿宋"/>
              </w:rPr>
              <w:t>#2侧I段方向元件</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控制字投退</w:t>
            </w:r>
          </w:p>
        </w:tc>
        <w:tc>
          <w:tcPr>
            <w:tcW w:w="1875" w:type="dxa"/>
          </w:tcPr>
          <w:p>
            <w:pPr>
              <w:rPr>
                <w:rFonts w:ascii="仿宋" w:hAnsi="仿宋" w:eastAsia="仿宋"/>
              </w:rPr>
            </w:pPr>
            <w:r>
              <w:rPr>
                <w:rFonts w:hint="eastAsia" w:ascii="仿宋" w:hAnsi="仿宋" w:eastAsia="仿宋"/>
              </w:rPr>
              <w:t>#2侧过流I段保护</w:t>
            </w: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32</w:t>
            </w:r>
          </w:p>
        </w:tc>
        <w:tc>
          <w:tcPr>
            <w:tcW w:w="2355" w:type="dxa"/>
          </w:tcPr>
          <w:p>
            <w:pPr>
              <w:rPr>
                <w:rFonts w:ascii="仿宋" w:hAnsi="仿宋" w:eastAsia="仿宋"/>
              </w:rPr>
            </w:pPr>
            <w:r>
              <w:rPr>
                <w:rFonts w:hint="eastAsia" w:ascii="仿宋" w:hAnsi="仿宋" w:eastAsia="仿宋"/>
              </w:rPr>
              <w:t>#2侧I段过流</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保护投退</w:t>
            </w:r>
          </w:p>
        </w:tc>
        <w:tc>
          <w:tcPr>
            <w:tcW w:w="1875" w:type="dxa"/>
          </w:tcPr>
          <w:p>
            <w:pPr>
              <w:rPr>
                <w:rFonts w:ascii="仿宋" w:hAnsi="仿宋" w:eastAsia="仿宋"/>
              </w:rPr>
            </w:pP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33</w:t>
            </w:r>
          </w:p>
        </w:tc>
        <w:tc>
          <w:tcPr>
            <w:tcW w:w="2355" w:type="dxa"/>
          </w:tcPr>
          <w:p>
            <w:pPr>
              <w:rPr>
                <w:rFonts w:ascii="仿宋" w:hAnsi="仿宋" w:eastAsia="仿宋"/>
              </w:rPr>
            </w:pPr>
            <w:r>
              <w:rPr>
                <w:rFonts w:hint="eastAsia" w:ascii="仿宋" w:hAnsi="仿宋" w:eastAsia="仿宋"/>
              </w:rPr>
              <w:t>#2侧II段低压闭锁</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控制字投退</w:t>
            </w:r>
          </w:p>
        </w:tc>
        <w:tc>
          <w:tcPr>
            <w:tcW w:w="1875" w:type="dxa"/>
          </w:tcPr>
          <w:p>
            <w:pPr>
              <w:rPr>
                <w:rFonts w:ascii="仿宋" w:hAnsi="仿宋" w:eastAsia="仿宋"/>
              </w:rPr>
            </w:pPr>
            <w:r>
              <w:rPr>
                <w:rFonts w:hint="eastAsia" w:ascii="仿宋" w:hAnsi="仿宋" w:eastAsia="仿宋"/>
              </w:rPr>
              <w:t>#2侧过流II段保护</w:t>
            </w: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34</w:t>
            </w:r>
          </w:p>
        </w:tc>
        <w:tc>
          <w:tcPr>
            <w:tcW w:w="2355" w:type="dxa"/>
          </w:tcPr>
          <w:p>
            <w:pPr>
              <w:rPr>
                <w:rFonts w:ascii="仿宋" w:hAnsi="仿宋" w:eastAsia="仿宋"/>
              </w:rPr>
            </w:pPr>
            <w:r>
              <w:rPr>
                <w:rFonts w:hint="eastAsia" w:ascii="仿宋" w:hAnsi="仿宋" w:eastAsia="仿宋"/>
              </w:rPr>
              <w:t>#2侧II段负序电压闭锁</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控制字投退</w:t>
            </w:r>
          </w:p>
        </w:tc>
        <w:tc>
          <w:tcPr>
            <w:tcW w:w="1875" w:type="dxa"/>
          </w:tcPr>
          <w:p>
            <w:pPr>
              <w:rPr>
                <w:rFonts w:ascii="仿宋" w:hAnsi="仿宋" w:eastAsia="仿宋"/>
              </w:rPr>
            </w:pPr>
            <w:r>
              <w:rPr>
                <w:rFonts w:hint="eastAsia" w:ascii="仿宋" w:hAnsi="仿宋" w:eastAsia="仿宋"/>
              </w:rPr>
              <w:t>#2侧过流II段保护</w:t>
            </w: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35</w:t>
            </w:r>
          </w:p>
        </w:tc>
        <w:tc>
          <w:tcPr>
            <w:tcW w:w="2355" w:type="dxa"/>
          </w:tcPr>
          <w:p>
            <w:pPr>
              <w:rPr>
                <w:rFonts w:ascii="仿宋" w:hAnsi="仿宋" w:eastAsia="仿宋"/>
              </w:rPr>
            </w:pPr>
            <w:r>
              <w:rPr>
                <w:rFonts w:hint="eastAsia" w:ascii="仿宋" w:hAnsi="仿宋" w:eastAsia="仿宋"/>
              </w:rPr>
              <w:t>#2侧II段方向元件</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控制字投退</w:t>
            </w:r>
          </w:p>
        </w:tc>
        <w:tc>
          <w:tcPr>
            <w:tcW w:w="1875" w:type="dxa"/>
          </w:tcPr>
          <w:p>
            <w:pPr>
              <w:rPr>
                <w:rFonts w:ascii="仿宋" w:hAnsi="仿宋" w:eastAsia="仿宋"/>
              </w:rPr>
            </w:pPr>
            <w:r>
              <w:rPr>
                <w:rFonts w:hint="eastAsia" w:ascii="仿宋" w:hAnsi="仿宋" w:eastAsia="仿宋"/>
              </w:rPr>
              <w:t>#2侧过流II段保护</w:t>
            </w: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36</w:t>
            </w:r>
          </w:p>
        </w:tc>
        <w:tc>
          <w:tcPr>
            <w:tcW w:w="2355" w:type="dxa"/>
          </w:tcPr>
          <w:p>
            <w:pPr>
              <w:rPr>
                <w:rFonts w:ascii="仿宋" w:hAnsi="仿宋" w:eastAsia="仿宋"/>
              </w:rPr>
            </w:pPr>
            <w:r>
              <w:rPr>
                <w:rFonts w:hint="eastAsia" w:ascii="仿宋" w:hAnsi="仿宋" w:eastAsia="仿宋"/>
              </w:rPr>
              <w:t>#2侧II段过流</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保护投退</w:t>
            </w:r>
          </w:p>
        </w:tc>
        <w:tc>
          <w:tcPr>
            <w:tcW w:w="1875" w:type="dxa"/>
          </w:tcPr>
          <w:p>
            <w:pPr>
              <w:rPr>
                <w:rFonts w:ascii="仿宋" w:hAnsi="仿宋" w:eastAsia="仿宋"/>
              </w:rPr>
            </w:pP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37</w:t>
            </w:r>
          </w:p>
        </w:tc>
        <w:tc>
          <w:tcPr>
            <w:tcW w:w="2355" w:type="dxa"/>
          </w:tcPr>
          <w:p>
            <w:pPr>
              <w:rPr>
                <w:rFonts w:ascii="仿宋" w:hAnsi="仿宋" w:eastAsia="仿宋"/>
              </w:rPr>
            </w:pPr>
            <w:r>
              <w:rPr>
                <w:rFonts w:hint="eastAsia" w:ascii="仿宋" w:hAnsi="仿宋" w:eastAsia="仿宋"/>
              </w:rPr>
              <w:t>#2侧III段低压闭锁</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控制字投退</w:t>
            </w:r>
          </w:p>
        </w:tc>
        <w:tc>
          <w:tcPr>
            <w:tcW w:w="1875" w:type="dxa"/>
          </w:tcPr>
          <w:p>
            <w:pPr>
              <w:rPr>
                <w:rFonts w:ascii="仿宋" w:hAnsi="仿宋" w:eastAsia="仿宋"/>
              </w:rPr>
            </w:pPr>
            <w:r>
              <w:rPr>
                <w:rFonts w:hint="eastAsia" w:ascii="仿宋" w:hAnsi="仿宋" w:eastAsia="仿宋"/>
              </w:rPr>
              <w:t>#2侧过流III段保护</w:t>
            </w: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38</w:t>
            </w:r>
          </w:p>
        </w:tc>
        <w:tc>
          <w:tcPr>
            <w:tcW w:w="2355" w:type="dxa"/>
          </w:tcPr>
          <w:p>
            <w:pPr>
              <w:rPr>
                <w:rFonts w:ascii="仿宋" w:hAnsi="仿宋" w:eastAsia="仿宋"/>
              </w:rPr>
            </w:pPr>
            <w:r>
              <w:rPr>
                <w:rFonts w:hint="eastAsia" w:ascii="仿宋" w:hAnsi="仿宋" w:eastAsia="仿宋"/>
              </w:rPr>
              <w:t>#2侧III段负序电压闭锁</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控制字投退</w:t>
            </w:r>
          </w:p>
        </w:tc>
        <w:tc>
          <w:tcPr>
            <w:tcW w:w="1875" w:type="dxa"/>
          </w:tcPr>
          <w:p>
            <w:pPr>
              <w:rPr>
                <w:rFonts w:ascii="仿宋" w:hAnsi="仿宋" w:eastAsia="仿宋"/>
              </w:rPr>
            </w:pPr>
            <w:r>
              <w:rPr>
                <w:rFonts w:hint="eastAsia" w:ascii="仿宋" w:hAnsi="仿宋" w:eastAsia="仿宋"/>
              </w:rPr>
              <w:t>#2侧过流III段保护</w:t>
            </w: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39</w:t>
            </w:r>
          </w:p>
        </w:tc>
        <w:tc>
          <w:tcPr>
            <w:tcW w:w="2355" w:type="dxa"/>
          </w:tcPr>
          <w:p>
            <w:pPr>
              <w:rPr>
                <w:rFonts w:ascii="仿宋" w:hAnsi="仿宋" w:eastAsia="仿宋"/>
              </w:rPr>
            </w:pPr>
            <w:r>
              <w:rPr>
                <w:rFonts w:hint="eastAsia" w:ascii="仿宋" w:hAnsi="仿宋" w:eastAsia="仿宋"/>
              </w:rPr>
              <w:t>#2侧III段方向元件</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控制字投退</w:t>
            </w:r>
          </w:p>
        </w:tc>
        <w:tc>
          <w:tcPr>
            <w:tcW w:w="1875" w:type="dxa"/>
          </w:tcPr>
          <w:p>
            <w:pPr>
              <w:rPr>
                <w:rFonts w:ascii="仿宋" w:hAnsi="仿宋" w:eastAsia="仿宋"/>
              </w:rPr>
            </w:pPr>
            <w:r>
              <w:rPr>
                <w:rFonts w:hint="eastAsia" w:ascii="仿宋" w:hAnsi="仿宋" w:eastAsia="仿宋"/>
              </w:rPr>
              <w:t>#2侧过流III段保护</w:t>
            </w: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40</w:t>
            </w:r>
          </w:p>
        </w:tc>
        <w:tc>
          <w:tcPr>
            <w:tcW w:w="2355" w:type="dxa"/>
          </w:tcPr>
          <w:p>
            <w:pPr>
              <w:rPr>
                <w:rFonts w:ascii="仿宋" w:hAnsi="仿宋" w:eastAsia="仿宋"/>
              </w:rPr>
            </w:pPr>
            <w:r>
              <w:rPr>
                <w:rFonts w:hint="eastAsia" w:ascii="仿宋" w:hAnsi="仿宋" w:eastAsia="仿宋"/>
              </w:rPr>
              <w:t>#2侧III段过流</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保护投退</w:t>
            </w:r>
          </w:p>
        </w:tc>
        <w:tc>
          <w:tcPr>
            <w:tcW w:w="1875" w:type="dxa"/>
          </w:tcPr>
          <w:p>
            <w:pPr>
              <w:rPr>
                <w:rFonts w:ascii="仿宋" w:hAnsi="仿宋" w:eastAsia="仿宋"/>
              </w:rPr>
            </w:pP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41</w:t>
            </w:r>
          </w:p>
        </w:tc>
        <w:tc>
          <w:tcPr>
            <w:tcW w:w="2355" w:type="dxa"/>
          </w:tcPr>
          <w:p>
            <w:pPr>
              <w:rPr>
                <w:rFonts w:ascii="仿宋" w:hAnsi="仿宋" w:eastAsia="仿宋"/>
              </w:rPr>
            </w:pPr>
            <w:r>
              <w:rPr>
                <w:rFonts w:hint="eastAsia" w:ascii="仿宋" w:hAnsi="仿宋" w:eastAsia="仿宋"/>
              </w:rPr>
              <w:t>#2侧过负荷保护</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保护投退</w:t>
            </w:r>
          </w:p>
        </w:tc>
        <w:tc>
          <w:tcPr>
            <w:tcW w:w="1875" w:type="dxa"/>
          </w:tcPr>
          <w:p>
            <w:pPr>
              <w:rPr>
                <w:rFonts w:ascii="仿宋" w:hAnsi="仿宋" w:eastAsia="仿宋"/>
              </w:rPr>
            </w:pP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42</w:t>
            </w:r>
          </w:p>
        </w:tc>
        <w:tc>
          <w:tcPr>
            <w:tcW w:w="2355" w:type="dxa"/>
          </w:tcPr>
          <w:p>
            <w:pPr>
              <w:rPr>
                <w:rFonts w:ascii="仿宋" w:hAnsi="仿宋" w:eastAsia="仿宋"/>
              </w:rPr>
            </w:pPr>
            <w:r>
              <w:rPr>
                <w:rFonts w:hint="eastAsia" w:ascii="仿宋" w:hAnsi="仿宋" w:eastAsia="仿宋"/>
              </w:rPr>
              <w:t>#2侧零序过流保护</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保护投退</w:t>
            </w:r>
          </w:p>
        </w:tc>
        <w:tc>
          <w:tcPr>
            <w:tcW w:w="1875" w:type="dxa"/>
          </w:tcPr>
          <w:p>
            <w:pPr>
              <w:rPr>
                <w:rFonts w:ascii="仿宋" w:hAnsi="仿宋" w:eastAsia="仿宋"/>
              </w:rPr>
            </w:pPr>
            <w:r>
              <w:rPr>
                <w:rFonts w:hint="eastAsia" w:ascii="仿宋" w:hAnsi="仿宋" w:eastAsia="仿宋"/>
              </w:rPr>
              <w:t>#2侧定时限零序</w:t>
            </w: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43</w:t>
            </w:r>
          </w:p>
        </w:tc>
        <w:tc>
          <w:tcPr>
            <w:tcW w:w="2355" w:type="dxa"/>
          </w:tcPr>
          <w:p>
            <w:pPr>
              <w:rPr>
                <w:rFonts w:ascii="仿宋" w:hAnsi="仿宋" w:eastAsia="仿宋"/>
              </w:rPr>
            </w:pPr>
            <w:r>
              <w:rPr>
                <w:rFonts w:hint="eastAsia" w:ascii="仿宋" w:hAnsi="仿宋" w:eastAsia="仿宋"/>
              </w:rPr>
              <w:t>#2侧零序反时限</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保护投退</w:t>
            </w:r>
          </w:p>
        </w:tc>
        <w:tc>
          <w:tcPr>
            <w:tcW w:w="1875" w:type="dxa"/>
          </w:tcPr>
          <w:p>
            <w:pPr>
              <w:rPr>
                <w:rFonts w:ascii="仿宋" w:hAnsi="仿宋" w:eastAsia="仿宋"/>
              </w:rPr>
            </w:pPr>
            <w:r>
              <w:rPr>
                <w:rFonts w:hint="eastAsia" w:ascii="仿宋" w:hAnsi="仿宋" w:eastAsia="仿宋"/>
              </w:rPr>
              <w:t>#2侧反时限零序</w:t>
            </w: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44</w:t>
            </w:r>
          </w:p>
        </w:tc>
        <w:tc>
          <w:tcPr>
            <w:tcW w:w="2355" w:type="dxa"/>
          </w:tcPr>
          <w:p>
            <w:pPr>
              <w:rPr>
                <w:rFonts w:ascii="仿宋" w:hAnsi="仿宋" w:eastAsia="仿宋"/>
              </w:rPr>
            </w:pPr>
            <w:r>
              <w:rPr>
                <w:rFonts w:hint="eastAsia" w:ascii="仿宋" w:hAnsi="仿宋" w:eastAsia="仿宋"/>
              </w:rPr>
              <w:t>#2侧过电压保护</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保护投退</w:t>
            </w:r>
          </w:p>
        </w:tc>
        <w:tc>
          <w:tcPr>
            <w:tcW w:w="1875" w:type="dxa"/>
          </w:tcPr>
          <w:p>
            <w:pPr>
              <w:rPr>
                <w:rFonts w:ascii="仿宋" w:hAnsi="仿宋" w:eastAsia="仿宋"/>
              </w:rPr>
            </w:pP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45</w:t>
            </w:r>
          </w:p>
        </w:tc>
        <w:tc>
          <w:tcPr>
            <w:tcW w:w="2355" w:type="dxa"/>
          </w:tcPr>
          <w:p>
            <w:pPr>
              <w:rPr>
                <w:rFonts w:ascii="仿宋" w:hAnsi="仿宋" w:eastAsia="仿宋"/>
              </w:rPr>
            </w:pPr>
            <w:r>
              <w:rPr>
                <w:rFonts w:hint="eastAsia" w:ascii="仿宋" w:hAnsi="仿宋" w:eastAsia="仿宋"/>
              </w:rPr>
              <w:t>#2侧欠电压保护</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保护投退</w:t>
            </w:r>
          </w:p>
        </w:tc>
        <w:tc>
          <w:tcPr>
            <w:tcW w:w="1875" w:type="dxa"/>
          </w:tcPr>
          <w:p>
            <w:pPr>
              <w:rPr>
                <w:rFonts w:ascii="仿宋" w:hAnsi="仿宋" w:eastAsia="仿宋"/>
              </w:rPr>
            </w:pP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46</w:t>
            </w:r>
          </w:p>
        </w:tc>
        <w:tc>
          <w:tcPr>
            <w:tcW w:w="2355" w:type="dxa"/>
          </w:tcPr>
          <w:p>
            <w:pPr>
              <w:rPr>
                <w:rFonts w:ascii="仿宋" w:hAnsi="仿宋" w:eastAsia="仿宋"/>
              </w:rPr>
            </w:pPr>
            <w:r>
              <w:rPr>
                <w:rFonts w:hint="eastAsia" w:ascii="仿宋" w:hAnsi="仿宋" w:eastAsia="仿宋"/>
              </w:rPr>
              <w:t>#2侧PT断线闭锁</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告警及控制字投退</w:t>
            </w:r>
          </w:p>
        </w:tc>
        <w:tc>
          <w:tcPr>
            <w:tcW w:w="1875" w:type="dxa"/>
          </w:tcPr>
          <w:p>
            <w:pPr>
              <w:rPr>
                <w:rFonts w:ascii="仿宋" w:hAnsi="仿宋" w:eastAsia="仿宋"/>
              </w:rPr>
            </w:pPr>
            <w:r>
              <w:rPr>
                <w:rFonts w:hint="eastAsia" w:ascii="仿宋" w:hAnsi="仿宋" w:eastAsia="仿宋"/>
              </w:rPr>
              <w:t>#2侧三段式过流</w:t>
            </w: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47</w:t>
            </w:r>
          </w:p>
        </w:tc>
        <w:tc>
          <w:tcPr>
            <w:tcW w:w="2355" w:type="dxa"/>
          </w:tcPr>
          <w:p>
            <w:pPr>
              <w:rPr>
                <w:rFonts w:ascii="仿宋" w:hAnsi="仿宋" w:eastAsia="仿宋"/>
              </w:rPr>
            </w:pPr>
            <w:r>
              <w:rPr>
                <w:rFonts w:hint="eastAsia" w:ascii="仿宋" w:hAnsi="仿宋" w:eastAsia="仿宋"/>
              </w:rPr>
              <w:t>#2侧PT断线退闭锁</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控制字投退</w:t>
            </w:r>
          </w:p>
        </w:tc>
        <w:tc>
          <w:tcPr>
            <w:tcW w:w="1875" w:type="dxa"/>
          </w:tcPr>
          <w:p>
            <w:pPr>
              <w:rPr>
                <w:rFonts w:ascii="仿宋" w:hAnsi="仿宋" w:eastAsia="仿宋"/>
              </w:rPr>
            </w:pPr>
            <w:r>
              <w:rPr>
                <w:rFonts w:hint="eastAsia" w:ascii="仿宋" w:hAnsi="仿宋" w:eastAsia="仿宋"/>
              </w:rPr>
              <w:t>#2侧三段式过流</w:t>
            </w: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48</w:t>
            </w:r>
          </w:p>
        </w:tc>
        <w:tc>
          <w:tcPr>
            <w:tcW w:w="2355" w:type="dxa"/>
          </w:tcPr>
          <w:p>
            <w:pPr>
              <w:rPr>
                <w:rFonts w:ascii="仿宋" w:hAnsi="仿宋" w:eastAsia="仿宋"/>
              </w:rPr>
            </w:pPr>
            <w:r>
              <w:rPr>
                <w:rFonts w:hint="eastAsia" w:ascii="仿宋" w:hAnsi="仿宋" w:eastAsia="仿宋"/>
              </w:rPr>
              <w:t>#2侧有流闭锁</w:t>
            </w:r>
          </w:p>
        </w:tc>
        <w:tc>
          <w:tcPr>
            <w:tcW w:w="1140" w:type="dxa"/>
          </w:tcPr>
          <w:p>
            <w:pPr>
              <w:rPr>
                <w:rFonts w:ascii="仿宋" w:hAnsi="仿宋" w:eastAsia="仿宋"/>
              </w:rPr>
            </w:pPr>
            <w:r>
              <w:rPr>
                <w:rFonts w:hint="eastAsia" w:ascii="仿宋" w:hAnsi="仿宋" w:eastAsia="仿宋"/>
              </w:rPr>
              <w:t>0或1</w:t>
            </w:r>
          </w:p>
        </w:tc>
        <w:tc>
          <w:tcPr>
            <w:tcW w:w="1290" w:type="dxa"/>
          </w:tcPr>
          <w:p>
            <w:pPr>
              <w:rPr>
                <w:rFonts w:ascii="仿宋" w:hAnsi="仿宋" w:eastAsia="仿宋"/>
              </w:rPr>
            </w:pPr>
            <w:r>
              <w:rPr>
                <w:rFonts w:hint="eastAsia" w:ascii="仿宋" w:hAnsi="仿宋" w:eastAsia="仿宋"/>
              </w:rPr>
              <w:t>控制字投退</w:t>
            </w:r>
          </w:p>
        </w:tc>
        <w:tc>
          <w:tcPr>
            <w:tcW w:w="1875" w:type="dxa"/>
          </w:tcPr>
          <w:p>
            <w:pPr>
              <w:rPr>
                <w:rFonts w:ascii="仿宋" w:hAnsi="仿宋" w:eastAsia="仿宋"/>
              </w:rPr>
            </w:pPr>
            <w:r>
              <w:rPr>
                <w:rFonts w:hint="eastAsia" w:ascii="仿宋" w:hAnsi="仿宋" w:eastAsia="仿宋"/>
              </w:rPr>
              <w:t>#2侧欠电压保护</w:t>
            </w:r>
          </w:p>
        </w:tc>
        <w:tc>
          <w:tcPr>
            <w:tcW w:w="1153" w:type="dxa"/>
          </w:tcPr>
          <w:p>
            <w:pPr>
              <w:rPr>
                <w:rFonts w:ascii="仿宋" w:hAnsi="仿宋" w:eastAsia="仿宋"/>
              </w:rPr>
            </w:pPr>
            <w:r>
              <w:rPr>
                <w:rFonts w:hint="eastAsia" w:ascii="仿宋" w:hAnsi="仿宋" w:eastAsia="仿宋"/>
              </w:rPr>
              <w:t>0</w:t>
            </w:r>
          </w:p>
        </w:tc>
      </w:tr>
    </w:tbl>
    <w:p>
      <w:pPr>
        <w:pStyle w:val="3"/>
        <w:rPr>
          <w:rFonts w:ascii="仿宋" w:hAnsi="仿宋" w:eastAsia="仿宋"/>
          <w:b w:val="0"/>
        </w:rPr>
      </w:pPr>
      <w:bookmarkStart w:id="209" w:name="_Toc464128053"/>
      <w:r>
        <w:rPr>
          <w:rFonts w:hint="eastAsia" w:ascii="仿宋" w:hAnsi="仿宋" w:eastAsia="仿宋"/>
          <w:b w:val="0"/>
        </w:rPr>
        <w:t>5.5</w:t>
      </w:r>
      <w:r>
        <w:rPr>
          <w:rFonts w:hint="eastAsia" w:ascii="仿宋" w:hAnsi="仿宋" w:eastAsia="仿宋"/>
          <w:b w:val="0"/>
        </w:rPr>
        <w:tab/>
      </w:r>
      <w:r>
        <w:rPr>
          <w:rFonts w:hint="eastAsia" w:ascii="仿宋" w:hAnsi="仿宋" w:eastAsia="仿宋"/>
          <w:b w:val="0"/>
        </w:rPr>
        <w:t>3#软压板</w:t>
      </w:r>
      <w:bookmarkEnd w:id="209"/>
    </w:p>
    <w:p>
      <w:pPr>
        <w:ind w:firstLine="420"/>
        <w:rPr>
          <w:rFonts w:ascii="仿宋" w:hAnsi="仿宋" w:eastAsia="仿宋"/>
        </w:rPr>
      </w:pPr>
      <w:r>
        <w:rPr>
          <w:rFonts w:hint="eastAsia" w:ascii="仿宋" w:hAnsi="仿宋" w:eastAsia="仿宋"/>
        </w:rPr>
        <w:t>3#软压板菜单用来整定低压侧二支路相关保护及控制字的投退，整定1为投入，整定0为退出；具体如下表：</w:t>
      </w:r>
    </w:p>
    <w:tbl>
      <w:tblPr>
        <w:tblStyle w:val="21"/>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355"/>
        <w:gridCol w:w="1155"/>
        <w:gridCol w:w="1275"/>
        <w:gridCol w:w="1875"/>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序号</w:t>
            </w:r>
          </w:p>
        </w:tc>
        <w:tc>
          <w:tcPr>
            <w:tcW w:w="2355" w:type="dxa"/>
          </w:tcPr>
          <w:p>
            <w:pPr>
              <w:rPr>
                <w:rFonts w:ascii="仿宋" w:hAnsi="仿宋" w:eastAsia="仿宋"/>
              </w:rPr>
            </w:pPr>
            <w:r>
              <w:rPr>
                <w:rFonts w:hint="eastAsia" w:ascii="仿宋" w:hAnsi="仿宋" w:eastAsia="仿宋"/>
              </w:rPr>
              <w:t>软压板名称</w:t>
            </w:r>
          </w:p>
        </w:tc>
        <w:tc>
          <w:tcPr>
            <w:tcW w:w="1155" w:type="dxa"/>
          </w:tcPr>
          <w:p>
            <w:pPr>
              <w:rPr>
                <w:rFonts w:ascii="仿宋" w:hAnsi="仿宋" w:eastAsia="仿宋"/>
              </w:rPr>
            </w:pPr>
            <w:r>
              <w:rPr>
                <w:rFonts w:hint="eastAsia" w:ascii="仿宋" w:hAnsi="仿宋" w:eastAsia="仿宋"/>
              </w:rPr>
              <w:t>整定范围</w:t>
            </w:r>
          </w:p>
        </w:tc>
        <w:tc>
          <w:tcPr>
            <w:tcW w:w="1275" w:type="dxa"/>
          </w:tcPr>
          <w:p>
            <w:pPr>
              <w:rPr>
                <w:rFonts w:ascii="仿宋" w:hAnsi="仿宋" w:eastAsia="仿宋"/>
              </w:rPr>
            </w:pPr>
            <w:r>
              <w:rPr>
                <w:rFonts w:hint="eastAsia" w:ascii="仿宋" w:hAnsi="仿宋" w:eastAsia="仿宋"/>
              </w:rPr>
              <w:t>说明</w:t>
            </w:r>
          </w:p>
        </w:tc>
        <w:tc>
          <w:tcPr>
            <w:tcW w:w="1875" w:type="dxa"/>
          </w:tcPr>
          <w:p>
            <w:pPr>
              <w:rPr>
                <w:rFonts w:ascii="仿宋" w:hAnsi="仿宋" w:eastAsia="仿宋"/>
              </w:rPr>
            </w:pPr>
            <w:r>
              <w:rPr>
                <w:rFonts w:hint="eastAsia" w:ascii="仿宋" w:hAnsi="仿宋" w:eastAsia="仿宋"/>
              </w:rPr>
              <w:t>相关保护</w:t>
            </w:r>
          </w:p>
        </w:tc>
        <w:tc>
          <w:tcPr>
            <w:tcW w:w="1153" w:type="dxa"/>
          </w:tcPr>
          <w:p>
            <w:pPr>
              <w:rPr>
                <w:rFonts w:ascii="仿宋" w:hAnsi="仿宋" w:eastAsia="仿宋"/>
              </w:rPr>
            </w:pPr>
            <w:r>
              <w:rPr>
                <w:rFonts w:hint="eastAsia" w:ascii="仿宋" w:hAnsi="仿宋" w:eastAsia="仿宋"/>
              </w:rPr>
              <w:t>默认定值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49</w:t>
            </w:r>
          </w:p>
        </w:tc>
        <w:tc>
          <w:tcPr>
            <w:tcW w:w="2355" w:type="dxa"/>
          </w:tcPr>
          <w:p>
            <w:pPr>
              <w:rPr>
                <w:rFonts w:ascii="仿宋" w:hAnsi="仿宋" w:eastAsia="仿宋"/>
              </w:rPr>
            </w:pPr>
            <w:r>
              <w:rPr>
                <w:rFonts w:hint="eastAsia" w:ascii="仿宋" w:hAnsi="仿宋" w:eastAsia="仿宋"/>
              </w:rPr>
              <w:t>#3侧I段低压闭锁</w:t>
            </w:r>
          </w:p>
        </w:tc>
        <w:tc>
          <w:tcPr>
            <w:tcW w:w="1155" w:type="dxa"/>
          </w:tcPr>
          <w:p>
            <w:pPr>
              <w:rPr>
                <w:rFonts w:ascii="仿宋" w:hAnsi="仿宋" w:eastAsia="仿宋"/>
              </w:rPr>
            </w:pPr>
            <w:r>
              <w:rPr>
                <w:rFonts w:hint="eastAsia" w:ascii="仿宋" w:hAnsi="仿宋" w:eastAsia="仿宋"/>
              </w:rPr>
              <w:t>0或1</w:t>
            </w:r>
          </w:p>
        </w:tc>
        <w:tc>
          <w:tcPr>
            <w:tcW w:w="1275" w:type="dxa"/>
          </w:tcPr>
          <w:p>
            <w:pPr>
              <w:rPr>
                <w:rFonts w:ascii="仿宋" w:hAnsi="仿宋" w:eastAsia="仿宋"/>
              </w:rPr>
            </w:pPr>
            <w:r>
              <w:rPr>
                <w:rFonts w:hint="eastAsia" w:ascii="仿宋" w:hAnsi="仿宋" w:eastAsia="仿宋"/>
              </w:rPr>
              <w:t>控制字投退</w:t>
            </w:r>
          </w:p>
        </w:tc>
        <w:tc>
          <w:tcPr>
            <w:tcW w:w="1875" w:type="dxa"/>
          </w:tcPr>
          <w:p>
            <w:pPr>
              <w:rPr>
                <w:rFonts w:ascii="仿宋" w:hAnsi="仿宋" w:eastAsia="仿宋"/>
              </w:rPr>
            </w:pPr>
            <w:r>
              <w:rPr>
                <w:rFonts w:hint="eastAsia" w:ascii="仿宋" w:hAnsi="仿宋" w:eastAsia="仿宋"/>
              </w:rPr>
              <w:t>#3侧过流I段保护</w:t>
            </w: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50</w:t>
            </w:r>
          </w:p>
        </w:tc>
        <w:tc>
          <w:tcPr>
            <w:tcW w:w="2355" w:type="dxa"/>
          </w:tcPr>
          <w:p>
            <w:pPr>
              <w:rPr>
                <w:rFonts w:ascii="仿宋" w:hAnsi="仿宋" w:eastAsia="仿宋"/>
              </w:rPr>
            </w:pPr>
            <w:r>
              <w:rPr>
                <w:rFonts w:hint="eastAsia" w:ascii="仿宋" w:hAnsi="仿宋" w:eastAsia="仿宋"/>
              </w:rPr>
              <w:t>#3侧I段负序电压闭锁</w:t>
            </w:r>
          </w:p>
        </w:tc>
        <w:tc>
          <w:tcPr>
            <w:tcW w:w="1155" w:type="dxa"/>
          </w:tcPr>
          <w:p>
            <w:pPr>
              <w:rPr>
                <w:rFonts w:ascii="仿宋" w:hAnsi="仿宋" w:eastAsia="仿宋"/>
              </w:rPr>
            </w:pPr>
            <w:r>
              <w:rPr>
                <w:rFonts w:hint="eastAsia" w:ascii="仿宋" w:hAnsi="仿宋" w:eastAsia="仿宋"/>
              </w:rPr>
              <w:t>0或1</w:t>
            </w:r>
          </w:p>
        </w:tc>
        <w:tc>
          <w:tcPr>
            <w:tcW w:w="1275" w:type="dxa"/>
          </w:tcPr>
          <w:p>
            <w:pPr>
              <w:rPr>
                <w:rFonts w:ascii="仿宋" w:hAnsi="仿宋" w:eastAsia="仿宋"/>
              </w:rPr>
            </w:pPr>
            <w:r>
              <w:rPr>
                <w:rFonts w:hint="eastAsia" w:ascii="仿宋" w:hAnsi="仿宋" w:eastAsia="仿宋"/>
              </w:rPr>
              <w:t>控制字投退</w:t>
            </w:r>
          </w:p>
        </w:tc>
        <w:tc>
          <w:tcPr>
            <w:tcW w:w="1875" w:type="dxa"/>
          </w:tcPr>
          <w:p>
            <w:pPr>
              <w:rPr>
                <w:rFonts w:ascii="仿宋" w:hAnsi="仿宋" w:eastAsia="仿宋"/>
              </w:rPr>
            </w:pPr>
            <w:r>
              <w:rPr>
                <w:rFonts w:hint="eastAsia" w:ascii="仿宋" w:hAnsi="仿宋" w:eastAsia="仿宋"/>
              </w:rPr>
              <w:t>#3侧过流I段保护</w:t>
            </w: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51</w:t>
            </w:r>
          </w:p>
        </w:tc>
        <w:tc>
          <w:tcPr>
            <w:tcW w:w="2355" w:type="dxa"/>
          </w:tcPr>
          <w:p>
            <w:pPr>
              <w:rPr>
                <w:rFonts w:ascii="仿宋" w:hAnsi="仿宋" w:eastAsia="仿宋"/>
              </w:rPr>
            </w:pPr>
            <w:r>
              <w:rPr>
                <w:rFonts w:hint="eastAsia" w:ascii="仿宋" w:hAnsi="仿宋" w:eastAsia="仿宋"/>
              </w:rPr>
              <w:t>#3侧I段方向元件</w:t>
            </w:r>
          </w:p>
        </w:tc>
        <w:tc>
          <w:tcPr>
            <w:tcW w:w="1155" w:type="dxa"/>
          </w:tcPr>
          <w:p>
            <w:pPr>
              <w:rPr>
                <w:rFonts w:ascii="仿宋" w:hAnsi="仿宋" w:eastAsia="仿宋"/>
              </w:rPr>
            </w:pPr>
            <w:r>
              <w:rPr>
                <w:rFonts w:hint="eastAsia" w:ascii="仿宋" w:hAnsi="仿宋" w:eastAsia="仿宋"/>
              </w:rPr>
              <w:t>0或1</w:t>
            </w:r>
          </w:p>
        </w:tc>
        <w:tc>
          <w:tcPr>
            <w:tcW w:w="1275" w:type="dxa"/>
          </w:tcPr>
          <w:p>
            <w:pPr>
              <w:rPr>
                <w:rFonts w:ascii="仿宋" w:hAnsi="仿宋" w:eastAsia="仿宋"/>
              </w:rPr>
            </w:pPr>
            <w:r>
              <w:rPr>
                <w:rFonts w:hint="eastAsia" w:ascii="仿宋" w:hAnsi="仿宋" w:eastAsia="仿宋"/>
              </w:rPr>
              <w:t>控制字投退</w:t>
            </w:r>
          </w:p>
        </w:tc>
        <w:tc>
          <w:tcPr>
            <w:tcW w:w="1875" w:type="dxa"/>
          </w:tcPr>
          <w:p>
            <w:pPr>
              <w:rPr>
                <w:rFonts w:ascii="仿宋" w:hAnsi="仿宋" w:eastAsia="仿宋"/>
              </w:rPr>
            </w:pPr>
            <w:r>
              <w:rPr>
                <w:rFonts w:hint="eastAsia" w:ascii="仿宋" w:hAnsi="仿宋" w:eastAsia="仿宋"/>
              </w:rPr>
              <w:t>#3侧过流I段保护</w:t>
            </w: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52</w:t>
            </w:r>
          </w:p>
        </w:tc>
        <w:tc>
          <w:tcPr>
            <w:tcW w:w="2355" w:type="dxa"/>
          </w:tcPr>
          <w:p>
            <w:pPr>
              <w:rPr>
                <w:rFonts w:ascii="仿宋" w:hAnsi="仿宋" w:eastAsia="仿宋"/>
              </w:rPr>
            </w:pPr>
            <w:r>
              <w:rPr>
                <w:rFonts w:hint="eastAsia" w:ascii="仿宋" w:hAnsi="仿宋" w:eastAsia="仿宋"/>
              </w:rPr>
              <w:t>#3侧I段过流</w:t>
            </w:r>
          </w:p>
        </w:tc>
        <w:tc>
          <w:tcPr>
            <w:tcW w:w="1155" w:type="dxa"/>
          </w:tcPr>
          <w:p>
            <w:pPr>
              <w:rPr>
                <w:rFonts w:ascii="仿宋" w:hAnsi="仿宋" w:eastAsia="仿宋"/>
              </w:rPr>
            </w:pPr>
            <w:r>
              <w:rPr>
                <w:rFonts w:hint="eastAsia" w:ascii="仿宋" w:hAnsi="仿宋" w:eastAsia="仿宋"/>
              </w:rPr>
              <w:t>0或1</w:t>
            </w:r>
          </w:p>
        </w:tc>
        <w:tc>
          <w:tcPr>
            <w:tcW w:w="1275" w:type="dxa"/>
          </w:tcPr>
          <w:p>
            <w:pPr>
              <w:rPr>
                <w:rFonts w:ascii="仿宋" w:hAnsi="仿宋" w:eastAsia="仿宋"/>
              </w:rPr>
            </w:pPr>
            <w:r>
              <w:rPr>
                <w:rFonts w:hint="eastAsia" w:ascii="仿宋" w:hAnsi="仿宋" w:eastAsia="仿宋"/>
              </w:rPr>
              <w:t>保护投退</w:t>
            </w:r>
          </w:p>
        </w:tc>
        <w:tc>
          <w:tcPr>
            <w:tcW w:w="1875" w:type="dxa"/>
          </w:tcPr>
          <w:p>
            <w:pPr>
              <w:rPr>
                <w:rFonts w:ascii="仿宋" w:hAnsi="仿宋" w:eastAsia="仿宋"/>
              </w:rPr>
            </w:pP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53</w:t>
            </w:r>
          </w:p>
        </w:tc>
        <w:tc>
          <w:tcPr>
            <w:tcW w:w="2355" w:type="dxa"/>
          </w:tcPr>
          <w:p>
            <w:pPr>
              <w:rPr>
                <w:rFonts w:ascii="仿宋" w:hAnsi="仿宋" w:eastAsia="仿宋"/>
              </w:rPr>
            </w:pPr>
            <w:r>
              <w:rPr>
                <w:rFonts w:hint="eastAsia" w:ascii="仿宋" w:hAnsi="仿宋" w:eastAsia="仿宋"/>
              </w:rPr>
              <w:t>#3侧II段低压闭锁</w:t>
            </w:r>
          </w:p>
        </w:tc>
        <w:tc>
          <w:tcPr>
            <w:tcW w:w="1155" w:type="dxa"/>
          </w:tcPr>
          <w:p>
            <w:pPr>
              <w:rPr>
                <w:rFonts w:ascii="仿宋" w:hAnsi="仿宋" w:eastAsia="仿宋"/>
              </w:rPr>
            </w:pPr>
            <w:r>
              <w:rPr>
                <w:rFonts w:hint="eastAsia" w:ascii="仿宋" w:hAnsi="仿宋" w:eastAsia="仿宋"/>
              </w:rPr>
              <w:t>0或1</w:t>
            </w:r>
          </w:p>
        </w:tc>
        <w:tc>
          <w:tcPr>
            <w:tcW w:w="1275" w:type="dxa"/>
          </w:tcPr>
          <w:p>
            <w:pPr>
              <w:rPr>
                <w:rFonts w:ascii="仿宋" w:hAnsi="仿宋" w:eastAsia="仿宋"/>
              </w:rPr>
            </w:pPr>
            <w:r>
              <w:rPr>
                <w:rFonts w:hint="eastAsia" w:ascii="仿宋" w:hAnsi="仿宋" w:eastAsia="仿宋"/>
              </w:rPr>
              <w:t>控制字投退</w:t>
            </w:r>
          </w:p>
        </w:tc>
        <w:tc>
          <w:tcPr>
            <w:tcW w:w="1875" w:type="dxa"/>
          </w:tcPr>
          <w:p>
            <w:pPr>
              <w:rPr>
                <w:rFonts w:ascii="仿宋" w:hAnsi="仿宋" w:eastAsia="仿宋"/>
              </w:rPr>
            </w:pPr>
            <w:r>
              <w:rPr>
                <w:rFonts w:hint="eastAsia" w:ascii="仿宋" w:hAnsi="仿宋" w:eastAsia="仿宋"/>
              </w:rPr>
              <w:t>#3侧过流II段保护</w:t>
            </w: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54</w:t>
            </w:r>
          </w:p>
        </w:tc>
        <w:tc>
          <w:tcPr>
            <w:tcW w:w="2355" w:type="dxa"/>
          </w:tcPr>
          <w:p>
            <w:pPr>
              <w:rPr>
                <w:rFonts w:ascii="仿宋" w:hAnsi="仿宋" w:eastAsia="仿宋"/>
              </w:rPr>
            </w:pPr>
            <w:r>
              <w:rPr>
                <w:rFonts w:hint="eastAsia" w:ascii="仿宋" w:hAnsi="仿宋" w:eastAsia="仿宋"/>
              </w:rPr>
              <w:t>#3侧II段负序电压闭锁</w:t>
            </w:r>
          </w:p>
        </w:tc>
        <w:tc>
          <w:tcPr>
            <w:tcW w:w="1155" w:type="dxa"/>
          </w:tcPr>
          <w:p>
            <w:pPr>
              <w:rPr>
                <w:rFonts w:ascii="仿宋" w:hAnsi="仿宋" w:eastAsia="仿宋"/>
              </w:rPr>
            </w:pPr>
            <w:r>
              <w:rPr>
                <w:rFonts w:hint="eastAsia" w:ascii="仿宋" w:hAnsi="仿宋" w:eastAsia="仿宋"/>
              </w:rPr>
              <w:t>0或1</w:t>
            </w:r>
          </w:p>
        </w:tc>
        <w:tc>
          <w:tcPr>
            <w:tcW w:w="1275" w:type="dxa"/>
          </w:tcPr>
          <w:p>
            <w:pPr>
              <w:rPr>
                <w:rFonts w:ascii="仿宋" w:hAnsi="仿宋" w:eastAsia="仿宋"/>
              </w:rPr>
            </w:pPr>
            <w:r>
              <w:rPr>
                <w:rFonts w:hint="eastAsia" w:ascii="仿宋" w:hAnsi="仿宋" w:eastAsia="仿宋"/>
              </w:rPr>
              <w:t>控制字投退</w:t>
            </w:r>
          </w:p>
        </w:tc>
        <w:tc>
          <w:tcPr>
            <w:tcW w:w="1875" w:type="dxa"/>
          </w:tcPr>
          <w:p>
            <w:pPr>
              <w:rPr>
                <w:rFonts w:ascii="仿宋" w:hAnsi="仿宋" w:eastAsia="仿宋"/>
              </w:rPr>
            </w:pPr>
            <w:r>
              <w:rPr>
                <w:rFonts w:hint="eastAsia" w:ascii="仿宋" w:hAnsi="仿宋" w:eastAsia="仿宋"/>
              </w:rPr>
              <w:t>#3侧过流II段保护</w:t>
            </w: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55</w:t>
            </w:r>
          </w:p>
        </w:tc>
        <w:tc>
          <w:tcPr>
            <w:tcW w:w="2355" w:type="dxa"/>
          </w:tcPr>
          <w:p>
            <w:pPr>
              <w:rPr>
                <w:rFonts w:ascii="仿宋" w:hAnsi="仿宋" w:eastAsia="仿宋"/>
              </w:rPr>
            </w:pPr>
            <w:r>
              <w:rPr>
                <w:rFonts w:hint="eastAsia" w:ascii="仿宋" w:hAnsi="仿宋" w:eastAsia="仿宋"/>
              </w:rPr>
              <w:t>#3侧II段方向元件</w:t>
            </w:r>
          </w:p>
        </w:tc>
        <w:tc>
          <w:tcPr>
            <w:tcW w:w="1155" w:type="dxa"/>
          </w:tcPr>
          <w:p>
            <w:pPr>
              <w:rPr>
                <w:rFonts w:ascii="仿宋" w:hAnsi="仿宋" w:eastAsia="仿宋"/>
              </w:rPr>
            </w:pPr>
            <w:r>
              <w:rPr>
                <w:rFonts w:hint="eastAsia" w:ascii="仿宋" w:hAnsi="仿宋" w:eastAsia="仿宋"/>
              </w:rPr>
              <w:t>0或1</w:t>
            </w:r>
          </w:p>
        </w:tc>
        <w:tc>
          <w:tcPr>
            <w:tcW w:w="1275" w:type="dxa"/>
          </w:tcPr>
          <w:p>
            <w:pPr>
              <w:rPr>
                <w:rFonts w:ascii="仿宋" w:hAnsi="仿宋" w:eastAsia="仿宋"/>
              </w:rPr>
            </w:pPr>
            <w:r>
              <w:rPr>
                <w:rFonts w:hint="eastAsia" w:ascii="仿宋" w:hAnsi="仿宋" w:eastAsia="仿宋"/>
              </w:rPr>
              <w:t>控制字投退</w:t>
            </w:r>
          </w:p>
        </w:tc>
        <w:tc>
          <w:tcPr>
            <w:tcW w:w="1875" w:type="dxa"/>
          </w:tcPr>
          <w:p>
            <w:pPr>
              <w:rPr>
                <w:rFonts w:ascii="仿宋" w:hAnsi="仿宋" w:eastAsia="仿宋"/>
              </w:rPr>
            </w:pPr>
            <w:r>
              <w:rPr>
                <w:rFonts w:hint="eastAsia" w:ascii="仿宋" w:hAnsi="仿宋" w:eastAsia="仿宋"/>
              </w:rPr>
              <w:t>#3侧过流II段保护</w:t>
            </w: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56</w:t>
            </w:r>
          </w:p>
        </w:tc>
        <w:tc>
          <w:tcPr>
            <w:tcW w:w="2355" w:type="dxa"/>
          </w:tcPr>
          <w:p>
            <w:pPr>
              <w:rPr>
                <w:rFonts w:ascii="仿宋" w:hAnsi="仿宋" w:eastAsia="仿宋"/>
              </w:rPr>
            </w:pPr>
            <w:r>
              <w:rPr>
                <w:rFonts w:hint="eastAsia" w:ascii="仿宋" w:hAnsi="仿宋" w:eastAsia="仿宋"/>
              </w:rPr>
              <w:t>#3侧II段过流</w:t>
            </w:r>
          </w:p>
        </w:tc>
        <w:tc>
          <w:tcPr>
            <w:tcW w:w="1155" w:type="dxa"/>
          </w:tcPr>
          <w:p>
            <w:pPr>
              <w:rPr>
                <w:rFonts w:ascii="仿宋" w:hAnsi="仿宋" w:eastAsia="仿宋"/>
              </w:rPr>
            </w:pPr>
            <w:r>
              <w:rPr>
                <w:rFonts w:hint="eastAsia" w:ascii="仿宋" w:hAnsi="仿宋" w:eastAsia="仿宋"/>
              </w:rPr>
              <w:t>0或1</w:t>
            </w:r>
          </w:p>
        </w:tc>
        <w:tc>
          <w:tcPr>
            <w:tcW w:w="1275" w:type="dxa"/>
          </w:tcPr>
          <w:p>
            <w:pPr>
              <w:rPr>
                <w:rFonts w:ascii="仿宋" w:hAnsi="仿宋" w:eastAsia="仿宋"/>
              </w:rPr>
            </w:pPr>
            <w:r>
              <w:rPr>
                <w:rFonts w:hint="eastAsia" w:ascii="仿宋" w:hAnsi="仿宋" w:eastAsia="仿宋"/>
              </w:rPr>
              <w:t>保护投退</w:t>
            </w:r>
          </w:p>
        </w:tc>
        <w:tc>
          <w:tcPr>
            <w:tcW w:w="1875" w:type="dxa"/>
          </w:tcPr>
          <w:p>
            <w:pPr>
              <w:rPr>
                <w:rFonts w:ascii="仿宋" w:hAnsi="仿宋" w:eastAsia="仿宋"/>
              </w:rPr>
            </w:pP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57</w:t>
            </w:r>
          </w:p>
        </w:tc>
        <w:tc>
          <w:tcPr>
            <w:tcW w:w="2355" w:type="dxa"/>
          </w:tcPr>
          <w:p>
            <w:pPr>
              <w:rPr>
                <w:rFonts w:ascii="仿宋" w:hAnsi="仿宋" w:eastAsia="仿宋"/>
              </w:rPr>
            </w:pPr>
            <w:r>
              <w:rPr>
                <w:rFonts w:hint="eastAsia" w:ascii="仿宋" w:hAnsi="仿宋" w:eastAsia="仿宋"/>
              </w:rPr>
              <w:t>#3侧III段低压闭锁</w:t>
            </w:r>
          </w:p>
        </w:tc>
        <w:tc>
          <w:tcPr>
            <w:tcW w:w="1155" w:type="dxa"/>
          </w:tcPr>
          <w:p>
            <w:pPr>
              <w:rPr>
                <w:rFonts w:ascii="仿宋" w:hAnsi="仿宋" w:eastAsia="仿宋"/>
              </w:rPr>
            </w:pPr>
            <w:r>
              <w:rPr>
                <w:rFonts w:hint="eastAsia" w:ascii="仿宋" w:hAnsi="仿宋" w:eastAsia="仿宋"/>
              </w:rPr>
              <w:t>0或1</w:t>
            </w:r>
          </w:p>
        </w:tc>
        <w:tc>
          <w:tcPr>
            <w:tcW w:w="1275" w:type="dxa"/>
          </w:tcPr>
          <w:p>
            <w:pPr>
              <w:rPr>
                <w:rFonts w:ascii="仿宋" w:hAnsi="仿宋" w:eastAsia="仿宋"/>
              </w:rPr>
            </w:pPr>
            <w:r>
              <w:rPr>
                <w:rFonts w:hint="eastAsia" w:ascii="仿宋" w:hAnsi="仿宋" w:eastAsia="仿宋"/>
              </w:rPr>
              <w:t>控制字投退</w:t>
            </w:r>
          </w:p>
        </w:tc>
        <w:tc>
          <w:tcPr>
            <w:tcW w:w="1875" w:type="dxa"/>
          </w:tcPr>
          <w:p>
            <w:pPr>
              <w:rPr>
                <w:rFonts w:ascii="仿宋" w:hAnsi="仿宋" w:eastAsia="仿宋"/>
              </w:rPr>
            </w:pPr>
            <w:r>
              <w:rPr>
                <w:rFonts w:hint="eastAsia" w:ascii="仿宋" w:hAnsi="仿宋" w:eastAsia="仿宋"/>
              </w:rPr>
              <w:t>#3侧过流III段保护</w:t>
            </w: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58</w:t>
            </w:r>
          </w:p>
        </w:tc>
        <w:tc>
          <w:tcPr>
            <w:tcW w:w="2355" w:type="dxa"/>
          </w:tcPr>
          <w:p>
            <w:pPr>
              <w:rPr>
                <w:rFonts w:ascii="仿宋" w:hAnsi="仿宋" w:eastAsia="仿宋"/>
              </w:rPr>
            </w:pPr>
            <w:r>
              <w:rPr>
                <w:rFonts w:hint="eastAsia" w:ascii="仿宋" w:hAnsi="仿宋" w:eastAsia="仿宋"/>
              </w:rPr>
              <w:t>#3侧III段负序电压闭锁</w:t>
            </w:r>
          </w:p>
        </w:tc>
        <w:tc>
          <w:tcPr>
            <w:tcW w:w="1155" w:type="dxa"/>
          </w:tcPr>
          <w:p>
            <w:pPr>
              <w:rPr>
                <w:rFonts w:ascii="仿宋" w:hAnsi="仿宋" w:eastAsia="仿宋"/>
              </w:rPr>
            </w:pPr>
            <w:r>
              <w:rPr>
                <w:rFonts w:hint="eastAsia" w:ascii="仿宋" w:hAnsi="仿宋" w:eastAsia="仿宋"/>
              </w:rPr>
              <w:t>0或1</w:t>
            </w:r>
          </w:p>
        </w:tc>
        <w:tc>
          <w:tcPr>
            <w:tcW w:w="1275" w:type="dxa"/>
          </w:tcPr>
          <w:p>
            <w:pPr>
              <w:rPr>
                <w:rFonts w:ascii="仿宋" w:hAnsi="仿宋" w:eastAsia="仿宋"/>
              </w:rPr>
            </w:pPr>
            <w:r>
              <w:rPr>
                <w:rFonts w:hint="eastAsia" w:ascii="仿宋" w:hAnsi="仿宋" w:eastAsia="仿宋"/>
              </w:rPr>
              <w:t>控制字投退</w:t>
            </w:r>
          </w:p>
        </w:tc>
        <w:tc>
          <w:tcPr>
            <w:tcW w:w="1875" w:type="dxa"/>
          </w:tcPr>
          <w:p>
            <w:pPr>
              <w:rPr>
                <w:rFonts w:ascii="仿宋" w:hAnsi="仿宋" w:eastAsia="仿宋"/>
              </w:rPr>
            </w:pPr>
            <w:r>
              <w:rPr>
                <w:rFonts w:hint="eastAsia" w:ascii="仿宋" w:hAnsi="仿宋" w:eastAsia="仿宋"/>
              </w:rPr>
              <w:t>#3侧过流III段保护</w:t>
            </w: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59</w:t>
            </w:r>
          </w:p>
        </w:tc>
        <w:tc>
          <w:tcPr>
            <w:tcW w:w="2355" w:type="dxa"/>
          </w:tcPr>
          <w:p>
            <w:pPr>
              <w:rPr>
                <w:rFonts w:ascii="仿宋" w:hAnsi="仿宋" w:eastAsia="仿宋"/>
              </w:rPr>
            </w:pPr>
            <w:r>
              <w:rPr>
                <w:rFonts w:hint="eastAsia" w:ascii="仿宋" w:hAnsi="仿宋" w:eastAsia="仿宋"/>
              </w:rPr>
              <w:t>#3侧III段方向元件</w:t>
            </w:r>
          </w:p>
        </w:tc>
        <w:tc>
          <w:tcPr>
            <w:tcW w:w="1155" w:type="dxa"/>
          </w:tcPr>
          <w:p>
            <w:pPr>
              <w:rPr>
                <w:rFonts w:ascii="仿宋" w:hAnsi="仿宋" w:eastAsia="仿宋"/>
              </w:rPr>
            </w:pPr>
            <w:r>
              <w:rPr>
                <w:rFonts w:hint="eastAsia" w:ascii="仿宋" w:hAnsi="仿宋" w:eastAsia="仿宋"/>
              </w:rPr>
              <w:t>0或1</w:t>
            </w:r>
          </w:p>
        </w:tc>
        <w:tc>
          <w:tcPr>
            <w:tcW w:w="1275" w:type="dxa"/>
          </w:tcPr>
          <w:p>
            <w:pPr>
              <w:rPr>
                <w:rFonts w:ascii="仿宋" w:hAnsi="仿宋" w:eastAsia="仿宋"/>
              </w:rPr>
            </w:pPr>
            <w:r>
              <w:rPr>
                <w:rFonts w:hint="eastAsia" w:ascii="仿宋" w:hAnsi="仿宋" w:eastAsia="仿宋"/>
              </w:rPr>
              <w:t>控制字投退</w:t>
            </w:r>
          </w:p>
        </w:tc>
        <w:tc>
          <w:tcPr>
            <w:tcW w:w="1875" w:type="dxa"/>
          </w:tcPr>
          <w:p>
            <w:pPr>
              <w:rPr>
                <w:rFonts w:ascii="仿宋" w:hAnsi="仿宋" w:eastAsia="仿宋"/>
              </w:rPr>
            </w:pPr>
            <w:r>
              <w:rPr>
                <w:rFonts w:hint="eastAsia" w:ascii="仿宋" w:hAnsi="仿宋" w:eastAsia="仿宋"/>
              </w:rPr>
              <w:t>#3侧过流III段保护</w:t>
            </w: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60</w:t>
            </w:r>
          </w:p>
        </w:tc>
        <w:tc>
          <w:tcPr>
            <w:tcW w:w="2355" w:type="dxa"/>
          </w:tcPr>
          <w:p>
            <w:pPr>
              <w:rPr>
                <w:rFonts w:ascii="仿宋" w:hAnsi="仿宋" w:eastAsia="仿宋"/>
              </w:rPr>
            </w:pPr>
            <w:r>
              <w:rPr>
                <w:rFonts w:hint="eastAsia" w:ascii="仿宋" w:hAnsi="仿宋" w:eastAsia="仿宋"/>
              </w:rPr>
              <w:t>#3侧III段过流</w:t>
            </w:r>
          </w:p>
        </w:tc>
        <w:tc>
          <w:tcPr>
            <w:tcW w:w="1155" w:type="dxa"/>
          </w:tcPr>
          <w:p>
            <w:pPr>
              <w:rPr>
                <w:rFonts w:ascii="仿宋" w:hAnsi="仿宋" w:eastAsia="仿宋"/>
              </w:rPr>
            </w:pPr>
            <w:r>
              <w:rPr>
                <w:rFonts w:hint="eastAsia" w:ascii="仿宋" w:hAnsi="仿宋" w:eastAsia="仿宋"/>
              </w:rPr>
              <w:t>0或1</w:t>
            </w:r>
          </w:p>
        </w:tc>
        <w:tc>
          <w:tcPr>
            <w:tcW w:w="1275" w:type="dxa"/>
          </w:tcPr>
          <w:p>
            <w:pPr>
              <w:rPr>
                <w:rFonts w:ascii="仿宋" w:hAnsi="仿宋" w:eastAsia="仿宋"/>
              </w:rPr>
            </w:pPr>
            <w:r>
              <w:rPr>
                <w:rFonts w:hint="eastAsia" w:ascii="仿宋" w:hAnsi="仿宋" w:eastAsia="仿宋"/>
              </w:rPr>
              <w:t>保护投退</w:t>
            </w:r>
          </w:p>
        </w:tc>
        <w:tc>
          <w:tcPr>
            <w:tcW w:w="1875" w:type="dxa"/>
          </w:tcPr>
          <w:p>
            <w:pPr>
              <w:rPr>
                <w:rFonts w:ascii="仿宋" w:hAnsi="仿宋" w:eastAsia="仿宋"/>
              </w:rPr>
            </w:pP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61</w:t>
            </w:r>
          </w:p>
        </w:tc>
        <w:tc>
          <w:tcPr>
            <w:tcW w:w="2355" w:type="dxa"/>
          </w:tcPr>
          <w:p>
            <w:pPr>
              <w:rPr>
                <w:rFonts w:ascii="仿宋" w:hAnsi="仿宋" w:eastAsia="仿宋"/>
              </w:rPr>
            </w:pPr>
            <w:r>
              <w:rPr>
                <w:rFonts w:hint="eastAsia" w:ascii="仿宋" w:hAnsi="仿宋" w:eastAsia="仿宋"/>
              </w:rPr>
              <w:t>#3侧过负荷保护</w:t>
            </w:r>
          </w:p>
        </w:tc>
        <w:tc>
          <w:tcPr>
            <w:tcW w:w="1155" w:type="dxa"/>
          </w:tcPr>
          <w:p>
            <w:pPr>
              <w:rPr>
                <w:rFonts w:ascii="仿宋" w:hAnsi="仿宋" w:eastAsia="仿宋"/>
              </w:rPr>
            </w:pPr>
            <w:r>
              <w:rPr>
                <w:rFonts w:hint="eastAsia" w:ascii="仿宋" w:hAnsi="仿宋" w:eastAsia="仿宋"/>
              </w:rPr>
              <w:t>0或1</w:t>
            </w:r>
          </w:p>
        </w:tc>
        <w:tc>
          <w:tcPr>
            <w:tcW w:w="1275" w:type="dxa"/>
          </w:tcPr>
          <w:p>
            <w:pPr>
              <w:rPr>
                <w:rFonts w:ascii="仿宋" w:hAnsi="仿宋" w:eastAsia="仿宋"/>
              </w:rPr>
            </w:pPr>
            <w:r>
              <w:rPr>
                <w:rFonts w:hint="eastAsia" w:ascii="仿宋" w:hAnsi="仿宋" w:eastAsia="仿宋"/>
              </w:rPr>
              <w:t>保护投退</w:t>
            </w:r>
          </w:p>
        </w:tc>
        <w:tc>
          <w:tcPr>
            <w:tcW w:w="1875" w:type="dxa"/>
          </w:tcPr>
          <w:p>
            <w:pPr>
              <w:rPr>
                <w:rFonts w:ascii="仿宋" w:hAnsi="仿宋" w:eastAsia="仿宋"/>
              </w:rPr>
            </w:pP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62</w:t>
            </w:r>
          </w:p>
        </w:tc>
        <w:tc>
          <w:tcPr>
            <w:tcW w:w="2355" w:type="dxa"/>
          </w:tcPr>
          <w:p>
            <w:pPr>
              <w:rPr>
                <w:rFonts w:ascii="仿宋" w:hAnsi="仿宋" w:eastAsia="仿宋"/>
              </w:rPr>
            </w:pPr>
            <w:r>
              <w:rPr>
                <w:rFonts w:hint="eastAsia" w:ascii="仿宋" w:hAnsi="仿宋" w:eastAsia="仿宋"/>
              </w:rPr>
              <w:t>#3侧零序过流保护</w:t>
            </w:r>
          </w:p>
        </w:tc>
        <w:tc>
          <w:tcPr>
            <w:tcW w:w="1155" w:type="dxa"/>
          </w:tcPr>
          <w:p>
            <w:pPr>
              <w:rPr>
                <w:rFonts w:ascii="仿宋" w:hAnsi="仿宋" w:eastAsia="仿宋"/>
              </w:rPr>
            </w:pPr>
            <w:r>
              <w:rPr>
                <w:rFonts w:hint="eastAsia" w:ascii="仿宋" w:hAnsi="仿宋" w:eastAsia="仿宋"/>
              </w:rPr>
              <w:t>0或1</w:t>
            </w:r>
          </w:p>
        </w:tc>
        <w:tc>
          <w:tcPr>
            <w:tcW w:w="1275" w:type="dxa"/>
          </w:tcPr>
          <w:p>
            <w:pPr>
              <w:rPr>
                <w:rFonts w:ascii="仿宋" w:hAnsi="仿宋" w:eastAsia="仿宋"/>
              </w:rPr>
            </w:pPr>
            <w:r>
              <w:rPr>
                <w:rFonts w:hint="eastAsia" w:ascii="仿宋" w:hAnsi="仿宋" w:eastAsia="仿宋"/>
              </w:rPr>
              <w:t>保护投退</w:t>
            </w:r>
          </w:p>
        </w:tc>
        <w:tc>
          <w:tcPr>
            <w:tcW w:w="1875" w:type="dxa"/>
          </w:tcPr>
          <w:p>
            <w:pPr>
              <w:rPr>
                <w:rFonts w:ascii="仿宋" w:hAnsi="仿宋" w:eastAsia="仿宋"/>
              </w:rPr>
            </w:pPr>
            <w:r>
              <w:rPr>
                <w:rFonts w:hint="eastAsia" w:ascii="仿宋" w:hAnsi="仿宋" w:eastAsia="仿宋"/>
              </w:rPr>
              <w:t>#3侧定时限零序</w:t>
            </w: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63</w:t>
            </w:r>
          </w:p>
        </w:tc>
        <w:tc>
          <w:tcPr>
            <w:tcW w:w="2355" w:type="dxa"/>
          </w:tcPr>
          <w:p>
            <w:pPr>
              <w:rPr>
                <w:rFonts w:ascii="仿宋" w:hAnsi="仿宋" w:eastAsia="仿宋"/>
              </w:rPr>
            </w:pPr>
            <w:r>
              <w:rPr>
                <w:rFonts w:hint="eastAsia" w:ascii="仿宋" w:hAnsi="仿宋" w:eastAsia="仿宋"/>
              </w:rPr>
              <w:t>#3侧零序反时限</w:t>
            </w:r>
          </w:p>
        </w:tc>
        <w:tc>
          <w:tcPr>
            <w:tcW w:w="1155" w:type="dxa"/>
          </w:tcPr>
          <w:p>
            <w:pPr>
              <w:rPr>
                <w:rFonts w:ascii="仿宋" w:hAnsi="仿宋" w:eastAsia="仿宋"/>
              </w:rPr>
            </w:pPr>
            <w:r>
              <w:rPr>
                <w:rFonts w:hint="eastAsia" w:ascii="仿宋" w:hAnsi="仿宋" w:eastAsia="仿宋"/>
              </w:rPr>
              <w:t>0或1</w:t>
            </w:r>
          </w:p>
        </w:tc>
        <w:tc>
          <w:tcPr>
            <w:tcW w:w="1275" w:type="dxa"/>
          </w:tcPr>
          <w:p>
            <w:pPr>
              <w:rPr>
                <w:rFonts w:ascii="仿宋" w:hAnsi="仿宋" w:eastAsia="仿宋"/>
              </w:rPr>
            </w:pPr>
            <w:r>
              <w:rPr>
                <w:rFonts w:hint="eastAsia" w:ascii="仿宋" w:hAnsi="仿宋" w:eastAsia="仿宋"/>
              </w:rPr>
              <w:t>保护投退</w:t>
            </w:r>
          </w:p>
        </w:tc>
        <w:tc>
          <w:tcPr>
            <w:tcW w:w="1875" w:type="dxa"/>
          </w:tcPr>
          <w:p>
            <w:pPr>
              <w:rPr>
                <w:rFonts w:ascii="仿宋" w:hAnsi="仿宋" w:eastAsia="仿宋"/>
              </w:rPr>
            </w:pPr>
            <w:r>
              <w:rPr>
                <w:rFonts w:hint="eastAsia" w:ascii="仿宋" w:hAnsi="仿宋" w:eastAsia="仿宋"/>
              </w:rPr>
              <w:t>#3侧反时限零序</w:t>
            </w: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64</w:t>
            </w:r>
          </w:p>
        </w:tc>
        <w:tc>
          <w:tcPr>
            <w:tcW w:w="2355" w:type="dxa"/>
          </w:tcPr>
          <w:p>
            <w:pPr>
              <w:rPr>
                <w:rFonts w:ascii="仿宋" w:hAnsi="仿宋" w:eastAsia="仿宋"/>
              </w:rPr>
            </w:pPr>
            <w:r>
              <w:rPr>
                <w:rFonts w:hint="eastAsia" w:ascii="仿宋" w:hAnsi="仿宋" w:eastAsia="仿宋"/>
              </w:rPr>
              <w:t>#3侧过电压保护</w:t>
            </w:r>
          </w:p>
        </w:tc>
        <w:tc>
          <w:tcPr>
            <w:tcW w:w="1155" w:type="dxa"/>
          </w:tcPr>
          <w:p>
            <w:pPr>
              <w:rPr>
                <w:rFonts w:ascii="仿宋" w:hAnsi="仿宋" w:eastAsia="仿宋"/>
              </w:rPr>
            </w:pPr>
            <w:r>
              <w:rPr>
                <w:rFonts w:hint="eastAsia" w:ascii="仿宋" w:hAnsi="仿宋" w:eastAsia="仿宋"/>
              </w:rPr>
              <w:t>0或1</w:t>
            </w:r>
          </w:p>
        </w:tc>
        <w:tc>
          <w:tcPr>
            <w:tcW w:w="1275" w:type="dxa"/>
          </w:tcPr>
          <w:p>
            <w:pPr>
              <w:rPr>
                <w:rFonts w:ascii="仿宋" w:hAnsi="仿宋" w:eastAsia="仿宋"/>
              </w:rPr>
            </w:pPr>
            <w:r>
              <w:rPr>
                <w:rFonts w:hint="eastAsia" w:ascii="仿宋" w:hAnsi="仿宋" w:eastAsia="仿宋"/>
              </w:rPr>
              <w:t>保护投退</w:t>
            </w:r>
          </w:p>
        </w:tc>
        <w:tc>
          <w:tcPr>
            <w:tcW w:w="1875" w:type="dxa"/>
          </w:tcPr>
          <w:p>
            <w:pPr>
              <w:rPr>
                <w:rFonts w:ascii="仿宋" w:hAnsi="仿宋" w:eastAsia="仿宋"/>
              </w:rPr>
            </w:pP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65</w:t>
            </w:r>
          </w:p>
        </w:tc>
        <w:tc>
          <w:tcPr>
            <w:tcW w:w="2355" w:type="dxa"/>
          </w:tcPr>
          <w:p>
            <w:pPr>
              <w:rPr>
                <w:rFonts w:ascii="仿宋" w:hAnsi="仿宋" w:eastAsia="仿宋"/>
              </w:rPr>
            </w:pPr>
            <w:r>
              <w:rPr>
                <w:rFonts w:hint="eastAsia" w:ascii="仿宋" w:hAnsi="仿宋" w:eastAsia="仿宋"/>
              </w:rPr>
              <w:t>#3侧欠电压保护</w:t>
            </w:r>
          </w:p>
        </w:tc>
        <w:tc>
          <w:tcPr>
            <w:tcW w:w="1155" w:type="dxa"/>
          </w:tcPr>
          <w:p>
            <w:pPr>
              <w:rPr>
                <w:rFonts w:ascii="仿宋" w:hAnsi="仿宋" w:eastAsia="仿宋"/>
              </w:rPr>
            </w:pPr>
            <w:r>
              <w:rPr>
                <w:rFonts w:hint="eastAsia" w:ascii="仿宋" w:hAnsi="仿宋" w:eastAsia="仿宋"/>
              </w:rPr>
              <w:t>0或1</w:t>
            </w:r>
          </w:p>
        </w:tc>
        <w:tc>
          <w:tcPr>
            <w:tcW w:w="1275" w:type="dxa"/>
          </w:tcPr>
          <w:p>
            <w:pPr>
              <w:rPr>
                <w:rFonts w:ascii="仿宋" w:hAnsi="仿宋" w:eastAsia="仿宋"/>
              </w:rPr>
            </w:pPr>
            <w:r>
              <w:rPr>
                <w:rFonts w:hint="eastAsia" w:ascii="仿宋" w:hAnsi="仿宋" w:eastAsia="仿宋"/>
              </w:rPr>
              <w:t>保护投退</w:t>
            </w:r>
          </w:p>
        </w:tc>
        <w:tc>
          <w:tcPr>
            <w:tcW w:w="1875" w:type="dxa"/>
          </w:tcPr>
          <w:p>
            <w:pPr>
              <w:rPr>
                <w:rFonts w:ascii="仿宋" w:hAnsi="仿宋" w:eastAsia="仿宋"/>
              </w:rPr>
            </w:pP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66</w:t>
            </w:r>
          </w:p>
        </w:tc>
        <w:tc>
          <w:tcPr>
            <w:tcW w:w="2355" w:type="dxa"/>
          </w:tcPr>
          <w:p>
            <w:pPr>
              <w:rPr>
                <w:rFonts w:ascii="仿宋" w:hAnsi="仿宋" w:eastAsia="仿宋"/>
              </w:rPr>
            </w:pPr>
            <w:r>
              <w:rPr>
                <w:rFonts w:hint="eastAsia" w:ascii="仿宋" w:hAnsi="仿宋" w:eastAsia="仿宋"/>
              </w:rPr>
              <w:t>#3侧PT断线闭锁</w:t>
            </w:r>
          </w:p>
        </w:tc>
        <w:tc>
          <w:tcPr>
            <w:tcW w:w="1155" w:type="dxa"/>
          </w:tcPr>
          <w:p>
            <w:pPr>
              <w:rPr>
                <w:rFonts w:ascii="仿宋" w:hAnsi="仿宋" w:eastAsia="仿宋"/>
              </w:rPr>
            </w:pPr>
            <w:r>
              <w:rPr>
                <w:rFonts w:hint="eastAsia" w:ascii="仿宋" w:hAnsi="仿宋" w:eastAsia="仿宋"/>
              </w:rPr>
              <w:t>0或1</w:t>
            </w:r>
          </w:p>
        </w:tc>
        <w:tc>
          <w:tcPr>
            <w:tcW w:w="1275" w:type="dxa"/>
          </w:tcPr>
          <w:p>
            <w:pPr>
              <w:rPr>
                <w:rFonts w:ascii="仿宋" w:hAnsi="仿宋" w:eastAsia="仿宋"/>
              </w:rPr>
            </w:pPr>
            <w:r>
              <w:rPr>
                <w:rFonts w:hint="eastAsia" w:ascii="仿宋" w:hAnsi="仿宋" w:eastAsia="仿宋"/>
              </w:rPr>
              <w:t>告警及控制字投退</w:t>
            </w:r>
          </w:p>
        </w:tc>
        <w:tc>
          <w:tcPr>
            <w:tcW w:w="1875" w:type="dxa"/>
          </w:tcPr>
          <w:p>
            <w:pPr>
              <w:rPr>
                <w:rFonts w:ascii="仿宋" w:hAnsi="仿宋" w:eastAsia="仿宋"/>
              </w:rPr>
            </w:pPr>
            <w:r>
              <w:rPr>
                <w:rFonts w:hint="eastAsia" w:ascii="仿宋" w:hAnsi="仿宋" w:eastAsia="仿宋"/>
              </w:rPr>
              <w:t>#3侧三段式过流</w:t>
            </w: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67</w:t>
            </w:r>
          </w:p>
        </w:tc>
        <w:tc>
          <w:tcPr>
            <w:tcW w:w="2355" w:type="dxa"/>
          </w:tcPr>
          <w:p>
            <w:pPr>
              <w:rPr>
                <w:rFonts w:ascii="仿宋" w:hAnsi="仿宋" w:eastAsia="仿宋"/>
              </w:rPr>
            </w:pPr>
            <w:r>
              <w:rPr>
                <w:rFonts w:hint="eastAsia" w:ascii="仿宋" w:hAnsi="仿宋" w:eastAsia="仿宋"/>
              </w:rPr>
              <w:t>#3侧PT断线退闭锁</w:t>
            </w:r>
          </w:p>
        </w:tc>
        <w:tc>
          <w:tcPr>
            <w:tcW w:w="1155" w:type="dxa"/>
          </w:tcPr>
          <w:p>
            <w:pPr>
              <w:rPr>
                <w:rFonts w:ascii="仿宋" w:hAnsi="仿宋" w:eastAsia="仿宋"/>
              </w:rPr>
            </w:pPr>
            <w:r>
              <w:rPr>
                <w:rFonts w:hint="eastAsia" w:ascii="仿宋" w:hAnsi="仿宋" w:eastAsia="仿宋"/>
              </w:rPr>
              <w:t>0或1</w:t>
            </w:r>
          </w:p>
        </w:tc>
        <w:tc>
          <w:tcPr>
            <w:tcW w:w="1275" w:type="dxa"/>
          </w:tcPr>
          <w:p>
            <w:pPr>
              <w:rPr>
                <w:rFonts w:ascii="仿宋" w:hAnsi="仿宋" w:eastAsia="仿宋"/>
              </w:rPr>
            </w:pPr>
            <w:r>
              <w:rPr>
                <w:rFonts w:hint="eastAsia" w:ascii="仿宋" w:hAnsi="仿宋" w:eastAsia="仿宋"/>
              </w:rPr>
              <w:t>控制字投退</w:t>
            </w:r>
          </w:p>
        </w:tc>
        <w:tc>
          <w:tcPr>
            <w:tcW w:w="1875" w:type="dxa"/>
          </w:tcPr>
          <w:p>
            <w:pPr>
              <w:rPr>
                <w:rFonts w:ascii="仿宋" w:hAnsi="仿宋" w:eastAsia="仿宋"/>
              </w:rPr>
            </w:pPr>
            <w:r>
              <w:rPr>
                <w:rFonts w:hint="eastAsia" w:ascii="仿宋" w:hAnsi="仿宋" w:eastAsia="仿宋"/>
              </w:rPr>
              <w:t>#3侧三段式过流</w:t>
            </w:r>
          </w:p>
        </w:tc>
        <w:tc>
          <w:tcPr>
            <w:tcW w:w="1153"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68</w:t>
            </w:r>
          </w:p>
        </w:tc>
        <w:tc>
          <w:tcPr>
            <w:tcW w:w="2355" w:type="dxa"/>
          </w:tcPr>
          <w:p>
            <w:pPr>
              <w:rPr>
                <w:rFonts w:ascii="仿宋" w:hAnsi="仿宋" w:eastAsia="仿宋"/>
              </w:rPr>
            </w:pPr>
            <w:r>
              <w:rPr>
                <w:rFonts w:hint="eastAsia" w:ascii="仿宋" w:hAnsi="仿宋" w:eastAsia="仿宋"/>
              </w:rPr>
              <w:t>#3侧有流闭锁</w:t>
            </w:r>
          </w:p>
        </w:tc>
        <w:tc>
          <w:tcPr>
            <w:tcW w:w="1155" w:type="dxa"/>
          </w:tcPr>
          <w:p>
            <w:pPr>
              <w:rPr>
                <w:rFonts w:ascii="仿宋" w:hAnsi="仿宋" w:eastAsia="仿宋"/>
              </w:rPr>
            </w:pPr>
            <w:r>
              <w:rPr>
                <w:rFonts w:hint="eastAsia" w:ascii="仿宋" w:hAnsi="仿宋" w:eastAsia="仿宋"/>
              </w:rPr>
              <w:t>0或1</w:t>
            </w:r>
          </w:p>
        </w:tc>
        <w:tc>
          <w:tcPr>
            <w:tcW w:w="1275" w:type="dxa"/>
          </w:tcPr>
          <w:p>
            <w:pPr>
              <w:rPr>
                <w:rFonts w:ascii="仿宋" w:hAnsi="仿宋" w:eastAsia="仿宋"/>
              </w:rPr>
            </w:pPr>
            <w:r>
              <w:rPr>
                <w:rFonts w:hint="eastAsia" w:ascii="仿宋" w:hAnsi="仿宋" w:eastAsia="仿宋"/>
              </w:rPr>
              <w:t>控制字投退</w:t>
            </w:r>
          </w:p>
        </w:tc>
        <w:tc>
          <w:tcPr>
            <w:tcW w:w="1875" w:type="dxa"/>
          </w:tcPr>
          <w:p>
            <w:pPr>
              <w:rPr>
                <w:rFonts w:ascii="仿宋" w:hAnsi="仿宋" w:eastAsia="仿宋"/>
              </w:rPr>
            </w:pPr>
            <w:r>
              <w:rPr>
                <w:rFonts w:hint="eastAsia" w:ascii="仿宋" w:hAnsi="仿宋" w:eastAsia="仿宋"/>
              </w:rPr>
              <w:t>#3侧欠电压保护</w:t>
            </w:r>
          </w:p>
        </w:tc>
        <w:tc>
          <w:tcPr>
            <w:tcW w:w="1153" w:type="dxa"/>
          </w:tcPr>
          <w:p>
            <w:pPr>
              <w:rPr>
                <w:rFonts w:ascii="仿宋" w:hAnsi="仿宋" w:eastAsia="仿宋"/>
              </w:rPr>
            </w:pPr>
            <w:r>
              <w:rPr>
                <w:rFonts w:hint="eastAsia" w:ascii="仿宋" w:hAnsi="仿宋" w:eastAsia="仿宋"/>
              </w:rPr>
              <w:t>0</w:t>
            </w:r>
          </w:p>
        </w:tc>
      </w:tr>
    </w:tbl>
    <w:p>
      <w:pPr>
        <w:pStyle w:val="3"/>
        <w:rPr>
          <w:rFonts w:ascii="仿宋" w:hAnsi="仿宋" w:eastAsia="仿宋"/>
          <w:b w:val="0"/>
        </w:rPr>
      </w:pPr>
      <w:bookmarkStart w:id="210" w:name="_Toc464128054"/>
      <w:r>
        <w:rPr>
          <w:rFonts w:hint="eastAsia" w:ascii="仿宋" w:hAnsi="仿宋" w:eastAsia="仿宋"/>
          <w:b w:val="0"/>
        </w:rPr>
        <w:t>5.6</w:t>
      </w:r>
      <w:r>
        <w:rPr>
          <w:rFonts w:hint="eastAsia" w:ascii="仿宋" w:hAnsi="仿宋" w:eastAsia="仿宋"/>
          <w:b w:val="0"/>
        </w:rPr>
        <w:tab/>
      </w:r>
      <w:r>
        <w:rPr>
          <w:rFonts w:hint="eastAsia" w:ascii="仿宋" w:hAnsi="仿宋" w:eastAsia="仿宋"/>
          <w:b w:val="0"/>
        </w:rPr>
        <w:t>1#保护定值</w:t>
      </w:r>
      <w:bookmarkEnd w:id="210"/>
    </w:p>
    <w:p>
      <w:pPr>
        <w:ind w:firstLine="420"/>
        <w:rPr>
          <w:rFonts w:ascii="仿宋" w:hAnsi="仿宋" w:eastAsia="仿宋"/>
        </w:rPr>
      </w:pPr>
      <w:r>
        <w:rPr>
          <w:rFonts w:hint="eastAsia" w:ascii="仿宋" w:hAnsi="仿宋" w:eastAsia="仿宋"/>
        </w:rPr>
        <w:t>1#保护定值菜单用来整定高压侧相关保护的电压电流定值及时间定值，具体如下表：</w:t>
      </w:r>
    </w:p>
    <w:tbl>
      <w:tblPr>
        <w:tblStyle w:val="21"/>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370"/>
        <w:gridCol w:w="1078"/>
        <w:gridCol w:w="1337"/>
        <w:gridCol w:w="1875"/>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序号</w:t>
            </w:r>
          </w:p>
        </w:tc>
        <w:tc>
          <w:tcPr>
            <w:tcW w:w="2370" w:type="dxa"/>
          </w:tcPr>
          <w:p>
            <w:pPr>
              <w:rPr>
                <w:rFonts w:ascii="仿宋" w:hAnsi="仿宋" w:eastAsia="仿宋"/>
              </w:rPr>
            </w:pPr>
            <w:r>
              <w:rPr>
                <w:rFonts w:hint="eastAsia" w:ascii="仿宋" w:hAnsi="仿宋" w:eastAsia="仿宋"/>
              </w:rPr>
              <w:t>定值名称</w:t>
            </w:r>
          </w:p>
        </w:tc>
        <w:tc>
          <w:tcPr>
            <w:tcW w:w="1078" w:type="dxa"/>
          </w:tcPr>
          <w:p>
            <w:pPr>
              <w:rPr>
                <w:rFonts w:ascii="仿宋" w:hAnsi="仿宋" w:eastAsia="仿宋"/>
              </w:rPr>
            </w:pPr>
            <w:r>
              <w:rPr>
                <w:rFonts w:hint="eastAsia" w:ascii="仿宋" w:hAnsi="仿宋" w:eastAsia="仿宋"/>
              </w:rPr>
              <w:t>整定范围</w:t>
            </w:r>
          </w:p>
        </w:tc>
        <w:tc>
          <w:tcPr>
            <w:tcW w:w="1337" w:type="dxa"/>
          </w:tcPr>
          <w:p>
            <w:pPr>
              <w:rPr>
                <w:rFonts w:ascii="仿宋" w:hAnsi="仿宋" w:eastAsia="仿宋"/>
              </w:rPr>
            </w:pPr>
            <w:r>
              <w:rPr>
                <w:rFonts w:hint="eastAsia" w:ascii="仿宋" w:hAnsi="仿宋" w:eastAsia="仿宋"/>
              </w:rPr>
              <w:t>说明</w:t>
            </w:r>
          </w:p>
        </w:tc>
        <w:tc>
          <w:tcPr>
            <w:tcW w:w="1875" w:type="dxa"/>
          </w:tcPr>
          <w:p>
            <w:pPr>
              <w:rPr>
                <w:rFonts w:ascii="仿宋" w:hAnsi="仿宋" w:eastAsia="仿宋"/>
              </w:rPr>
            </w:pPr>
            <w:r>
              <w:rPr>
                <w:rFonts w:hint="eastAsia" w:ascii="仿宋" w:hAnsi="仿宋" w:eastAsia="仿宋"/>
              </w:rPr>
              <w:t>相关保护</w:t>
            </w:r>
          </w:p>
        </w:tc>
        <w:tc>
          <w:tcPr>
            <w:tcW w:w="1168" w:type="dxa"/>
          </w:tcPr>
          <w:p>
            <w:pPr>
              <w:rPr>
                <w:rFonts w:ascii="仿宋" w:hAnsi="仿宋" w:eastAsia="仿宋"/>
              </w:rPr>
            </w:pPr>
            <w:r>
              <w:rPr>
                <w:rFonts w:hint="eastAsia" w:ascii="仿宋" w:hAnsi="仿宋" w:eastAsia="仿宋"/>
              </w:rPr>
              <w:t>默认定值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69</w:t>
            </w:r>
          </w:p>
        </w:tc>
        <w:tc>
          <w:tcPr>
            <w:tcW w:w="2370" w:type="dxa"/>
          </w:tcPr>
          <w:p>
            <w:pPr>
              <w:rPr>
                <w:rFonts w:ascii="仿宋" w:hAnsi="仿宋" w:eastAsia="仿宋"/>
              </w:rPr>
            </w:pPr>
            <w:r>
              <w:rPr>
                <w:rFonts w:hint="eastAsia" w:ascii="仿宋" w:hAnsi="仿宋" w:eastAsia="仿宋"/>
              </w:rPr>
              <w:t>#1侧低压闭锁定值</w:t>
            </w:r>
          </w:p>
        </w:tc>
        <w:tc>
          <w:tcPr>
            <w:tcW w:w="1078" w:type="dxa"/>
          </w:tcPr>
          <w:p>
            <w:pPr>
              <w:rPr>
                <w:rFonts w:ascii="仿宋" w:hAnsi="仿宋" w:eastAsia="仿宋"/>
              </w:rPr>
            </w:pPr>
            <w:r>
              <w:rPr>
                <w:rFonts w:hint="eastAsia" w:ascii="仿宋" w:hAnsi="仿宋" w:eastAsia="仿宋"/>
              </w:rPr>
              <w:t>0.0-10000.0V</w:t>
            </w:r>
          </w:p>
        </w:tc>
        <w:tc>
          <w:tcPr>
            <w:tcW w:w="1337" w:type="dxa"/>
          </w:tcPr>
          <w:p>
            <w:pPr>
              <w:rPr>
                <w:rFonts w:ascii="仿宋" w:hAnsi="仿宋" w:eastAsia="仿宋"/>
              </w:rPr>
            </w:pPr>
            <w:r>
              <w:rPr>
                <w:rFonts w:hint="eastAsia" w:ascii="仿宋" w:hAnsi="仿宋" w:eastAsia="仿宋"/>
              </w:rPr>
              <w:t>电压定值</w:t>
            </w:r>
          </w:p>
        </w:tc>
        <w:tc>
          <w:tcPr>
            <w:tcW w:w="1875" w:type="dxa"/>
          </w:tcPr>
          <w:p>
            <w:pPr>
              <w:rPr>
                <w:rFonts w:ascii="仿宋" w:hAnsi="仿宋" w:eastAsia="仿宋"/>
              </w:rPr>
            </w:pPr>
            <w:r>
              <w:rPr>
                <w:rFonts w:hint="eastAsia" w:ascii="仿宋" w:hAnsi="仿宋" w:eastAsia="仿宋"/>
              </w:rPr>
              <w:t>#1侧三段式过流</w:t>
            </w:r>
          </w:p>
        </w:tc>
        <w:tc>
          <w:tcPr>
            <w:tcW w:w="1168" w:type="dxa"/>
          </w:tcPr>
          <w:p>
            <w:pPr>
              <w:rPr>
                <w:rFonts w:ascii="仿宋" w:hAnsi="仿宋" w:eastAsia="仿宋"/>
              </w:rPr>
            </w:pPr>
            <w:r>
              <w:rPr>
                <w:rFonts w:hint="eastAsia" w:ascii="仿宋" w:hAnsi="仿宋" w:eastAsia="仿宋"/>
              </w:rPr>
              <w:t>70V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70</w:t>
            </w:r>
          </w:p>
        </w:tc>
        <w:tc>
          <w:tcPr>
            <w:tcW w:w="2370" w:type="dxa"/>
          </w:tcPr>
          <w:p>
            <w:pPr>
              <w:rPr>
                <w:rFonts w:ascii="仿宋" w:hAnsi="仿宋" w:eastAsia="仿宋"/>
              </w:rPr>
            </w:pPr>
            <w:r>
              <w:rPr>
                <w:rFonts w:hint="eastAsia" w:ascii="仿宋" w:hAnsi="仿宋" w:eastAsia="仿宋"/>
              </w:rPr>
              <w:t>#1侧负序闭锁定值</w:t>
            </w:r>
          </w:p>
        </w:tc>
        <w:tc>
          <w:tcPr>
            <w:tcW w:w="1078" w:type="dxa"/>
          </w:tcPr>
          <w:p>
            <w:pPr>
              <w:rPr>
                <w:rFonts w:ascii="仿宋" w:hAnsi="仿宋" w:eastAsia="仿宋"/>
              </w:rPr>
            </w:pPr>
            <w:r>
              <w:rPr>
                <w:rFonts w:hint="eastAsia" w:ascii="仿宋" w:hAnsi="仿宋" w:eastAsia="仿宋"/>
              </w:rPr>
              <w:t>0.0-10000.0V</w:t>
            </w:r>
          </w:p>
        </w:tc>
        <w:tc>
          <w:tcPr>
            <w:tcW w:w="1337" w:type="dxa"/>
          </w:tcPr>
          <w:p>
            <w:pPr>
              <w:rPr>
                <w:rFonts w:ascii="仿宋" w:hAnsi="仿宋" w:eastAsia="仿宋"/>
              </w:rPr>
            </w:pPr>
            <w:r>
              <w:rPr>
                <w:rFonts w:hint="eastAsia" w:ascii="仿宋" w:hAnsi="仿宋" w:eastAsia="仿宋"/>
              </w:rPr>
              <w:t>电压定值</w:t>
            </w:r>
          </w:p>
        </w:tc>
        <w:tc>
          <w:tcPr>
            <w:tcW w:w="1875" w:type="dxa"/>
          </w:tcPr>
          <w:p>
            <w:pPr>
              <w:rPr>
                <w:rFonts w:ascii="仿宋" w:hAnsi="仿宋" w:eastAsia="仿宋"/>
              </w:rPr>
            </w:pPr>
            <w:r>
              <w:rPr>
                <w:rFonts w:hint="eastAsia" w:ascii="仿宋" w:hAnsi="仿宋" w:eastAsia="仿宋"/>
              </w:rPr>
              <w:t>#1侧三段式过流</w:t>
            </w:r>
          </w:p>
        </w:tc>
        <w:tc>
          <w:tcPr>
            <w:tcW w:w="1168" w:type="dxa"/>
          </w:tcPr>
          <w:p>
            <w:pPr>
              <w:rPr>
                <w:rFonts w:ascii="仿宋" w:hAnsi="仿宋" w:eastAsia="仿宋"/>
              </w:rPr>
            </w:pPr>
            <w:r>
              <w:rPr>
                <w:rFonts w:hint="eastAsia" w:ascii="仿宋" w:hAnsi="仿宋" w:eastAsia="仿宋"/>
              </w:rPr>
              <w:t>10V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91" w:type="dxa"/>
          </w:tcPr>
          <w:p>
            <w:pPr>
              <w:rPr>
                <w:rFonts w:ascii="仿宋" w:hAnsi="仿宋" w:eastAsia="仿宋"/>
              </w:rPr>
            </w:pPr>
            <w:r>
              <w:rPr>
                <w:rFonts w:hint="eastAsia" w:ascii="仿宋" w:hAnsi="仿宋" w:eastAsia="仿宋"/>
              </w:rPr>
              <w:t>71</w:t>
            </w:r>
          </w:p>
        </w:tc>
        <w:tc>
          <w:tcPr>
            <w:tcW w:w="2370" w:type="dxa"/>
          </w:tcPr>
          <w:p>
            <w:pPr>
              <w:rPr>
                <w:rFonts w:ascii="仿宋" w:hAnsi="仿宋" w:eastAsia="仿宋"/>
              </w:rPr>
            </w:pPr>
            <w:r>
              <w:rPr>
                <w:rFonts w:hint="eastAsia" w:ascii="仿宋" w:hAnsi="仿宋" w:eastAsia="仿宋"/>
              </w:rPr>
              <w:t>#1侧最大灵敏角</w:t>
            </w:r>
          </w:p>
        </w:tc>
        <w:tc>
          <w:tcPr>
            <w:tcW w:w="1078" w:type="dxa"/>
          </w:tcPr>
          <w:p>
            <w:pPr>
              <w:rPr>
                <w:rFonts w:ascii="仿宋" w:hAnsi="仿宋" w:eastAsia="仿宋"/>
              </w:rPr>
            </w:pPr>
            <w:r>
              <w:rPr>
                <w:rFonts w:hint="eastAsia" w:ascii="仿宋" w:hAnsi="仿宋" w:eastAsia="仿宋"/>
              </w:rPr>
              <w:t>0.0-90.0度</w:t>
            </w:r>
          </w:p>
        </w:tc>
        <w:tc>
          <w:tcPr>
            <w:tcW w:w="1337" w:type="dxa"/>
          </w:tcPr>
          <w:p>
            <w:pPr>
              <w:rPr>
                <w:rFonts w:ascii="仿宋" w:hAnsi="仿宋" w:eastAsia="仿宋"/>
              </w:rPr>
            </w:pPr>
            <w:r>
              <w:rPr>
                <w:rFonts w:hint="eastAsia" w:ascii="仿宋" w:hAnsi="仿宋" w:eastAsia="仿宋"/>
              </w:rPr>
              <w:t>角度定值</w:t>
            </w:r>
          </w:p>
        </w:tc>
        <w:tc>
          <w:tcPr>
            <w:tcW w:w="1875" w:type="dxa"/>
          </w:tcPr>
          <w:p>
            <w:pPr>
              <w:rPr>
                <w:rFonts w:ascii="仿宋" w:hAnsi="仿宋" w:eastAsia="仿宋"/>
              </w:rPr>
            </w:pPr>
            <w:r>
              <w:rPr>
                <w:rFonts w:hint="eastAsia" w:ascii="仿宋" w:hAnsi="仿宋" w:eastAsia="仿宋"/>
              </w:rPr>
              <w:t>#1侧三段式过流</w:t>
            </w:r>
          </w:p>
        </w:tc>
        <w:tc>
          <w:tcPr>
            <w:tcW w:w="1168" w:type="dxa"/>
          </w:tcPr>
          <w:p>
            <w:pPr>
              <w:rPr>
                <w:rFonts w:ascii="仿宋" w:hAnsi="仿宋" w:eastAsia="仿宋"/>
              </w:rPr>
            </w:pPr>
            <w:r>
              <w:rPr>
                <w:rFonts w:hint="eastAsia" w:ascii="仿宋" w:hAnsi="仿宋" w:eastAsia="仿宋"/>
              </w:rPr>
              <w:t>30度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72</w:t>
            </w:r>
          </w:p>
        </w:tc>
        <w:tc>
          <w:tcPr>
            <w:tcW w:w="2370" w:type="dxa"/>
          </w:tcPr>
          <w:p>
            <w:pPr>
              <w:rPr>
                <w:rFonts w:ascii="仿宋" w:hAnsi="仿宋" w:eastAsia="仿宋"/>
              </w:rPr>
            </w:pPr>
            <w:r>
              <w:rPr>
                <w:rFonts w:hint="eastAsia" w:ascii="仿宋" w:hAnsi="仿宋" w:eastAsia="仿宋"/>
              </w:rPr>
              <w:t>#1侧I段过流定值</w:t>
            </w:r>
          </w:p>
        </w:tc>
        <w:tc>
          <w:tcPr>
            <w:tcW w:w="1078" w:type="dxa"/>
          </w:tcPr>
          <w:p>
            <w:pPr>
              <w:rPr>
                <w:rFonts w:ascii="仿宋" w:hAnsi="仿宋" w:eastAsia="仿宋"/>
              </w:rPr>
            </w:pPr>
            <w:r>
              <w:rPr>
                <w:rFonts w:hint="eastAsia" w:ascii="仿宋" w:hAnsi="仿宋" w:eastAsia="仿宋"/>
              </w:rPr>
              <w:t>0.00-100.00A</w:t>
            </w:r>
          </w:p>
        </w:tc>
        <w:tc>
          <w:tcPr>
            <w:tcW w:w="1337" w:type="dxa"/>
          </w:tcPr>
          <w:p>
            <w:pPr>
              <w:rPr>
                <w:rFonts w:ascii="仿宋" w:hAnsi="仿宋" w:eastAsia="仿宋"/>
              </w:rPr>
            </w:pPr>
            <w:r>
              <w:rPr>
                <w:rFonts w:hint="eastAsia" w:ascii="仿宋" w:hAnsi="仿宋" w:eastAsia="仿宋"/>
              </w:rPr>
              <w:t>电流定值</w:t>
            </w:r>
          </w:p>
        </w:tc>
        <w:tc>
          <w:tcPr>
            <w:tcW w:w="1875" w:type="dxa"/>
          </w:tcPr>
          <w:p>
            <w:pPr>
              <w:rPr>
                <w:rFonts w:ascii="仿宋" w:hAnsi="仿宋" w:eastAsia="仿宋"/>
              </w:rPr>
            </w:pPr>
            <w:r>
              <w:rPr>
                <w:rFonts w:hint="eastAsia" w:ascii="仿宋" w:hAnsi="仿宋" w:eastAsia="仿宋"/>
              </w:rPr>
              <w:t>#1侧过流I段</w:t>
            </w:r>
          </w:p>
        </w:tc>
        <w:tc>
          <w:tcPr>
            <w:tcW w:w="1168" w:type="dxa"/>
          </w:tcPr>
          <w:p>
            <w:pPr>
              <w:rPr>
                <w:rFonts w:ascii="仿宋" w:hAnsi="仿宋" w:eastAsia="仿宋"/>
              </w:rPr>
            </w:pPr>
            <w:r>
              <w:rPr>
                <w:rFonts w:hint="eastAsia" w:ascii="仿宋" w:hAnsi="仿宋" w:eastAsia="仿宋"/>
              </w:rPr>
              <w:t>50A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73</w:t>
            </w:r>
          </w:p>
        </w:tc>
        <w:tc>
          <w:tcPr>
            <w:tcW w:w="2370" w:type="dxa"/>
          </w:tcPr>
          <w:p>
            <w:pPr>
              <w:rPr>
                <w:rFonts w:ascii="仿宋" w:hAnsi="仿宋" w:eastAsia="仿宋"/>
              </w:rPr>
            </w:pPr>
            <w:r>
              <w:rPr>
                <w:rFonts w:hint="eastAsia" w:ascii="仿宋" w:hAnsi="仿宋" w:eastAsia="仿宋"/>
              </w:rPr>
              <w:t>#1侧I段动作延时</w:t>
            </w:r>
          </w:p>
        </w:tc>
        <w:tc>
          <w:tcPr>
            <w:tcW w:w="1078" w:type="dxa"/>
          </w:tcPr>
          <w:p>
            <w:pPr>
              <w:rPr>
                <w:rFonts w:ascii="仿宋" w:hAnsi="仿宋" w:eastAsia="仿宋"/>
              </w:rPr>
            </w:pPr>
            <w:r>
              <w:rPr>
                <w:rFonts w:hint="eastAsia" w:ascii="仿宋" w:hAnsi="仿宋" w:eastAsia="仿宋"/>
              </w:rPr>
              <w:t>0.00-100.00S</w:t>
            </w:r>
          </w:p>
        </w:tc>
        <w:tc>
          <w:tcPr>
            <w:tcW w:w="1337" w:type="dxa"/>
          </w:tcPr>
          <w:p>
            <w:pPr>
              <w:rPr>
                <w:rFonts w:ascii="仿宋" w:hAnsi="仿宋" w:eastAsia="仿宋"/>
              </w:rPr>
            </w:pPr>
            <w:r>
              <w:rPr>
                <w:rFonts w:hint="eastAsia" w:ascii="仿宋" w:hAnsi="仿宋" w:eastAsia="仿宋"/>
              </w:rPr>
              <w:t>时间定值</w:t>
            </w:r>
          </w:p>
        </w:tc>
        <w:tc>
          <w:tcPr>
            <w:tcW w:w="1875" w:type="dxa"/>
          </w:tcPr>
          <w:p>
            <w:pPr>
              <w:rPr>
                <w:rFonts w:ascii="仿宋" w:hAnsi="仿宋" w:eastAsia="仿宋"/>
              </w:rPr>
            </w:pPr>
            <w:r>
              <w:rPr>
                <w:rFonts w:hint="eastAsia" w:ascii="仿宋" w:hAnsi="仿宋" w:eastAsia="仿宋"/>
              </w:rPr>
              <w:t>#1侧过流I段</w:t>
            </w:r>
          </w:p>
        </w:tc>
        <w:tc>
          <w:tcPr>
            <w:tcW w:w="1168" w:type="dxa"/>
          </w:tcPr>
          <w:p>
            <w:pPr>
              <w:rPr>
                <w:rFonts w:ascii="仿宋" w:hAnsi="仿宋" w:eastAsia="仿宋"/>
              </w:rPr>
            </w:pPr>
            <w:r>
              <w:rPr>
                <w:rFonts w:hint="eastAsia" w:ascii="仿宋" w:hAnsi="仿宋" w:eastAsia="仿宋"/>
              </w:rPr>
              <w:t>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74</w:t>
            </w:r>
          </w:p>
        </w:tc>
        <w:tc>
          <w:tcPr>
            <w:tcW w:w="2370" w:type="dxa"/>
          </w:tcPr>
          <w:p>
            <w:pPr>
              <w:rPr>
                <w:rFonts w:ascii="仿宋" w:hAnsi="仿宋" w:eastAsia="仿宋"/>
              </w:rPr>
            </w:pPr>
            <w:r>
              <w:rPr>
                <w:rFonts w:hint="eastAsia" w:ascii="仿宋" w:hAnsi="仿宋" w:eastAsia="仿宋"/>
              </w:rPr>
              <w:t>#1侧II段过流定值</w:t>
            </w:r>
          </w:p>
        </w:tc>
        <w:tc>
          <w:tcPr>
            <w:tcW w:w="1078" w:type="dxa"/>
          </w:tcPr>
          <w:p>
            <w:pPr>
              <w:rPr>
                <w:rFonts w:ascii="仿宋" w:hAnsi="仿宋" w:eastAsia="仿宋"/>
              </w:rPr>
            </w:pPr>
            <w:r>
              <w:rPr>
                <w:rFonts w:hint="eastAsia" w:ascii="仿宋" w:hAnsi="仿宋" w:eastAsia="仿宋"/>
              </w:rPr>
              <w:t>0.00-100.00A</w:t>
            </w:r>
          </w:p>
        </w:tc>
        <w:tc>
          <w:tcPr>
            <w:tcW w:w="1337" w:type="dxa"/>
          </w:tcPr>
          <w:p>
            <w:pPr>
              <w:rPr>
                <w:rFonts w:ascii="仿宋" w:hAnsi="仿宋" w:eastAsia="仿宋"/>
              </w:rPr>
            </w:pPr>
            <w:r>
              <w:rPr>
                <w:rFonts w:hint="eastAsia" w:ascii="仿宋" w:hAnsi="仿宋" w:eastAsia="仿宋"/>
              </w:rPr>
              <w:t>电流定值</w:t>
            </w:r>
          </w:p>
        </w:tc>
        <w:tc>
          <w:tcPr>
            <w:tcW w:w="1875" w:type="dxa"/>
          </w:tcPr>
          <w:p>
            <w:pPr>
              <w:rPr>
                <w:rFonts w:ascii="仿宋" w:hAnsi="仿宋" w:eastAsia="仿宋"/>
              </w:rPr>
            </w:pPr>
            <w:r>
              <w:rPr>
                <w:rFonts w:hint="eastAsia" w:ascii="仿宋" w:hAnsi="仿宋" w:eastAsia="仿宋"/>
              </w:rPr>
              <w:t>#1侧过流II段</w:t>
            </w:r>
          </w:p>
        </w:tc>
        <w:tc>
          <w:tcPr>
            <w:tcW w:w="1168" w:type="dxa"/>
          </w:tcPr>
          <w:p>
            <w:pPr>
              <w:rPr>
                <w:rFonts w:ascii="仿宋" w:hAnsi="仿宋" w:eastAsia="仿宋"/>
              </w:rPr>
            </w:pPr>
            <w:r>
              <w:rPr>
                <w:rFonts w:hint="eastAsia" w:ascii="仿宋" w:hAnsi="仿宋" w:eastAsia="仿宋"/>
              </w:rPr>
              <w:t>30A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75</w:t>
            </w:r>
          </w:p>
        </w:tc>
        <w:tc>
          <w:tcPr>
            <w:tcW w:w="2370" w:type="dxa"/>
          </w:tcPr>
          <w:p>
            <w:pPr>
              <w:rPr>
                <w:rFonts w:ascii="仿宋" w:hAnsi="仿宋" w:eastAsia="仿宋"/>
              </w:rPr>
            </w:pPr>
            <w:r>
              <w:rPr>
                <w:rFonts w:hint="eastAsia" w:ascii="仿宋" w:hAnsi="仿宋" w:eastAsia="仿宋"/>
              </w:rPr>
              <w:t>#1侧II段动作延时</w:t>
            </w:r>
          </w:p>
        </w:tc>
        <w:tc>
          <w:tcPr>
            <w:tcW w:w="1078" w:type="dxa"/>
          </w:tcPr>
          <w:p>
            <w:pPr>
              <w:rPr>
                <w:rFonts w:ascii="仿宋" w:hAnsi="仿宋" w:eastAsia="仿宋"/>
              </w:rPr>
            </w:pPr>
            <w:r>
              <w:rPr>
                <w:rFonts w:hint="eastAsia" w:ascii="仿宋" w:hAnsi="仿宋" w:eastAsia="仿宋"/>
              </w:rPr>
              <w:t>0.00-100.00S</w:t>
            </w:r>
          </w:p>
        </w:tc>
        <w:tc>
          <w:tcPr>
            <w:tcW w:w="1337" w:type="dxa"/>
          </w:tcPr>
          <w:p>
            <w:pPr>
              <w:rPr>
                <w:rFonts w:ascii="仿宋" w:hAnsi="仿宋" w:eastAsia="仿宋"/>
              </w:rPr>
            </w:pPr>
            <w:r>
              <w:rPr>
                <w:rFonts w:hint="eastAsia" w:ascii="仿宋" w:hAnsi="仿宋" w:eastAsia="仿宋"/>
              </w:rPr>
              <w:t>时间定值</w:t>
            </w:r>
          </w:p>
        </w:tc>
        <w:tc>
          <w:tcPr>
            <w:tcW w:w="1875" w:type="dxa"/>
          </w:tcPr>
          <w:p>
            <w:pPr>
              <w:rPr>
                <w:rFonts w:ascii="仿宋" w:hAnsi="仿宋" w:eastAsia="仿宋"/>
              </w:rPr>
            </w:pPr>
            <w:r>
              <w:rPr>
                <w:rFonts w:hint="eastAsia" w:ascii="仿宋" w:hAnsi="仿宋" w:eastAsia="仿宋"/>
              </w:rPr>
              <w:t>#1侧过流II段</w:t>
            </w:r>
          </w:p>
        </w:tc>
        <w:tc>
          <w:tcPr>
            <w:tcW w:w="1168" w:type="dxa"/>
          </w:tcPr>
          <w:p>
            <w:pPr>
              <w:rPr>
                <w:rFonts w:ascii="仿宋" w:hAnsi="仿宋" w:eastAsia="仿宋"/>
              </w:rPr>
            </w:pPr>
            <w:r>
              <w:rPr>
                <w:rFonts w:hint="eastAsia" w:ascii="仿宋" w:hAnsi="仿宋" w:eastAsia="仿宋"/>
              </w:rPr>
              <w:t>0.5S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76</w:t>
            </w:r>
          </w:p>
        </w:tc>
        <w:tc>
          <w:tcPr>
            <w:tcW w:w="2370" w:type="dxa"/>
          </w:tcPr>
          <w:p>
            <w:pPr>
              <w:rPr>
                <w:rFonts w:ascii="仿宋" w:hAnsi="仿宋" w:eastAsia="仿宋"/>
              </w:rPr>
            </w:pPr>
            <w:r>
              <w:rPr>
                <w:rFonts w:hint="eastAsia" w:ascii="仿宋" w:hAnsi="仿宋" w:eastAsia="仿宋"/>
              </w:rPr>
              <w:t>#1侧III段过流定值</w:t>
            </w:r>
          </w:p>
        </w:tc>
        <w:tc>
          <w:tcPr>
            <w:tcW w:w="1078" w:type="dxa"/>
          </w:tcPr>
          <w:p>
            <w:pPr>
              <w:rPr>
                <w:rFonts w:ascii="仿宋" w:hAnsi="仿宋" w:eastAsia="仿宋"/>
              </w:rPr>
            </w:pPr>
            <w:r>
              <w:rPr>
                <w:rFonts w:hint="eastAsia" w:ascii="仿宋" w:hAnsi="仿宋" w:eastAsia="仿宋"/>
              </w:rPr>
              <w:t>0.00-100.00A</w:t>
            </w:r>
          </w:p>
        </w:tc>
        <w:tc>
          <w:tcPr>
            <w:tcW w:w="1337" w:type="dxa"/>
          </w:tcPr>
          <w:p>
            <w:pPr>
              <w:rPr>
                <w:rFonts w:ascii="仿宋" w:hAnsi="仿宋" w:eastAsia="仿宋"/>
              </w:rPr>
            </w:pPr>
            <w:r>
              <w:rPr>
                <w:rFonts w:hint="eastAsia" w:ascii="仿宋" w:hAnsi="仿宋" w:eastAsia="仿宋"/>
              </w:rPr>
              <w:t>电流定值</w:t>
            </w:r>
          </w:p>
        </w:tc>
        <w:tc>
          <w:tcPr>
            <w:tcW w:w="1875" w:type="dxa"/>
          </w:tcPr>
          <w:p>
            <w:pPr>
              <w:rPr>
                <w:rFonts w:ascii="仿宋" w:hAnsi="仿宋" w:eastAsia="仿宋"/>
              </w:rPr>
            </w:pPr>
            <w:r>
              <w:rPr>
                <w:rFonts w:hint="eastAsia" w:ascii="仿宋" w:hAnsi="仿宋" w:eastAsia="仿宋"/>
              </w:rPr>
              <w:t>#1侧过流III段</w:t>
            </w:r>
          </w:p>
        </w:tc>
        <w:tc>
          <w:tcPr>
            <w:tcW w:w="1168" w:type="dxa"/>
          </w:tcPr>
          <w:p>
            <w:pPr>
              <w:rPr>
                <w:rFonts w:ascii="仿宋" w:hAnsi="仿宋" w:eastAsia="仿宋"/>
              </w:rPr>
            </w:pPr>
            <w:r>
              <w:rPr>
                <w:rFonts w:hint="eastAsia" w:ascii="仿宋" w:hAnsi="仿宋" w:eastAsia="仿宋"/>
              </w:rPr>
              <w:t>20A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77</w:t>
            </w:r>
          </w:p>
        </w:tc>
        <w:tc>
          <w:tcPr>
            <w:tcW w:w="2370" w:type="dxa"/>
          </w:tcPr>
          <w:p>
            <w:pPr>
              <w:rPr>
                <w:rFonts w:ascii="仿宋" w:hAnsi="仿宋" w:eastAsia="仿宋"/>
              </w:rPr>
            </w:pPr>
            <w:r>
              <w:rPr>
                <w:rFonts w:hint="eastAsia" w:ascii="仿宋" w:hAnsi="仿宋" w:eastAsia="仿宋"/>
              </w:rPr>
              <w:t>#1侧III段动作延时</w:t>
            </w:r>
          </w:p>
        </w:tc>
        <w:tc>
          <w:tcPr>
            <w:tcW w:w="1078" w:type="dxa"/>
          </w:tcPr>
          <w:p>
            <w:pPr>
              <w:rPr>
                <w:rFonts w:ascii="仿宋" w:hAnsi="仿宋" w:eastAsia="仿宋"/>
              </w:rPr>
            </w:pPr>
            <w:r>
              <w:rPr>
                <w:rFonts w:hint="eastAsia" w:ascii="仿宋" w:hAnsi="仿宋" w:eastAsia="仿宋"/>
              </w:rPr>
              <w:t>0.00-100.00S</w:t>
            </w:r>
          </w:p>
        </w:tc>
        <w:tc>
          <w:tcPr>
            <w:tcW w:w="1337" w:type="dxa"/>
          </w:tcPr>
          <w:p>
            <w:pPr>
              <w:rPr>
                <w:rFonts w:ascii="仿宋" w:hAnsi="仿宋" w:eastAsia="仿宋"/>
              </w:rPr>
            </w:pPr>
            <w:r>
              <w:rPr>
                <w:rFonts w:hint="eastAsia" w:ascii="仿宋" w:hAnsi="仿宋" w:eastAsia="仿宋"/>
              </w:rPr>
              <w:t>时间定值</w:t>
            </w:r>
          </w:p>
        </w:tc>
        <w:tc>
          <w:tcPr>
            <w:tcW w:w="1875" w:type="dxa"/>
          </w:tcPr>
          <w:p>
            <w:pPr>
              <w:rPr>
                <w:rFonts w:ascii="仿宋" w:hAnsi="仿宋" w:eastAsia="仿宋"/>
              </w:rPr>
            </w:pPr>
            <w:r>
              <w:rPr>
                <w:rFonts w:hint="eastAsia" w:ascii="仿宋" w:hAnsi="仿宋" w:eastAsia="仿宋"/>
              </w:rPr>
              <w:t>#1侧过流III段</w:t>
            </w:r>
          </w:p>
        </w:tc>
        <w:tc>
          <w:tcPr>
            <w:tcW w:w="1168" w:type="dxa"/>
          </w:tcPr>
          <w:p>
            <w:pPr>
              <w:rPr>
                <w:rFonts w:ascii="仿宋" w:hAnsi="仿宋" w:eastAsia="仿宋"/>
              </w:rPr>
            </w:pPr>
            <w:r>
              <w:rPr>
                <w:rFonts w:hint="eastAsia" w:ascii="仿宋" w:hAnsi="仿宋" w:eastAsia="仿宋"/>
              </w:rPr>
              <w:t>5S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78</w:t>
            </w:r>
          </w:p>
        </w:tc>
        <w:tc>
          <w:tcPr>
            <w:tcW w:w="2370" w:type="dxa"/>
          </w:tcPr>
          <w:p>
            <w:pPr>
              <w:rPr>
                <w:rFonts w:ascii="仿宋" w:hAnsi="仿宋" w:eastAsia="仿宋"/>
              </w:rPr>
            </w:pPr>
            <w:r>
              <w:rPr>
                <w:rFonts w:hint="eastAsia" w:ascii="仿宋" w:hAnsi="仿宋" w:eastAsia="仿宋"/>
              </w:rPr>
              <w:t>#1侧III段反时限类型</w:t>
            </w:r>
          </w:p>
        </w:tc>
        <w:tc>
          <w:tcPr>
            <w:tcW w:w="1078" w:type="dxa"/>
          </w:tcPr>
          <w:p>
            <w:pPr>
              <w:rPr>
                <w:rFonts w:ascii="仿宋" w:hAnsi="仿宋" w:eastAsia="仿宋"/>
              </w:rPr>
            </w:pPr>
            <w:r>
              <w:rPr>
                <w:rFonts w:hint="eastAsia" w:ascii="仿宋" w:hAnsi="仿宋" w:eastAsia="仿宋"/>
              </w:rPr>
              <w:t>0.0-3.0</w:t>
            </w:r>
          </w:p>
        </w:tc>
        <w:tc>
          <w:tcPr>
            <w:tcW w:w="1337" w:type="dxa"/>
          </w:tcPr>
          <w:p>
            <w:pPr>
              <w:rPr>
                <w:rFonts w:ascii="仿宋" w:hAnsi="仿宋" w:eastAsia="仿宋"/>
              </w:rPr>
            </w:pPr>
            <w:r>
              <w:rPr>
                <w:rFonts w:hint="eastAsia" w:ascii="仿宋" w:hAnsi="仿宋" w:eastAsia="仿宋"/>
              </w:rPr>
              <w:t>0.0=定时限</w:t>
            </w:r>
          </w:p>
          <w:p>
            <w:pPr>
              <w:rPr>
                <w:rFonts w:ascii="仿宋" w:hAnsi="仿宋" w:eastAsia="仿宋"/>
              </w:rPr>
            </w:pPr>
            <w:r>
              <w:rPr>
                <w:rFonts w:hint="eastAsia" w:ascii="仿宋" w:hAnsi="仿宋" w:eastAsia="仿宋"/>
              </w:rPr>
              <w:t>1.0=一般</w:t>
            </w:r>
          </w:p>
          <w:p>
            <w:pPr>
              <w:rPr>
                <w:rFonts w:ascii="仿宋" w:hAnsi="仿宋" w:eastAsia="仿宋"/>
              </w:rPr>
            </w:pPr>
            <w:r>
              <w:rPr>
                <w:rFonts w:hint="eastAsia" w:ascii="仿宋" w:hAnsi="仿宋" w:eastAsia="仿宋"/>
              </w:rPr>
              <w:t>2.0=非常</w:t>
            </w:r>
          </w:p>
          <w:p>
            <w:pPr>
              <w:rPr>
                <w:rFonts w:ascii="仿宋" w:hAnsi="仿宋" w:eastAsia="仿宋"/>
              </w:rPr>
            </w:pPr>
            <w:r>
              <w:rPr>
                <w:rFonts w:hint="eastAsia" w:ascii="仿宋" w:hAnsi="仿宋" w:eastAsia="仿宋"/>
              </w:rPr>
              <w:t>3.0=极端</w:t>
            </w:r>
          </w:p>
        </w:tc>
        <w:tc>
          <w:tcPr>
            <w:tcW w:w="1875" w:type="dxa"/>
          </w:tcPr>
          <w:p>
            <w:pPr>
              <w:rPr>
                <w:rFonts w:ascii="仿宋" w:hAnsi="仿宋" w:eastAsia="仿宋"/>
              </w:rPr>
            </w:pPr>
            <w:r>
              <w:rPr>
                <w:rFonts w:hint="eastAsia" w:ascii="仿宋" w:hAnsi="仿宋" w:eastAsia="仿宋"/>
              </w:rPr>
              <w:t>#1侧过流III段</w:t>
            </w:r>
          </w:p>
        </w:tc>
        <w:tc>
          <w:tcPr>
            <w:tcW w:w="1168"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79</w:t>
            </w:r>
          </w:p>
        </w:tc>
        <w:tc>
          <w:tcPr>
            <w:tcW w:w="2370" w:type="dxa"/>
          </w:tcPr>
          <w:p>
            <w:pPr>
              <w:rPr>
                <w:rFonts w:ascii="仿宋" w:hAnsi="仿宋" w:eastAsia="仿宋"/>
              </w:rPr>
            </w:pPr>
            <w:r>
              <w:rPr>
                <w:rFonts w:hint="eastAsia" w:ascii="仿宋" w:hAnsi="仿宋" w:eastAsia="仿宋"/>
              </w:rPr>
              <w:t>#1侧过负荷保护定值</w:t>
            </w:r>
          </w:p>
        </w:tc>
        <w:tc>
          <w:tcPr>
            <w:tcW w:w="1078" w:type="dxa"/>
          </w:tcPr>
          <w:p>
            <w:pPr>
              <w:rPr>
                <w:rFonts w:ascii="仿宋" w:hAnsi="仿宋" w:eastAsia="仿宋"/>
              </w:rPr>
            </w:pPr>
            <w:r>
              <w:rPr>
                <w:rFonts w:hint="eastAsia" w:ascii="仿宋" w:hAnsi="仿宋" w:eastAsia="仿宋"/>
              </w:rPr>
              <w:t>0.00-100.00A</w:t>
            </w:r>
          </w:p>
        </w:tc>
        <w:tc>
          <w:tcPr>
            <w:tcW w:w="1337" w:type="dxa"/>
          </w:tcPr>
          <w:p>
            <w:pPr>
              <w:rPr>
                <w:rFonts w:ascii="仿宋" w:hAnsi="仿宋" w:eastAsia="仿宋"/>
              </w:rPr>
            </w:pPr>
            <w:r>
              <w:rPr>
                <w:rFonts w:hint="eastAsia" w:ascii="仿宋" w:hAnsi="仿宋" w:eastAsia="仿宋"/>
              </w:rPr>
              <w:t>电流定值</w:t>
            </w:r>
          </w:p>
        </w:tc>
        <w:tc>
          <w:tcPr>
            <w:tcW w:w="1875" w:type="dxa"/>
          </w:tcPr>
          <w:p>
            <w:pPr>
              <w:rPr>
                <w:rFonts w:ascii="仿宋" w:hAnsi="仿宋" w:eastAsia="仿宋"/>
              </w:rPr>
            </w:pPr>
            <w:r>
              <w:rPr>
                <w:rFonts w:hint="eastAsia" w:ascii="仿宋" w:hAnsi="仿宋" w:eastAsia="仿宋"/>
              </w:rPr>
              <w:t>#1侧过负荷保护</w:t>
            </w:r>
          </w:p>
        </w:tc>
        <w:tc>
          <w:tcPr>
            <w:tcW w:w="1168" w:type="dxa"/>
          </w:tcPr>
          <w:p>
            <w:pPr>
              <w:rPr>
                <w:rFonts w:ascii="仿宋" w:hAnsi="仿宋" w:eastAsia="仿宋"/>
              </w:rPr>
            </w:pPr>
            <w:r>
              <w:rPr>
                <w:rFonts w:hint="eastAsia" w:ascii="仿宋" w:hAnsi="仿宋" w:eastAsia="仿宋"/>
              </w:rPr>
              <w:t>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80</w:t>
            </w:r>
          </w:p>
        </w:tc>
        <w:tc>
          <w:tcPr>
            <w:tcW w:w="2370" w:type="dxa"/>
          </w:tcPr>
          <w:p>
            <w:pPr>
              <w:rPr>
                <w:rFonts w:ascii="仿宋" w:hAnsi="仿宋" w:eastAsia="仿宋"/>
              </w:rPr>
            </w:pPr>
            <w:r>
              <w:rPr>
                <w:rFonts w:hint="eastAsia" w:ascii="仿宋" w:hAnsi="仿宋" w:eastAsia="仿宋"/>
              </w:rPr>
              <w:t>#1侧过负荷动作延时</w:t>
            </w:r>
          </w:p>
        </w:tc>
        <w:tc>
          <w:tcPr>
            <w:tcW w:w="1078" w:type="dxa"/>
          </w:tcPr>
          <w:p>
            <w:pPr>
              <w:rPr>
                <w:rFonts w:ascii="仿宋" w:hAnsi="仿宋" w:eastAsia="仿宋"/>
              </w:rPr>
            </w:pPr>
            <w:r>
              <w:rPr>
                <w:rFonts w:hint="eastAsia" w:ascii="仿宋" w:hAnsi="仿宋" w:eastAsia="仿宋"/>
              </w:rPr>
              <w:t>0.00-100.00S</w:t>
            </w:r>
          </w:p>
        </w:tc>
        <w:tc>
          <w:tcPr>
            <w:tcW w:w="1337" w:type="dxa"/>
          </w:tcPr>
          <w:p>
            <w:pPr>
              <w:rPr>
                <w:rFonts w:ascii="仿宋" w:hAnsi="仿宋" w:eastAsia="仿宋"/>
              </w:rPr>
            </w:pPr>
            <w:r>
              <w:rPr>
                <w:rFonts w:hint="eastAsia" w:ascii="仿宋" w:hAnsi="仿宋" w:eastAsia="仿宋"/>
              </w:rPr>
              <w:t>时间定值</w:t>
            </w:r>
          </w:p>
        </w:tc>
        <w:tc>
          <w:tcPr>
            <w:tcW w:w="1875" w:type="dxa"/>
          </w:tcPr>
          <w:p>
            <w:pPr>
              <w:rPr>
                <w:rFonts w:ascii="仿宋" w:hAnsi="仿宋" w:eastAsia="仿宋"/>
              </w:rPr>
            </w:pPr>
            <w:r>
              <w:rPr>
                <w:rFonts w:hint="eastAsia" w:ascii="仿宋" w:hAnsi="仿宋" w:eastAsia="仿宋"/>
              </w:rPr>
              <w:t>#1侧过负荷保护</w:t>
            </w:r>
          </w:p>
        </w:tc>
        <w:tc>
          <w:tcPr>
            <w:tcW w:w="1168" w:type="dxa"/>
          </w:tcPr>
          <w:p>
            <w:pPr>
              <w:rPr>
                <w:rFonts w:ascii="仿宋" w:hAnsi="仿宋" w:eastAsia="仿宋"/>
              </w:rPr>
            </w:pPr>
            <w:r>
              <w:rPr>
                <w:rFonts w:hint="eastAsia" w:ascii="仿宋" w:hAnsi="仿宋" w:eastAsia="仿宋"/>
              </w:rPr>
              <w:t>10S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81</w:t>
            </w:r>
          </w:p>
        </w:tc>
        <w:tc>
          <w:tcPr>
            <w:tcW w:w="2370" w:type="dxa"/>
          </w:tcPr>
          <w:p>
            <w:pPr>
              <w:rPr>
                <w:rFonts w:ascii="仿宋" w:hAnsi="仿宋" w:eastAsia="仿宋"/>
              </w:rPr>
            </w:pPr>
            <w:r>
              <w:rPr>
                <w:rFonts w:hint="eastAsia" w:ascii="仿宋" w:hAnsi="仿宋" w:eastAsia="仿宋"/>
              </w:rPr>
              <w:t>#1侧零序过流保护定值</w:t>
            </w:r>
          </w:p>
        </w:tc>
        <w:tc>
          <w:tcPr>
            <w:tcW w:w="1078" w:type="dxa"/>
          </w:tcPr>
          <w:p>
            <w:pPr>
              <w:rPr>
                <w:rFonts w:ascii="仿宋" w:hAnsi="仿宋" w:eastAsia="仿宋"/>
              </w:rPr>
            </w:pPr>
            <w:r>
              <w:rPr>
                <w:rFonts w:hint="eastAsia" w:ascii="仿宋" w:hAnsi="仿宋" w:eastAsia="仿宋"/>
              </w:rPr>
              <w:t>0.00-100.00A</w:t>
            </w:r>
          </w:p>
        </w:tc>
        <w:tc>
          <w:tcPr>
            <w:tcW w:w="1337" w:type="dxa"/>
          </w:tcPr>
          <w:p>
            <w:pPr>
              <w:rPr>
                <w:rFonts w:ascii="仿宋" w:hAnsi="仿宋" w:eastAsia="仿宋"/>
              </w:rPr>
            </w:pPr>
            <w:r>
              <w:rPr>
                <w:rFonts w:hint="eastAsia" w:ascii="仿宋" w:hAnsi="仿宋" w:eastAsia="仿宋"/>
              </w:rPr>
              <w:t>电流定值</w:t>
            </w:r>
          </w:p>
        </w:tc>
        <w:tc>
          <w:tcPr>
            <w:tcW w:w="1875" w:type="dxa"/>
          </w:tcPr>
          <w:p>
            <w:pPr>
              <w:rPr>
                <w:rFonts w:ascii="仿宋" w:hAnsi="仿宋" w:eastAsia="仿宋"/>
              </w:rPr>
            </w:pPr>
            <w:r>
              <w:rPr>
                <w:rFonts w:hint="eastAsia" w:ascii="仿宋" w:hAnsi="仿宋" w:eastAsia="仿宋"/>
              </w:rPr>
              <w:t>#1侧定时限零序</w:t>
            </w:r>
          </w:p>
        </w:tc>
        <w:tc>
          <w:tcPr>
            <w:tcW w:w="1168" w:type="dxa"/>
          </w:tcPr>
          <w:p>
            <w:pPr>
              <w:rPr>
                <w:rFonts w:ascii="仿宋" w:hAnsi="仿宋" w:eastAsia="仿宋"/>
              </w:rPr>
            </w:pPr>
            <w:r>
              <w:rPr>
                <w:rFonts w:hint="eastAsia" w:ascii="仿宋" w:hAnsi="仿宋" w:eastAsia="仿宋"/>
              </w:rPr>
              <w:t>50A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82</w:t>
            </w:r>
          </w:p>
        </w:tc>
        <w:tc>
          <w:tcPr>
            <w:tcW w:w="2370" w:type="dxa"/>
          </w:tcPr>
          <w:p>
            <w:pPr>
              <w:rPr>
                <w:rFonts w:ascii="仿宋" w:hAnsi="仿宋" w:eastAsia="仿宋"/>
              </w:rPr>
            </w:pPr>
            <w:r>
              <w:rPr>
                <w:rFonts w:hint="eastAsia" w:ascii="仿宋" w:hAnsi="仿宋" w:eastAsia="仿宋"/>
              </w:rPr>
              <w:t>#1侧零序过流动作延时</w:t>
            </w:r>
          </w:p>
        </w:tc>
        <w:tc>
          <w:tcPr>
            <w:tcW w:w="1078" w:type="dxa"/>
          </w:tcPr>
          <w:p>
            <w:pPr>
              <w:rPr>
                <w:rFonts w:ascii="仿宋" w:hAnsi="仿宋" w:eastAsia="仿宋"/>
              </w:rPr>
            </w:pPr>
            <w:r>
              <w:rPr>
                <w:rFonts w:hint="eastAsia" w:ascii="仿宋" w:hAnsi="仿宋" w:eastAsia="仿宋"/>
              </w:rPr>
              <w:t>0.00-100.00S</w:t>
            </w:r>
          </w:p>
        </w:tc>
        <w:tc>
          <w:tcPr>
            <w:tcW w:w="1337" w:type="dxa"/>
          </w:tcPr>
          <w:p>
            <w:pPr>
              <w:rPr>
                <w:rFonts w:ascii="仿宋" w:hAnsi="仿宋" w:eastAsia="仿宋"/>
              </w:rPr>
            </w:pPr>
            <w:r>
              <w:rPr>
                <w:rFonts w:hint="eastAsia" w:ascii="仿宋" w:hAnsi="仿宋" w:eastAsia="仿宋"/>
              </w:rPr>
              <w:t>时间定值</w:t>
            </w:r>
          </w:p>
        </w:tc>
        <w:tc>
          <w:tcPr>
            <w:tcW w:w="1875" w:type="dxa"/>
          </w:tcPr>
          <w:p>
            <w:pPr>
              <w:rPr>
                <w:rFonts w:ascii="仿宋" w:hAnsi="仿宋" w:eastAsia="仿宋"/>
              </w:rPr>
            </w:pPr>
            <w:r>
              <w:rPr>
                <w:rFonts w:hint="eastAsia" w:ascii="仿宋" w:hAnsi="仿宋" w:eastAsia="仿宋"/>
              </w:rPr>
              <w:t>#1侧定时限零序</w:t>
            </w:r>
          </w:p>
        </w:tc>
        <w:tc>
          <w:tcPr>
            <w:tcW w:w="1168" w:type="dxa"/>
          </w:tcPr>
          <w:p>
            <w:pPr>
              <w:rPr>
                <w:rFonts w:ascii="仿宋" w:hAnsi="仿宋" w:eastAsia="仿宋"/>
              </w:rPr>
            </w:pPr>
            <w:r>
              <w:rPr>
                <w:rFonts w:hint="eastAsia" w:ascii="仿宋" w:hAnsi="仿宋" w:eastAsia="仿宋"/>
              </w:rPr>
              <w:t>0.5S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83</w:t>
            </w:r>
          </w:p>
        </w:tc>
        <w:tc>
          <w:tcPr>
            <w:tcW w:w="2370" w:type="dxa"/>
          </w:tcPr>
          <w:p>
            <w:pPr>
              <w:rPr>
                <w:rFonts w:ascii="仿宋" w:hAnsi="仿宋" w:eastAsia="仿宋"/>
              </w:rPr>
            </w:pPr>
            <w:r>
              <w:rPr>
                <w:rFonts w:hint="eastAsia" w:ascii="仿宋" w:hAnsi="仿宋" w:eastAsia="仿宋"/>
              </w:rPr>
              <w:t>#1侧零序反时限定值</w:t>
            </w:r>
          </w:p>
        </w:tc>
        <w:tc>
          <w:tcPr>
            <w:tcW w:w="1078" w:type="dxa"/>
          </w:tcPr>
          <w:p>
            <w:pPr>
              <w:rPr>
                <w:rFonts w:ascii="仿宋" w:hAnsi="仿宋" w:eastAsia="仿宋"/>
              </w:rPr>
            </w:pPr>
            <w:r>
              <w:rPr>
                <w:rFonts w:hint="eastAsia" w:ascii="仿宋" w:hAnsi="仿宋" w:eastAsia="仿宋"/>
              </w:rPr>
              <w:t>0.00-100.00A</w:t>
            </w:r>
          </w:p>
        </w:tc>
        <w:tc>
          <w:tcPr>
            <w:tcW w:w="1337" w:type="dxa"/>
          </w:tcPr>
          <w:p>
            <w:pPr>
              <w:rPr>
                <w:rFonts w:ascii="仿宋" w:hAnsi="仿宋" w:eastAsia="仿宋"/>
              </w:rPr>
            </w:pPr>
            <w:r>
              <w:rPr>
                <w:rFonts w:hint="eastAsia" w:ascii="仿宋" w:hAnsi="仿宋" w:eastAsia="仿宋"/>
              </w:rPr>
              <w:t>电流定值</w:t>
            </w:r>
          </w:p>
        </w:tc>
        <w:tc>
          <w:tcPr>
            <w:tcW w:w="1875" w:type="dxa"/>
          </w:tcPr>
          <w:p>
            <w:pPr>
              <w:rPr>
                <w:rFonts w:ascii="仿宋" w:hAnsi="仿宋" w:eastAsia="仿宋"/>
              </w:rPr>
            </w:pPr>
            <w:r>
              <w:rPr>
                <w:rFonts w:hint="eastAsia" w:ascii="仿宋" w:hAnsi="仿宋" w:eastAsia="仿宋"/>
              </w:rPr>
              <w:t>#1侧反时限零序</w:t>
            </w:r>
          </w:p>
        </w:tc>
        <w:tc>
          <w:tcPr>
            <w:tcW w:w="1168" w:type="dxa"/>
          </w:tcPr>
          <w:p>
            <w:pPr>
              <w:rPr>
                <w:rFonts w:ascii="仿宋" w:hAnsi="仿宋" w:eastAsia="仿宋"/>
              </w:rPr>
            </w:pPr>
            <w:r>
              <w:rPr>
                <w:rFonts w:hint="eastAsia" w:ascii="仿宋" w:hAnsi="仿宋" w:eastAsia="仿宋"/>
              </w:rPr>
              <w:t>50A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84</w:t>
            </w:r>
          </w:p>
        </w:tc>
        <w:tc>
          <w:tcPr>
            <w:tcW w:w="2370" w:type="dxa"/>
          </w:tcPr>
          <w:p>
            <w:pPr>
              <w:rPr>
                <w:rFonts w:ascii="仿宋" w:hAnsi="仿宋" w:eastAsia="仿宋"/>
              </w:rPr>
            </w:pPr>
            <w:r>
              <w:rPr>
                <w:rFonts w:hint="eastAsia" w:ascii="仿宋" w:hAnsi="仿宋" w:eastAsia="仿宋"/>
              </w:rPr>
              <w:t>#1侧零序反时限延时</w:t>
            </w:r>
          </w:p>
        </w:tc>
        <w:tc>
          <w:tcPr>
            <w:tcW w:w="1078" w:type="dxa"/>
          </w:tcPr>
          <w:p>
            <w:pPr>
              <w:rPr>
                <w:rFonts w:ascii="仿宋" w:hAnsi="仿宋" w:eastAsia="仿宋"/>
              </w:rPr>
            </w:pPr>
            <w:r>
              <w:rPr>
                <w:rFonts w:hint="eastAsia" w:ascii="仿宋" w:hAnsi="仿宋" w:eastAsia="仿宋"/>
              </w:rPr>
              <w:t>0.00-100.00S</w:t>
            </w:r>
          </w:p>
        </w:tc>
        <w:tc>
          <w:tcPr>
            <w:tcW w:w="1337" w:type="dxa"/>
          </w:tcPr>
          <w:p>
            <w:pPr>
              <w:rPr>
                <w:rFonts w:ascii="仿宋" w:hAnsi="仿宋" w:eastAsia="仿宋"/>
              </w:rPr>
            </w:pPr>
            <w:r>
              <w:rPr>
                <w:rFonts w:hint="eastAsia" w:ascii="仿宋" w:hAnsi="仿宋" w:eastAsia="仿宋"/>
              </w:rPr>
              <w:t>时间定值</w:t>
            </w:r>
          </w:p>
        </w:tc>
        <w:tc>
          <w:tcPr>
            <w:tcW w:w="1875" w:type="dxa"/>
          </w:tcPr>
          <w:p>
            <w:pPr>
              <w:rPr>
                <w:rFonts w:ascii="仿宋" w:hAnsi="仿宋" w:eastAsia="仿宋"/>
              </w:rPr>
            </w:pPr>
            <w:r>
              <w:rPr>
                <w:rFonts w:hint="eastAsia" w:ascii="仿宋" w:hAnsi="仿宋" w:eastAsia="仿宋"/>
              </w:rPr>
              <w:t>#1侧反时限零序</w:t>
            </w:r>
          </w:p>
        </w:tc>
        <w:tc>
          <w:tcPr>
            <w:tcW w:w="1168" w:type="dxa"/>
          </w:tcPr>
          <w:p>
            <w:pPr>
              <w:rPr>
                <w:rFonts w:ascii="仿宋" w:hAnsi="仿宋" w:eastAsia="仿宋"/>
              </w:rPr>
            </w:pPr>
            <w:r>
              <w:rPr>
                <w:rFonts w:hint="eastAsia" w:ascii="仿宋" w:hAnsi="仿宋" w:eastAsia="仿宋"/>
              </w:rPr>
              <w:t>0.5S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85</w:t>
            </w:r>
          </w:p>
        </w:tc>
        <w:tc>
          <w:tcPr>
            <w:tcW w:w="2370" w:type="dxa"/>
          </w:tcPr>
          <w:p>
            <w:pPr>
              <w:rPr>
                <w:rFonts w:ascii="仿宋" w:hAnsi="仿宋" w:eastAsia="仿宋"/>
              </w:rPr>
            </w:pPr>
            <w:r>
              <w:rPr>
                <w:rFonts w:hint="eastAsia" w:ascii="仿宋" w:hAnsi="仿宋" w:eastAsia="仿宋"/>
              </w:rPr>
              <w:t>#1侧零序反时限类型</w:t>
            </w:r>
          </w:p>
        </w:tc>
        <w:tc>
          <w:tcPr>
            <w:tcW w:w="1078" w:type="dxa"/>
          </w:tcPr>
          <w:p>
            <w:pPr>
              <w:rPr>
                <w:rFonts w:ascii="仿宋" w:hAnsi="仿宋" w:eastAsia="仿宋"/>
              </w:rPr>
            </w:pPr>
            <w:r>
              <w:rPr>
                <w:rFonts w:hint="eastAsia" w:ascii="仿宋" w:hAnsi="仿宋" w:eastAsia="仿宋"/>
              </w:rPr>
              <w:t>1.0-3.0</w:t>
            </w:r>
          </w:p>
        </w:tc>
        <w:tc>
          <w:tcPr>
            <w:tcW w:w="1337" w:type="dxa"/>
          </w:tcPr>
          <w:p>
            <w:pPr>
              <w:rPr>
                <w:rFonts w:ascii="仿宋" w:hAnsi="仿宋" w:eastAsia="仿宋"/>
              </w:rPr>
            </w:pPr>
            <w:r>
              <w:rPr>
                <w:rFonts w:hint="eastAsia" w:ascii="仿宋" w:hAnsi="仿宋" w:eastAsia="仿宋"/>
              </w:rPr>
              <w:t>1.0==一般</w:t>
            </w:r>
          </w:p>
          <w:p>
            <w:pPr>
              <w:rPr>
                <w:rFonts w:ascii="仿宋" w:hAnsi="仿宋" w:eastAsia="仿宋"/>
              </w:rPr>
            </w:pPr>
            <w:r>
              <w:rPr>
                <w:rFonts w:hint="eastAsia" w:ascii="仿宋" w:hAnsi="仿宋" w:eastAsia="仿宋"/>
              </w:rPr>
              <w:t>2.0==非常</w:t>
            </w:r>
          </w:p>
          <w:p>
            <w:pPr>
              <w:rPr>
                <w:rFonts w:ascii="仿宋" w:hAnsi="仿宋" w:eastAsia="仿宋"/>
              </w:rPr>
            </w:pPr>
            <w:r>
              <w:rPr>
                <w:rFonts w:hint="eastAsia" w:ascii="仿宋" w:hAnsi="仿宋" w:eastAsia="仿宋"/>
              </w:rPr>
              <w:t>3.0==极端</w:t>
            </w:r>
          </w:p>
        </w:tc>
        <w:tc>
          <w:tcPr>
            <w:tcW w:w="1875" w:type="dxa"/>
          </w:tcPr>
          <w:p>
            <w:pPr>
              <w:rPr>
                <w:rFonts w:ascii="仿宋" w:hAnsi="仿宋" w:eastAsia="仿宋"/>
              </w:rPr>
            </w:pPr>
            <w:r>
              <w:rPr>
                <w:rFonts w:hint="eastAsia" w:ascii="仿宋" w:hAnsi="仿宋" w:eastAsia="仿宋"/>
              </w:rPr>
              <w:t>#1侧反时限零序</w:t>
            </w:r>
          </w:p>
        </w:tc>
        <w:tc>
          <w:tcPr>
            <w:tcW w:w="1168" w:type="dxa"/>
          </w:tcPr>
          <w:p>
            <w:pPr>
              <w:rPr>
                <w:rFonts w:ascii="仿宋" w:hAnsi="仿宋" w:eastAsia="仿宋"/>
              </w:rPr>
            </w:pPr>
            <w:r>
              <w:rPr>
                <w:rFonts w:hint="eastAsia" w:ascii="仿宋" w:hAnsi="仿宋" w:eastAsia="仿宋"/>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86</w:t>
            </w:r>
          </w:p>
        </w:tc>
        <w:tc>
          <w:tcPr>
            <w:tcW w:w="2370" w:type="dxa"/>
          </w:tcPr>
          <w:p>
            <w:pPr>
              <w:rPr>
                <w:rFonts w:ascii="仿宋" w:hAnsi="仿宋" w:eastAsia="仿宋"/>
              </w:rPr>
            </w:pPr>
            <w:r>
              <w:rPr>
                <w:rFonts w:hint="eastAsia" w:ascii="仿宋" w:hAnsi="仿宋" w:eastAsia="仿宋"/>
              </w:rPr>
              <w:t>#1侧过电压保护定值</w:t>
            </w:r>
          </w:p>
        </w:tc>
        <w:tc>
          <w:tcPr>
            <w:tcW w:w="1078" w:type="dxa"/>
          </w:tcPr>
          <w:p>
            <w:pPr>
              <w:rPr>
                <w:rFonts w:ascii="仿宋" w:hAnsi="仿宋" w:eastAsia="仿宋"/>
              </w:rPr>
            </w:pPr>
            <w:r>
              <w:rPr>
                <w:rFonts w:hint="eastAsia" w:ascii="仿宋" w:hAnsi="仿宋" w:eastAsia="仿宋"/>
              </w:rPr>
              <w:t>0.0-10000.0V</w:t>
            </w:r>
          </w:p>
        </w:tc>
        <w:tc>
          <w:tcPr>
            <w:tcW w:w="1337" w:type="dxa"/>
          </w:tcPr>
          <w:p>
            <w:pPr>
              <w:rPr>
                <w:rFonts w:ascii="仿宋" w:hAnsi="仿宋" w:eastAsia="仿宋"/>
              </w:rPr>
            </w:pPr>
            <w:r>
              <w:rPr>
                <w:rFonts w:hint="eastAsia" w:ascii="仿宋" w:hAnsi="仿宋" w:eastAsia="仿宋"/>
              </w:rPr>
              <w:t>电压定值</w:t>
            </w:r>
          </w:p>
        </w:tc>
        <w:tc>
          <w:tcPr>
            <w:tcW w:w="1875" w:type="dxa"/>
          </w:tcPr>
          <w:p>
            <w:pPr>
              <w:rPr>
                <w:rFonts w:ascii="仿宋" w:hAnsi="仿宋" w:eastAsia="仿宋"/>
              </w:rPr>
            </w:pPr>
            <w:r>
              <w:rPr>
                <w:rFonts w:hint="eastAsia" w:ascii="仿宋" w:hAnsi="仿宋" w:eastAsia="仿宋"/>
              </w:rPr>
              <w:t>#1侧过电压保护</w:t>
            </w:r>
          </w:p>
        </w:tc>
        <w:tc>
          <w:tcPr>
            <w:tcW w:w="1168" w:type="dxa"/>
          </w:tcPr>
          <w:p>
            <w:pPr>
              <w:rPr>
                <w:rFonts w:ascii="仿宋" w:hAnsi="仿宋" w:eastAsia="仿宋"/>
              </w:rPr>
            </w:pPr>
            <w:r>
              <w:rPr>
                <w:rFonts w:hint="eastAsia" w:ascii="仿宋" w:hAnsi="仿宋" w:eastAsia="仿宋"/>
              </w:rPr>
              <w:t>120V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87</w:t>
            </w:r>
          </w:p>
        </w:tc>
        <w:tc>
          <w:tcPr>
            <w:tcW w:w="2370" w:type="dxa"/>
          </w:tcPr>
          <w:p>
            <w:pPr>
              <w:rPr>
                <w:rFonts w:ascii="仿宋" w:hAnsi="仿宋" w:eastAsia="仿宋"/>
              </w:rPr>
            </w:pPr>
            <w:r>
              <w:rPr>
                <w:rFonts w:hint="eastAsia" w:ascii="仿宋" w:hAnsi="仿宋" w:eastAsia="仿宋"/>
              </w:rPr>
              <w:t>#1侧过电压动作延时</w:t>
            </w:r>
          </w:p>
        </w:tc>
        <w:tc>
          <w:tcPr>
            <w:tcW w:w="1078" w:type="dxa"/>
          </w:tcPr>
          <w:p>
            <w:pPr>
              <w:rPr>
                <w:rFonts w:ascii="仿宋" w:hAnsi="仿宋" w:eastAsia="仿宋"/>
              </w:rPr>
            </w:pPr>
            <w:r>
              <w:rPr>
                <w:rFonts w:hint="eastAsia" w:ascii="仿宋" w:hAnsi="仿宋" w:eastAsia="仿宋"/>
              </w:rPr>
              <w:t>0.00-100.00S</w:t>
            </w:r>
          </w:p>
        </w:tc>
        <w:tc>
          <w:tcPr>
            <w:tcW w:w="1337" w:type="dxa"/>
          </w:tcPr>
          <w:p>
            <w:pPr>
              <w:rPr>
                <w:rFonts w:ascii="仿宋" w:hAnsi="仿宋" w:eastAsia="仿宋"/>
              </w:rPr>
            </w:pPr>
            <w:r>
              <w:rPr>
                <w:rFonts w:hint="eastAsia" w:ascii="仿宋" w:hAnsi="仿宋" w:eastAsia="仿宋"/>
              </w:rPr>
              <w:t>时间定值</w:t>
            </w:r>
          </w:p>
        </w:tc>
        <w:tc>
          <w:tcPr>
            <w:tcW w:w="1875" w:type="dxa"/>
          </w:tcPr>
          <w:p>
            <w:pPr>
              <w:rPr>
                <w:rFonts w:ascii="仿宋" w:hAnsi="仿宋" w:eastAsia="仿宋"/>
              </w:rPr>
            </w:pPr>
            <w:r>
              <w:rPr>
                <w:rFonts w:hint="eastAsia" w:ascii="仿宋" w:hAnsi="仿宋" w:eastAsia="仿宋"/>
              </w:rPr>
              <w:t>#1侧过电压保护</w:t>
            </w:r>
          </w:p>
        </w:tc>
        <w:tc>
          <w:tcPr>
            <w:tcW w:w="1168" w:type="dxa"/>
          </w:tcPr>
          <w:p>
            <w:pPr>
              <w:rPr>
                <w:rFonts w:ascii="仿宋" w:hAnsi="仿宋" w:eastAsia="仿宋"/>
              </w:rPr>
            </w:pPr>
            <w:r>
              <w:rPr>
                <w:rFonts w:hint="eastAsia" w:ascii="仿宋" w:hAnsi="仿宋" w:eastAsia="仿宋"/>
              </w:rPr>
              <w:t>0.5S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88</w:t>
            </w:r>
          </w:p>
        </w:tc>
        <w:tc>
          <w:tcPr>
            <w:tcW w:w="2370" w:type="dxa"/>
          </w:tcPr>
          <w:p>
            <w:pPr>
              <w:rPr>
                <w:rFonts w:ascii="仿宋" w:hAnsi="仿宋" w:eastAsia="仿宋"/>
              </w:rPr>
            </w:pPr>
            <w:r>
              <w:rPr>
                <w:rFonts w:hint="eastAsia" w:ascii="仿宋" w:hAnsi="仿宋" w:eastAsia="仿宋"/>
              </w:rPr>
              <w:t>#1侧欠电压保护定值</w:t>
            </w:r>
          </w:p>
        </w:tc>
        <w:tc>
          <w:tcPr>
            <w:tcW w:w="1078" w:type="dxa"/>
          </w:tcPr>
          <w:p>
            <w:pPr>
              <w:rPr>
                <w:rFonts w:ascii="仿宋" w:hAnsi="仿宋" w:eastAsia="仿宋"/>
              </w:rPr>
            </w:pPr>
            <w:r>
              <w:rPr>
                <w:rFonts w:hint="eastAsia" w:ascii="仿宋" w:hAnsi="仿宋" w:eastAsia="仿宋"/>
              </w:rPr>
              <w:t>0.0-10000.0V</w:t>
            </w:r>
          </w:p>
        </w:tc>
        <w:tc>
          <w:tcPr>
            <w:tcW w:w="1337" w:type="dxa"/>
          </w:tcPr>
          <w:p>
            <w:pPr>
              <w:rPr>
                <w:rFonts w:ascii="仿宋" w:hAnsi="仿宋" w:eastAsia="仿宋"/>
              </w:rPr>
            </w:pPr>
            <w:r>
              <w:rPr>
                <w:rFonts w:hint="eastAsia" w:ascii="仿宋" w:hAnsi="仿宋" w:eastAsia="仿宋"/>
              </w:rPr>
              <w:t>电压定值</w:t>
            </w:r>
          </w:p>
        </w:tc>
        <w:tc>
          <w:tcPr>
            <w:tcW w:w="1875" w:type="dxa"/>
          </w:tcPr>
          <w:p>
            <w:pPr>
              <w:rPr>
                <w:rFonts w:ascii="仿宋" w:hAnsi="仿宋" w:eastAsia="仿宋"/>
              </w:rPr>
            </w:pPr>
            <w:r>
              <w:rPr>
                <w:rFonts w:hint="eastAsia" w:ascii="仿宋" w:hAnsi="仿宋" w:eastAsia="仿宋"/>
              </w:rPr>
              <w:t>#1侧低电压保护</w:t>
            </w:r>
          </w:p>
        </w:tc>
        <w:tc>
          <w:tcPr>
            <w:tcW w:w="1168" w:type="dxa"/>
          </w:tcPr>
          <w:p>
            <w:pPr>
              <w:rPr>
                <w:rFonts w:ascii="仿宋" w:hAnsi="仿宋" w:eastAsia="仿宋"/>
              </w:rPr>
            </w:pPr>
            <w:r>
              <w:rPr>
                <w:rFonts w:hint="eastAsia" w:ascii="仿宋" w:hAnsi="仿宋" w:eastAsia="仿宋"/>
              </w:rPr>
              <w:t>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89</w:t>
            </w:r>
          </w:p>
        </w:tc>
        <w:tc>
          <w:tcPr>
            <w:tcW w:w="2370" w:type="dxa"/>
          </w:tcPr>
          <w:p>
            <w:pPr>
              <w:rPr>
                <w:rFonts w:ascii="仿宋" w:hAnsi="仿宋" w:eastAsia="仿宋"/>
              </w:rPr>
            </w:pPr>
            <w:r>
              <w:rPr>
                <w:rFonts w:hint="eastAsia" w:ascii="仿宋" w:hAnsi="仿宋" w:eastAsia="仿宋"/>
              </w:rPr>
              <w:t>#1侧欠电压动作延时</w:t>
            </w:r>
          </w:p>
        </w:tc>
        <w:tc>
          <w:tcPr>
            <w:tcW w:w="1078" w:type="dxa"/>
          </w:tcPr>
          <w:p>
            <w:pPr>
              <w:rPr>
                <w:rFonts w:ascii="仿宋" w:hAnsi="仿宋" w:eastAsia="仿宋"/>
              </w:rPr>
            </w:pPr>
            <w:r>
              <w:rPr>
                <w:rFonts w:hint="eastAsia" w:ascii="仿宋" w:hAnsi="仿宋" w:eastAsia="仿宋"/>
              </w:rPr>
              <w:t>0.00-100.00S</w:t>
            </w:r>
          </w:p>
        </w:tc>
        <w:tc>
          <w:tcPr>
            <w:tcW w:w="1337" w:type="dxa"/>
          </w:tcPr>
          <w:p>
            <w:pPr>
              <w:rPr>
                <w:rFonts w:ascii="仿宋" w:hAnsi="仿宋" w:eastAsia="仿宋"/>
              </w:rPr>
            </w:pPr>
            <w:r>
              <w:rPr>
                <w:rFonts w:hint="eastAsia" w:ascii="仿宋" w:hAnsi="仿宋" w:eastAsia="仿宋"/>
              </w:rPr>
              <w:t>时间定值</w:t>
            </w:r>
          </w:p>
        </w:tc>
        <w:tc>
          <w:tcPr>
            <w:tcW w:w="1875" w:type="dxa"/>
          </w:tcPr>
          <w:p>
            <w:pPr>
              <w:rPr>
                <w:rFonts w:ascii="仿宋" w:hAnsi="仿宋" w:eastAsia="仿宋"/>
              </w:rPr>
            </w:pPr>
            <w:r>
              <w:rPr>
                <w:rFonts w:hint="eastAsia" w:ascii="仿宋" w:hAnsi="仿宋" w:eastAsia="仿宋"/>
              </w:rPr>
              <w:t>#1侧低电压保护</w:t>
            </w:r>
          </w:p>
        </w:tc>
        <w:tc>
          <w:tcPr>
            <w:tcW w:w="1168" w:type="dxa"/>
          </w:tcPr>
          <w:p>
            <w:pPr>
              <w:rPr>
                <w:rFonts w:ascii="仿宋" w:hAnsi="仿宋" w:eastAsia="仿宋"/>
              </w:rPr>
            </w:pPr>
            <w:r>
              <w:rPr>
                <w:rFonts w:hint="eastAsia" w:ascii="仿宋" w:hAnsi="仿宋" w:eastAsia="仿宋"/>
              </w:rPr>
              <w:t>0.5S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90</w:t>
            </w:r>
          </w:p>
        </w:tc>
        <w:tc>
          <w:tcPr>
            <w:tcW w:w="2370" w:type="dxa"/>
          </w:tcPr>
          <w:p>
            <w:pPr>
              <w:rPr>
                <w:rFonts w:ascii="仿宋" w:hAnsi="仿宋" w:eastAsia="仿宋"/>
              </w:rPr>
            </w:pPr>
            <w:r>
              <w:rPr>
                <w:rFonts w:hint="eastAsia" w:ascii="仿宋" w:hAnsi="仿宋" w:eastAsia="仿宋"/>
              </w:rPr>
              <w:t>#1侧PT断线延时</w:t>
            </w:r>
          </w:p>
        </w:tc>
        <w:tc>
          <w:tcPr>
            <w:tcW w:w="1078" w:type="dxa"/>
          </w:tcPr>
          <w:p>
            <w:pPr>
              <w:rPr>
                <w:rFonts w:ascii="仿宋" w:hAnsi="仿宋" w:eastAsia="仿宋"/>
              </w:rPr>
            </w:pPr>
            <w:r>
              <w:rPr>
                <w:rFonts w:hint="eastAsia" w:ascii="仿宋" w:hAnsi="仿宋" w:eastAsia="仿宋"/>
              </w:rPr>
              <w:t>0.00-100.00S</w:t>
            </w:r>
          </w:p>
        </w:tc>
        <w:tc>
          <w:tcPr>
            <w:tcW w:w="1337" w:type="dxa"/>
          </w:tcPr>
          <w:p>
            <w:pPr>
              <w:rPr>
                <w:rFonts w:ascii="仿宋" w:hAnsi="仿宋" w:eastAsia="仿宋"/>
              </w:rPr>
            </w:pPr>
            <w:r>
              <w:rPr>
                <w:rFonts w:hint="eastAsia" w:ascii="仿宋" w:hAnsi="仿宋" w:eastAsia="仿宋"/>
              </w:rPr>
              <w:t>时间定值</w:t>
            </w:r>
          </w:p>
        </w:tc>
        <w:tc>
          <w:tcPr>
            <w:tcW w:w="1875" w:type="dxa"/>
          </w:tcPr>
          <w:p>
            <w:pPr>
              <w:rPr>
                <w:rFonts w:ascii="仿宋" w:hAnsi="仿宋" w:eastAsia="仿宋"/>
              </w:rPr>
            </w:pPr>
            <w:r>
              <w:rPr>
                <w:rFonts w:hint="eastAsia" w:ascii="仿宋" w:hAnsi="仿宋" w:eastAsia="仿宋"/>
              </w:rPr>
              <w:t>#1侧PT断线告警</w:t>
            </w:r>
          </w:p>
        </w:tc>
        <w:tc>
          <w:tcPr>
            <w:tcW w:w="1168" w:type="dxa"/>
          </w:tcPr>
          <w:p>
            <w:pPr>
              <w:rPr>
                <w:rFonts w:ascii="仿宋" w:hAnsi="仿宋" w:eastAsia="仿宋"/>
              </w:rPr>
            </w:pPr>
            <w:r>
              <w:rPr>
                <w:rFonts w:hint="eastAsia" w:ascii="仿宋" w:hAnsi="仿宋" w:eastAsia="仿宋"/>
              </w:rPr>
              <w:t>10S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91</w:t>
            </w:r>
          </w:p>
        </w:tc>
        <w:tc>
          <w:tcPr>
            <w:tcW w:w="2370" w:type="dxa"/>
          </w:tcPr>
          <w:p>
            <w:pPr>
              <w:rPr>
                <w:rFonts w:ascii="仿宋" w:hAnsi="仿宋" w:eastAsia="仿宋"/>
              </w:rPr>
            </w:pPr>
            <w:r>
              <w:rPr>
                <w:rFonts w:hint="eastAsia" w:ascii="仿宋" w:hAnsi="仿宋" w:eastAsia="仿宋"/>
              </w:rPr>
              <w:t>#1侧有流闭锁定值</w:t>
            </w:r>
          </w:p>
        </w:tc>
        <w:tc>
          <w:tcPr>
            <w:tcW w:w="1078" w:type="dxa"/>
          </w:tcPr>
          <w:p>
            <w:pPr>
              <w:rPr>
                <w:rFonts w:ascii="仿宋" w:hAnsi="仿宋" w:eastAsia="仿宋"/>
              </w:rPr>
            </w:pPr>
            <w:r>
              <w:rPr>
                <w:rFonts w:hint="eastAsia" w:ascii="仿宋" w:hAnsi="仿宋" w:eastAsia="仿宋"/>
              </w:rPr>
              <w:t>0.00-100.00A</w:t>
            </w:r>
          </w:p>
        </w:tc>
        <w:tc>
          <w:tcPr>
            <w:tcW w:w="1337" w:type="dxa"/>
          </w:tcPr>
          <w:p>
            <w:pPr>
              <w:rPr>
                <w:rFonts w:ascii="仿宋" w:hAnsi="仿宋" w:eastAsia="仿宋"/>
              </w:rPr>
            </w:pPr>
            <w:r>
              <w:rPr>
                <w:rFonts w:hint="eastAsia" w:ascii="仿宋" w:hAnsi="仿宋" w:eastAsia="仿宋"/>
              </w:rPr>
              <w:t>电流定值</w:t>
            </w:r>
          </w:p>
        </w:tc>
        <w:tc>
          <w:tcPr>
            <w:tcW w:w="1875" w:type="dxa"/>
          </w:tcPr>
          <w:p>
            <w:pPr>
              <w:rPr>
                <w:rFonts w:ascii="仿宋" w:hAnsi="仿宋" w:eastAsia="仿宋"/>
              </w:rPr>
            </w:pPr>
            <w:r>
              <w:rPr>
                <w:rFonts w:hint="eastAsia" w:ascii="仿宋" w:hAnsi="仿宋" w:eastAsia="仿宋"/>
              </w:rPr>
              <w:t>#1侧低电压保护</w:t>
            </w:r>
          </w:p>
        </w:tc>
        <w:tc>
          <w:tcPr>
            <w:tcW w:w="1168" w:type="dxa"/>
          </w:tcPr>
          <w:p>
            <w:pPr>
              <w:rPr>
                <w:rFonts w:ascii="仿宋" w:hAnsi="仿宋" w:eastAsia="仿宋"/>
              </w:rPr>
            </w:pPr>
            <w:r>
              <w:rPr>
                <w:rFonts w:hint="eastAsia" w:ascii="仿宋" w:hAnsi="仿宋" w:eastAsia="仿宋"/>
              </w:rPr>
              <w:t>0.25A</w:t>
            </w:r>
          </w:p>
        </w:tc>
      </w:tr>
    </w:tbl>
    <w:p>
      <w:pPr>
        <w:pStyle w:val="3"/>
        <w:rPr>
          <w:rFonts w:ascii="仿宋" w:hAnsi="仿宋" w:eastAsia="仿宋"/>
          <w:b w:val="0"/>
        </w:rPr>
      </w:pPr>
      <w:bookmarkStart w:id="211" w:name="_Toc464128055"/>
      <w:r>
        <w:rPr>
          <w:rFonts w:hint="eastAsia" w:ascii="仿宋" w:hAnsi="仿宋" w:eastAsia="仿宋"/>
          <w:b w:val="0"/>
        </w:rPr>
        <w:t>5.7</w:t>
      </w:r>
      <w:r>
        <w:rPr>
          <w:rFonts w:hint="eastAsia" w:ascii="仿宋" w:hAnsi="仿宋" w:eastAsia="仿宋"/>
          <w:b w:val="0"/>
        </w:rPr>
        <w:tab/>
      </w:r>
      <w:r>
        <w:rPr>
          <w:rFonts w:hint="eastAsia" w:ascii="仿宋" w:hAnsi="仿宋" w:eastAsia="仿宋"/>
          <w:b w:val="0"/>
        </w:rPr>
        <w:t>2#保护定值</w:t>
      </w:r>
      <w:bookmarkEnd w:id="211"/>
    </w:p>
    <w:p>
      <w:pPr>
        <w:ind w:firstLine="420"/>
        <w:rPr>
          <w:rFonts w:ascii="仿宋" w:hAnsi="仿宋" w:eastAsia="仿宋"/>
        </w:rPr>
      </w:pPr>
      <w:r>
        <w:rPr>
          <w:rFonts w:hint="eastAsia" w:ascii="仿宋" w:hAnsi="仿宋" w:eastAsia="仿宋"/>
        </w:rPr>
        <w:t>2#保护定值菜单用来整定高压侧相关保护的电压电流定值及时间定值，具体如下表：</w:t>
      </w:r>
    </w:p>
    <w:tbl>
      <w:tblPr>
        <w:tblStyle w:val="21"/>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355"/>
        <w:gridCol w:w="1093"/>
        <w:gridCol w:w="1352"/>
        <w:gridCol w:w="1860"/>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序号</w:t>
            </w:r>
          </w:p>
        </w:tc>
        <w:tc>
          <w:tcPr>
            <w:tcW w:w="2355" w:type="dxa"/>
          </w:tcPr>
          <w:p>
            <w:pPr>
              <w:rPr>
                <w:rFonts w:ascii="仿宋" w:hAnsi="仿宋" w:eastAsia="仿宋"/>
              </w:rPr>
            </w:pPr>
            <w:r>
              <w:rPr>
                <w:rFonts w:hint="eastAsia" w:ascii="仿宋" w:hAnsi="仿宋" w:eastAsia="仿宋"/>
              </w:rPr>
              <w:t>定值名称</w:t>
            </w:r>
          </w:p>
        </w:tc>
        <w:tc>
          <w:tcPr>
            <w:tcW w:w="1093" w:type="dxa"/>
          </w:tcPr>
          <w:p>
            <w:pPr>
              <w:rPr>
                <w:rFonts w:ascii="仿宋" w:hAnsi="仿宋" w:eastAsia="仿宋"/>
              </w:rPr>
            </w:pPr>
            <w:r>
              <w:rPr>
                <w:rFonts w:hint="eastAsia" w:ascii="仿宋" w:hAnsi="仿宋" w:eastAsia="仿宋"/>
              </w:rPr>
              <w:t>整定范围</w:t>
            </w:r>
          </w:p>
        </w:tc>
        <w:tc>
          <w:tcPr>
            <w:tcW w:w="1352" w:type="dxa"/>
          </w:tcPr>
          <w:p>
            <w:pPr>
              <w:rPr>
                <w:rFonts w:ascii="仿宋" w:hAnsi="仿宋" w:eastAsia="仿宋"/>
              </w:rPr>
            </w:pPr>
            <w:r>
              <w:rPr>
                <w:rFonts w:hint="eastAsia" w:ascii="仿宋" w:hAnsi="仿宋" w:eastAsia="仿宋"/>
              </w:rPr>
              <w:t>说明</w:t>
            </w:r>
          </w:p>
        </w:tc>
        <w:tc>
          <w:tcPr>
            <w:tcW w:w="1860" w:type="dxa"/>
          </w:tcPr>
          <w:p>
            <w:pPr>
              <w:rPr>
                <w:rFonts w:ascii="仿宋" w:hAnsi="仿宋" w:eastAsia="仿宋"/>
              </w:rPr>
            </w:pPr>
            <w:r>
              <w:rPr>
                <w:rFonts w:hint="eastAsia" w:ascii="仿宋" w:hAnsi="仿宋" w:eastAsia="仿宋"/>
              </w:rPr>
              <w:t>相关保护</w:t>
            </w:r>
          </w:p>
        </w:tc>
        <w:tc>
          <w:tcPr>
            <w:tcW w:w="1168" w:type="dxa"/>
          </w:tcPr>
          <w:p>
            <w:pPr>
              <w:rPr>
                <w:rFonts w:ascii="仿宋" w:hAnsi="仿宋" w:eastAsia="仿宋"/>
              </w:rPr>
            </w:pPr>
            <w:r>
              <w:rPr>
                <w:rFonts w:hint="eastAsia" w:ascii="仿宋" w:hAnsi="仿宋" w:eastAsia="仿宋"/>
              </w:rPr>
              <w:t>默认定值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92</w:t>
            </w:r>
          </w:p>
        </w:tc>
        <w:tc>
          <w:tcPr>
            <w:tcW w:w="2355" w:type="dxa"/>
          </w:tcPr>
          <w:p>
            <w:pPr>
              <w:rPr>
                <w:rFonts w:ascii="仿宋" w:hAnsi="仿宋" w:eastAsia="仿宋"/>
              </w:rPr>
            </w:pPr>
            <w:r>
              <w:rPr>
                <w:rFonts w:hint="eastAsia" w:ascii="仿宋" w:hAnsi="仿宋" w:eastAsia="仿宋"/>
              </w:rPr>
              <w:t>#2侧低压闭锁定值</w:t>
            </w:r>
          </w:p>
        </w:tc>
        <w:tc>
          <w:tcPr>
            <w:tcW w:w="1093" w:type="dxa"/>
          </w:tcPr>
          <w:p>
            <w:pPr>
              <w:rPr>
                <w:rFonts w:ascii="仿宋" w:hAnsi="仿宋" w:eastAsia="仿宋"/>
              </w:rPr>
            </w:pPr>
            <w:r>
              <w:rPr>
                <w:rFonts w:hint="eastAsia" w:ascii="仿宋" w:hAnsi="仿宋" w:eastAsia="仿宋"/>
              </w:rPr>
              <w:t>0.0-10000.0V</w:t>
            </w:r>
          </w:p>
        </w:tc>
        <w:tc>
          <w:tcPr>
            <w:tcW w:w="1352" w:type="dxa"/>
          </w:tcPr>
          <w:p>
            <w:pPr>
              <w:rPr>
                <w:rFonts w:ascii="仿宋" w:hAnsi="仿宋" w:eastAsia="仿宋"/>
              </w:rPr>
            </w:pPr>
            <w:r>
              <w:rPr>
                <w:rFonts w:hint="eastAsia" w:ascii="仿宋" w:hAnsi="仿宋" w:eastAsia="仿宋"/>
              </w:rPr>
              <w:t>电压定值</w:t>
            </w:r>
          </w:p>
        </w:tc>
        <w:tc>
          <w:tcPr>
            <w:tcW w:w="1860" w:type="dxa"/>
          </w:tcPr>
          <w:p>
            <w:pPr>
              <w:rPr>
                <w:rFonts w:ascii="仿宋" w:hAnsi="仿宋" w:eastAsia="仿宋"/>
              </w:rPr>
            </w:pPr>
            <w:r>
              <w:rPr>
                <w:rFonts w:hint="eastAsia" w:ascii="仿宋" w:hAnsi="仿宋" w:eastAsia="仿宋"/>
              </w:rPr>
              <w:t>#2侧三段式过流</w:t>
            </w:r>
          </w:p>
        </w:tc>
        <w:tc>
          <w:tcPr>
            <w:tcW w:w="1168" w:type="dxa"/>
          </w:tcPr>
          <w:p>
            <w:pPr>
              <w:rPr>
                <w:rFonts w:ascii="仿宋" w:hAnsi="仿宋" w:eastAsia="仿宋"/>
              </w:rPr>
            </w:pPr>
            <w:r>
              <w:rPr>
                <w:rFonts w:hint="eastAsia" w:ascii="仿宋" w:hAnsi="仿宋" w:eastAsia="仿宋"/>
              </w:rPr>
              <w:t>70V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93</w:t>
            </w:r>
          </w:p>
        </w:tc>
        <w:tc>
          <w:tcPr>
            <w:tcW w:w="2355" w:type="dxa"/>
          </w:tcPr>
          <w:p>
            <w:pPr>
              <w:rPr>
                <w:rFonts w:ascii="仿宋" w:hAnsi="仿宋" w:eastAsia="仿宋"/>
              </w:rPr>
            </w:pPr>
            <w:r>
              <w:rPr>
                <w:rFonts w:hint="eastAsia" w:ascii="仿宋" w:hAnsi="仿宋" w:eastAsia="仿宋"/>
              </w:rPr>
              <w:t>#2侧负序闭锁定值</w:t>
            </w:r>
          </w:p>
        </w:tc>
        <w:tc>
          <w:tcPr>
            <w:tcW w:w="1093" w:type="dxa"/>
          </w:tcPr>
          <w:p>
            <w:pPr>
              <w:rPr>
                <w:rFonts w:ascii="仿宋" w:hAnsi="仿宋" w:eastAsia="仿宋"/>
              </w:rPr>
            </w:pPr>
            <w:r>
              <w:rPr>
                <w:rFonts w:hint="eastAsia" w:ascii="仿宋" w:hAnsi="仿宋" w:eastAsia="仿宋"/>
              </w:rPr>
              <w:t>0.0-10000.0V</w:t>
            </w:r>
          </w:p>
        </w:tc>
        <w:tc>
          <w:tcPr>
            <w:tcW w:w="1352" w:type="dxa"/>
          </w:tcPr>
          <w:p>
            <w:pPr>
              <w:rPr>
                <w:rFonts w:ascii="仿宋" w:hAnsi="仿宋" w:eastAsia="仿宋"/>
              </w:rPr>
            </w:pPr>
            <w:r>
              <w:rPr>
                <w:rFonts w:hint="eastAsia" w:ascii="仿宋" w:hAnsi="仿宋" w:eastAsia="仿宋"/>
              </w:rPr>
              <w:t>电压定值</w:t>
            </w:r>
          </w:p>
        </w:tc>
        <w:tc>
          <w:tcPr>
            <w:tcW w:w="1860" w:type="dxa"/>
          </w:tcPr>
          <w:p>
            <w:pPr>
              <w:rPr>
                <w:rFonts w:ascii="仿宋" w:hAnsi="仿宋" w:eastAsia="仿宋"/>
              </w:rPr>
            </w:pPr>
            <w:r>
              <w:rPr>
                <w:rFonts w:hint="eastAsia" w:ascii="仿宋" w:hAnsi="仿宋" w:eastAsia="仿宋"/>
              </w:rPr>
              <w:t>#2侧三段式过流</w:t>
            </w:r>
          </w:p>
        </w:tc>
        <w:tc>
          <w:tcPr>
            <w:tcW w:w="1168" w:type="dxa"/>
          </w:tcPr>
          <w:p>
            <w:pPr>
              <w:rPr>
                <w:rFonts w:ascii="仿宋" w:hAnsi="仿宋" w:eastAsia="仿宋"/>
              </w:rPr>
            </w:pPr>
            <w:r>
              <w:rPr>
                <w:rFonts w:hint="eastAsia" w:ascii="仿宋" w:hAnsi="仿宋" w:eastAsia="仿宋"/>
              </w:rPr>
              <w:t>10V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91" w:type="dxa"/>
          </w:tcPr>
          <w:p>
            <w:pPr>
              <w:rPr>
                <w:rFonts w:ascii="仿宋" w:hAnsi="仿宋" w:eastAsia="仿宋"/>
              </w:rPr>
            </w:pPr>
            <w:r>
              <w:rPr>
                <w:rFonts w:hint="eastAsia" w:ascii="仿宋" w:hAnsi="仿宋" w:eastAsia="仿宋"/>
              </w:rPr>
              <w:t>94</w:t>
            </w:r>
          </w:p>
        </w:tc>
        <w:tc>
          <w:tcPr>
            <w:tcW w:w="2355" w:type="dxa"/>
          </w:tcPr>
          <w:p>
            <w:pPr>
              <w:rPr>
                <w:rFonts w:ascii="仿宋" w:hAnsi="仿宋" w:eastAsia="仿宋"/>
              </w:rPr>
            </w:pPr>
            <w:r>
              <w:rPr>
                <w:rFonts w:hint="eastAsia" w:ascii="仿宋" w:hAnsi="仿宋" w:eastAsia="仿宋"/>
              </w:rPr>
              <w:t>#2侧最大灵敏角</w:t>
            </w:r>
          </w:p>
        </w:tc>
        <w:tc>
          <w:tcPr>
            <w:tcW w:w="1093" w:type="dxa"/>
          </w:tcPr>
          <w:p>
            <w:pPr>
              <w:rPr>
                <w:rFonts w:ascii="仿宋" w:hAnsi="仿宋" w:eastAsia="仿宋"/>
              </w:rPr>
            </w:pPr>
            <w:r>
              <w:rPr>
                <w:rFonts w:hint="eastAsia" w:ascii="仿宋" w:hAnsi="仿宋" w:eastAsia="仿宋"/>
              </w:rPr>
              <w:t>0.0-90.0度</w:t>
            </w:r>
          </w:p>
        </w:tc>
        <w:tc>
          <w:tcPr>
            <w:tcW w:w="1352" w:type="dxa"/>
          </w:tcPr>
          <w:p>
            <w:pPr>
              <w:rPr>
                <w:rFonts w:ascii="仿宋" w:hAnsi="仿宋" w:eastAsia="仿宋"/>
              </w:rPr>
            </w:pPr>
            <w:r>
              <w:rPr>
                <w:rFonts w:hint="eastAsia" w:ascii="仿宋" w:hAnsi="仿宋" w:eastAsia="仿宋"/>
              </w:rPr>
              <w:t>角度定值</w:t>
            </w:r>
          </w:p>
        </w:tc>
        <w:tc>
          <w:tcPr>
            <w:tcW w:w="1860" w:type="dxa"/>
          </w:tcPr>
          <w:p>
            <w:pPr>
              <w:rPr>
                <w:rFonts w:ascii="仿宋" w:hAnsi="仿宋" w:eastAsia="仿宋"/>
              </w:rPr>
            </w:pPr>
            <w:r>
              <w:rPr>
                <w:rFonts w:hint="eastAsia" w:ascii="仿宋" w:hAnsi="仿宋" w:eastAsia="仿宋"/>
              </w:rPr>
              <w:t>#2侧三段式过流</w:t>
            </w:r>
          </w:p>
        </w:tc>
        <w:tc>
          <w:tcPr>
            <w:tcW w:w="1168" w:type="dxa"/>
          </w:tcPr>
          <w:p>
            <w:pPr>
              <w:rPr>
                <w:rFonts w:ascii="仿宋" w:hAnsi="仿宋" w:eastAsia="仿宋"/>
              </w:rPr>
            </w:pPr>
            <w:r>
              <w:rPr>
                <w:rFonts w:hint="eastAsia" w:ascii="仿宋" w:hAnsi="仿宋" w:eastAsia="仿宋"/>
              </w:rPr>
              <w:t>30度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95</w:t>
            </w:r>
          </w:p>
        </w:tc>
        <w:tc>
          <w:tcPr>
            <w:tcW w:w="2355" w:type="dxa"/>
          </w:tcPr>
          <w:p>
            <w:pPr>
              <w:rPr>
                <w:rFonts w:ascii="仿宋" w:hAnsi="仿宋" w:eastAsia="仿宋"/>
              </w:rPr>
            </w:pPr>
            <w:r>
              <w:rPr>
                <w:rFonts w:hint="eastAsia" w:ascii="仿宋" w:hAnsi="仿宋" w:eastAsia="仿宋"/>
              </w:rPr>
              <w:t>#2侧I段过流定值</w:t>
            </w:r>
          </w:p>
        </w:tc>
        <w:tc>
          <w:tcPr>
            <w:tcW w:w="1093" w:type="dxa"/>
          </w:tcPr>
          <w:p>
            <w:pPr>
              <w:rPr>
                <w:rFonts w:ascii="仿宋" w:hAnsi="仿宋" w:eastAsia="仿宋"/>
              </w:rPr>
            </w:pPr>
            <w:r>
              <w:rPr>
                <w:rFonts w:hint="eastAsia" w:ascii="仿宋" w:hAnsi="仿宋" w:eastAsia="仿宋"/>
              </w:rPr>
              <w:t>0.00-100.00A</w:t>
            </w:r>
          </w:p>
        </w:tc>
        <w:tc>
          <w:tcPr>
            <w:tcW w:w="1352" w:type="dxa"/>
          </w:tcPr>
          <w:p>
            <w:pPr>
              <w:rPr>
                <w:rFonts w:ascii="仿宋" w:hAnsi="仿宋" w:eastAsia="仿宋"/>
              </w:rPr>
            </w:pPr>
            <w:r>
              <w:rPr>
                <w:rFonts w:hint="eastAsia" w:ascii="仿宋" w:hAnsi="仿宋" w:eastAsia="仿宋"/>
              </w:rPr>
              <w:t>电流定值</w:t>
            </w:r>
          </w:p>
        </w:tc>
        <w:tc>
          <w:tcPr>
            <w:tcW w:w="1860" w:type="dxa"/>
          </w:tcPr>
          <w:p>
            <w:pPr>
              <w:rPr>
                <w:rFonts w:ascii="仿宋" w:hAnsi="仿宋" w:eastAsia="仿宋"/>
              </w:rPr>
            </w:pPr>
            <w:r>
              <w:rPr>
                <w:rFonts w:hint="eastAsia" w:ascii="仿宋" w:hAnsi="仿宋" w:eastAsia="仿宋"/>
              </w:rPr>
              <w:t>#2侧过流I段</w:t>
            </w:r>
          </w:p>
        </w:tc>
        <w:tc>
          <w:tcPr>
            <w:tcW w:w="1168" w:type="dxa"/>
          </w:tcPr>
          <w:p>
            <w:pPr>
              <w:rPr>
                <w:rFonts w:ascii="仿宋" w:hAnsi="仿宋" w:eastAsia="仿宋"/>
              </w:rPr>
            </w:pPr>
            <w:r>
              <w:rPr>
                <w:rFonts w:hint="eastAsia" w:ascii="仿宋" w:hAnsi="仿宋" w:eastAsia="仿宋"/>
              </w:rPr>
              <w:t>50A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96</w:t>
            </w:r>
          </w:p>
        </w:tc>
        <w:tc>
          <w:tcPr>
            <w:tcW w:w="2355" w:type="dxa"/>
          </w:tcPr>
          <w:p>
            <w:pPr>
              <w:rPr>
                <w:rFonts w:ascii="仿宋" w:hAnsi="仿宋" w:eastAsia="仿宋"/>
              </w:rPr>
            </w:pPr>
            <w:r>
              <w:rPr>
                <w:rFonts w:hint="eastAsia" w:ascii="仿宋" w:hAnsi="仿宋" w:eastAsia="仿宋"/>
              </w:rPr>
              <w:t>#2侧I段动作延时</w:t>
            </w:r>
          </w:p>
        </w:tc>
        <w:tc>
          <w:tcPr>
            <w:tcW w:w="1093" w:type="dxa"/>
          </w:tcPr>
          <w:p>
            <w:pPr>
              <w:rPr>
                <w:rFonts w:ascii="仿宋" w:hAnsi="仿宋" w:eastAsia="仿宋"/>
              </w:rPr>
            </w:pPr>
            <w:r>
              <w:rPr>
                <w:rFonts w:hint="eastAsia" w:ascii="仿宋" w:hAnsi="仿宋" w:eastAsia="仿宋"/>
              </w:rPr>
              <w:t>0.00-100.00S</w:t>
            </w:r>
          </w:p>
        </w:tc>
        <w:tc>
          <w:tcPr>
            <w:tcW w:w="1352" w:type="dxa"/>
          </w:tcPr>
          <w:p>
            <w:pPr>
              <w:rPr>
                <w:rFonts w:ascii="仿宋" w:hAnsi="仿宋" w:eastAsia="仿宋"/>
              </w:rPr>
            </w:pPr>
            <w:r>
              <w:rPr>
                <w:rFonts w:hint="eastAsia" w:ascii="仿宋" w:hAnsi="仿宋" w:eastAsia="仿宋"/>
              </w:rPr>
              <w:t>时间定值</w:t>
            </w:r>
          </w:p>
        </w:tc>
        <w:tc>
          <w:tcPr>
            <w:tcW w:w="1860" w:type="dxa"/>
          </w:tcPr>
          <w:p>
            <w:pPr>
              <w:rPr>
                <w:rFonts w:ascii="仿宋" w:hAnsi="仿宋" w:eastAsia="仿宋"/>
              </w:rPr>
            </w:pPr>
            <w:r>
              <w:rPr>
                <w:rFonts w:hint="eastAsia" w:ascii="仿宋" w:hAnsi="仿宋" w:eastAsia="仿宋"/>
              </w:rPr>
              <w:t>#2侧过流I段</w:t>
            </w:r>
          </w:p>
        </w:tc>
        <w:tc>
          <w:tcPr>
            <w:tcW w:w="1168" w:type="dxa"/>
          </w:tcPr>
          <w:p>
            <w:pPr>
              <w:rPr>
                <w:rFonts w:ascii="仿宋" w:hAnsi="仿宋" w:eastAsia="仿宋"/>
              </w:rPr>
            </w:pPr>
            <w:r>
              <w:rPr>
                <w:rFonts w:hint="eastAsia" w:ascii="仿宋" w:hAnsi="仿宋" w:eastAsia="仿宋"/>
              </w:rPr>
              <w:t>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97</w:t>
            </w:r>
          </w:p>
        </w:tc>
        <w:tc>
          <w:tcPr>
            <w:tcW w:w="2355" w:type="dxa"/>
          </w:tcPr>
          <w:p>
            <w:pPr>
              <w:rPr>
                <w:rFonts w:ascii="仿宋" w:hAnsi="仿宋" w:eastAsia="仿宋"/>
              </w:rPr>
            </w:pPr>
            <w:r>
              <w:rPr>
                <w:rFonts w:hint="eastAsia" w:ascii="仿宋" w:hAnsi="仿宋" w:eastAsia="仿宋"/>
              </w:rPr>
              <w:t>#2侧II段过流定值</w:t>
            </w:r>
          </w:p>
        </w:tc>
        <w:tc>
          <w:tcPr>
            <w:tcW w:w="1093" w:type="dxa"/>
          </w:tcPr>
          <w:p>
            <w:pPr>
              <w:rPr>
                <w:rFonts w:ascii="仿宋" w:hAnsi="仿宋" w:eastAsia="仿宋"/>
              </w:rPr>
            </w:pPr>
            <w:r>
              <w:rPr>
                <w:rFonts w:hint="eastAsia" w:ascii="仿宋" w:hAnsi="仿宋" w:eastAsia="仿宋"/>
              </w:rPr>
              <w:t>0.00-100.00A</w:t>
            </w:r>
          </w:p>
        </w:tc>
        <w:tc>
          <w:tcPr>
            <w:tcW w:w="1352" w:type="dxa"/>
          </w:tcPr>
          <w:p>
            <w:pPr>
              <w:rPr>
                <w:rFonts w:ascii="仿宋" w:hAnsi="仿宋" w:eastAsia="仿宋"/>
              </w:rPr>
            </w:pPr>
            <w:r>
              <w:rPr>
                <w:rFonts w:hint="eastAsia" w:ascii="仿宋" w:hAnsi="仿宋" w:eastAsia="仿宋"/>
              </w:rPr>
              <w:t>电流定值</w:t>
            </w:r>
          </w:p>
        </w:tc>
        <w:tc>
          <w:tcPr>
            <w:tcW w:w="1860" w:type="dxa"/>
          </w:tcPr>
          <w:p>
            <w:pPr>
              <w:rPr>
                <w:rFonts w:ascii="仿宋" w:hAnsi="仿宋" w:eastAsia="仿宋"/>
              </w:rPr>
            </w:pPr>
            <w:r>
              <w:rPr>
                <w:rFonts w:hint="eastAsia" w:ascii="仿宋" w:hAnsi="仿宋" w:eastAsia="仿宋"/>
              </w:rPr>
              <w:t>#2侧过流II段</w:t>
            </w:r>
          </w:p>
        </w:tc>
        <w:tc>
          <w:tcPr>
            <w:tcW w:w="1168" w:type="dxa"/>
          </w:tcPr>
          <w:p>
            <w:pPr>
              <w:rPr>
                <w:rFonts w:ascii="仿宋" w:hAnsi="仿宋" w:eastAsia="仿宋"/>
              </w:rPr>
            </w:pPr>
            <w:r>
              <w:rPr>
                <w:rFonts w:hint="eastAsia" w:ascii="仿宋" w:hAnsi="仿宋" w:eastAsia="仿宋"/>
              </w:rPr>
              <w:t>30A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98</w:t>
            </w:r>
          </w:p>
        </w:tc>
        <w:tc>
          <w:tcPr>
            <w:tcW w:w="2355" w:type="dxa"/>
          </w:tcPr>
          <w:p>
            <w:pPr>
              <w:rPr>
                <w:rFonts w:ascii="仿宋" w:hAnsi="仿宋" w:eastAsia="仿宋"/>
              </w:rPr>
            </w:pPr>
            <w:r>
              <w:rPr>
                <w:rFonts w:hint="eastAsia" w:ascii="仿宋" w:hAnsi="仿宋" w:eastAsia="仿宋"/>
              </w:rPr>
              <w:t>#2侧II段动作延时</w:t>
            </w:r>
          </w:p>
        </w:tc>
        <w:tc>
          <w:tcPr>
            <w:tcW w:w="1093" w:type="dxa"/>
          </w:tcPr>
          <w:p>
            <w:pPr>
              <w:rPr>
                <w:rFonts w:ascii="仿宋" w:hAnsi="仿宋" w:eastAsia="仿宋"/>
              </w:rPr>
            </w:pPr>
            <w:r>
              <w:rPr>
                <w:rFonts w:hint="eastAsia" w:ascii="仿宋" w:hAnsi="仿宋" w:eastAsia="仿宋"/>
              </w:rPr>
              <w:t>0.00-100.00S</w:t>
            </w:r>
          </w:p>
        </w:tc>
        <w:tc>
          <w:tcPr>
            <w:tcW w:w="1352" w:type="dxa"/>
          </w:tcPr>
          <w:p>
            <w:pPr>
              <w:rPr>
                <w:rFonts w:ascii="仿宋" w:hAnsi="仿宋" w:eastAsia="仿宋"/>
              </w:rPr>
            </w:pPr>
            <w:r>
              <w:rPr>
                <w:rFonts w:hint="eastAsia" w:ascii="仿宋" w:hAnsi="仿宋" w:eastAsia="仿宋"/>
              </w:rPr>
              <w:t>时间定值</w:t>
            </w:r>
          </w:p>
        </w:tc>
        <w:tc>
          <w:tcPr>
            <w:tcW w:w="1860" w:type="dxa"/>
          </w:tcPr>
          <w:p>
            <w:pPr>
              <w:rPr>
                <w:rFonts w:ascii="仿宋" w:hAnsi="仿宋" w:eastAsia="仿宋"/>
              </w:rPr>
            </w:pPr>
            <w:r>
              <w:rPr>
                <w:rFonts w:hint="eastAsia" w:ascii="仿宋" w:hAnsi="仿宋" w:eastAsia="仿宋"/>
              </w:rPr>
              <w:t>#2侧过流II段</w:t>
            </w:r>
          </w:p>
        </w:tc>
        <w:tc>
          <w:tcPr>
            <w:tcW w:w="1168" w:type="dxa"/>
          </w:tcPr>
          <w:p>
            <w:pPr>
              <w:rPr>
                <w:rFonts w:ascii="仿宋" w:hAnsi="仿宋" w:eastAsia="仿宋"/>
              </w:rPr>
            </w:pPr>
            <w:r>
              <w:rPr>
                <w:rFonts w:hint="eastAsia" w:ascii="仿宋" w:hAnsi="仿宋" w:eastAsia="仿宋"/>
              </w:rPr>
              <w:t>0.5S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99</w:t>
            </w:r>
          </w:p>
        </w:tc>
        <w:tc>
          <w:tcPr>
            <w:tcW w:w="2355" w:type="dxa"/>
          </w:tcPr>
          <w:p>
            <w:pPr>
              <w:rPr>
                <w:rFonts w:ascii="仿宋" w:hAnsi="仿宋" w:eastAsia="仿宋"/>
              </w:rPr>
            </w:pPr>
            <w:r>
              <w:rPr>
                <w:rFonts w:hint="eastAsia" w:ascii="仿宋" w:hAnsi="仿宋" w:eastAsia="仿宋"/>
              </w:rPr>
              <w:t>#2侧III段过流定值</w:t>
            </w:r>
          </w:p>
        </w:tc>
        <w:tc>
          <w:tcPr>
            <w:tcW w:w="1093" w:type="dxa"/>
          </w:tcPr>
          <w:p>
            <w:pPr>
              <w:rPr>
                <w:rFonts w:ascii="仿宋" w:hAnsi="仿宋" w:eastAsia="仿宋"/>
              </w:rPr>
            </w:pPr>
            <w:r>
              <w:rPr>
                <w:rFonts w:hint="eastAsia" w:ascii="仿宋" w:hAnsi="仿宋" w:eastAsia="仿宋"/>
              </w:rPr>
              <w:t>0.00-100.00A</w:t>
            </w:r>
          </w:p>
        </w:tc>
        <w:tc>
          <w:tcPr>
            <w:tcW w:w="1352" w:type="dxa"/>
          </w:tcPr>
          <w:p>
            <w:pPr>
              <w:rPr>
                <w:rFonts w:ascii="仿宋" w:hAnsi="仿宋" w:eastAsia="仿宋"/>
              </w:rPr>
            </w:pPr>
            <w:r>
              <w:rPr>
                <w:rFonts w:hint="eastAsia" w:ascii="仿宋" w:hAnsi="仿宋" w:eastAsia="仿宋"/>
              </w:rPr>
              <w:t>电流定值</w:t>
            </w:r>
          </w:p>
        </w:tc>
        <w:tc>
          <w:tcPr>
            <w:tcW w:w="1860" w:type="dxa"/>
          </w:tcPr>
          <w:p>
            <w:pPr>
              <w:rPr>
                <w:rFonts w:ascii="仿宋" w:hAnsi="仿宋" w:eastAsia="仿宋"/>
              </w:rPr>
            </w:pPr>
            <w:r>
              <w:rPr>
                <w:rFonts w:hint="eastAsia" w:ascii="仿宋" w:hAnsi="仿宋" w:eastAsia="仿宋"/>
              </w:rPr>
              <w:t>#2侧过流III段</w:t>
            </w:r>
          </w:p>
        </w:tc>
        <w:tc>
          <w:tcPr>
            <w:tcW w:w="1168" w:type="dxa"/>
          </w:tcPr>
          <w:p>
            <w:pPr>
              <w:rPr>
                <w:rFonts w:ascii="仿宋" w:hAnsi="仿宋" w:eastAsia="仿宋"/>
              </w:rPr>
            </w:pPr>
            <w:r>
              <w:rPr>
                <w:rFonts w:hint="eastAsia" w:ascii="仿宋" w:hAnsi="仿宋" w:eastAsia="仿宋"/>
              </w:rPr>
              <w:t>20A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100</w:t>
            </w:r>
          </w:p>
        </w:tc>
        <w:tc>
          <w:tcPr>
            <w:tcW w:w="2355" w:type="dxa"/>
          </w:tcPr>
          <w:p>
            <w:pPr>
              <w:rPr>
                <w:rFonts w:ascii="仿宋" w:hAnsi="仿宋" w:eastAsia="仿宋"/>
              </w:rPr>
            </w:pPr>
            <w:r>
              <w:rPr>
                <w:rFonts w:hint="eastAsia" w:ascii="仿宋" w:hAnsi="仿宋" w:eastAsia="仿宋"/>
              </w:rPr>
              <w:t>#2侧III段动作延时</w:t>
            </w:r>
          </w:p>
        </w:tc>
        <w:tc>
          <w:tcPr>
            <w:tcW w:w="1093" w:type="dxa"/>
          </w:tcPr>
          <w:p>
            <w:pPr>
              <w:rPr>
                <w:rFonts w:ascii="仿宋" w:hAnsi="仿宋" w:eastAsia="仿宋"/>
              </w:rPr>
            </w:pPr>
            <w:r>
              <w:rPr>
                <w:rFonts w:hint="eastAsia" w:ascii="仿宋" w:hAnsi="仿宋" w:eastAsia="仿宋"/>
              </w:rPr>
              <w:t>0.00-100.00S</w:t>
            </w:r>
          </w:p>
        </w:tc>
        <w:tc>
          <w:tcPr>
            <w:tcW w:w="1352" w:type="dxa"/>
          </w:tcPr>
          <w:p>
            <w:pPr>
              <w:rPr>
                <w:rFonts w:ascii="仿宋" w:hAnsi="仿宋" w:eastAsia="仿宋"/>
              </w:rPr>
            </w:pPr>
            <w:r>
              <w:rPr>
                <w:rFonts w:hint="eastAsia" w:ascii="仿宋" w:hAnsi="仿宋" w:eastAsia="仿宋"/>
              </w:rPr>
              <w:t>时间定值</w:t>
            </w:r>
          </w:p>
        </w:tc>
        <w:tc>
          <w:tcPr>
            <w:tcW w:w="1860" w:type="dxa"/>
          </w:tcPr>
          <w:p>
            <w:pPr>
              <w:rPr>
                <w:rFonts w:ascii="仿宋" w:hAnsi="仿宋" w:eastAsia="仿宋"/>
              </w:rPr>
            </w:pPr>
            <w:r>
              <w:rPr>
                <w:rFonts w:hint="eastAsia" w:ascii="仿宋" w:hAnsi="仿宋" w:eastAsia="仿宋"/>
              </w:rPr>
              <w:t>#2侧过流III段</w:t>
            </w:r>
          </w:p>
        </w:tc>
        <w:tc>
          <w:tcPr>
            <w:tcW w:w="1168" w:type="dxa"/>
          </w:tcPr>
          <w:p>
            <w:pPr>
              <w:rPr>
                <w:rFonts w:ascii="仿宋" w:hAnsi="仿宋" w:eastAsia="仿宋"/>
              </w:rPr>
            </w:pPr>
            <w:r>
              <w:rPr>
                <w:rFonts w:hint="eastAsia" w:ascii="仿宋" w:hAnsi="仿宋" w:eastAsia="仿宋"/>
              </w:rPr>
              <w:t>5S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101</w:t>
            </w:r>
          </w:p>
        </w:tc>
        <w:tc>
          <w:tcPr>
            <w:tcW w:w="2355" w:type="dxa"/>
          </w:tcPr>
          <w:p>
            <w:pPr>
              <w:rPr>
                <w:rFonts w:ascii="仿宋" w:hAnsi="仿宋" w:eastAsia="仿宋"/>
              </w:rPr>
            </w:pPr>
            <w:r>
              <w:rPr>
                <w:rFonts w:hint="eastAsia" w:ascii="仿宋" w:hAnsi="仿宋" w:eastAsia="仿宋"/>
              </w:rPr>
              <w:t>#2侧III段反时限类型</w:t>
            </w:r>
          </w:p>
        </w:tc>
        <w:tc>
          <w:tcPr>
            <w:tcW w:w="1093" w:type="dxa"/>
          </w:tcPr>
          <w:p>
            <w:pPr>
              <w:rPr>
                <w:rFonts w:ascii="仿宋" w:hAnsi="仿宋" w:eastAsia="仿宋"/>
              </w:rPr>
            </w:pPr>
            <w:r>
              <w:rPr>
                <w:rFonts w:hint="eastAsia" w:ascii="仿宋" w:hAnsi="仿宋" w:eastAsia="仿宋"/>
              </w:rPr>
              <w:t>0.0-3.0</w:t>
            </w:r>
          </w:p>
        </w:tc>
        <w:tc>
          <w:tcPr>
            <w:tcW w:w="1352" w:type="dxa"/>
          </w:tcPr>
          <w:p>
            <w:pPr>
              <w:rPr>
                <w:rFonts w:ascii="仿宋" w:hAnsi="仿宋" w:eastAsia="仿宋"/>
              </w:rPr>
            </w:pPr>
            <w:r>
              <w:rPr>
                <w:rFonts w:hint="eastAsia" w:ascii="仿宋" w:hAnsi="仿宋" w:eastAsia="仿宋"/>
              </w:rPr>
              <w:t>0.0=定时限</w:t>
            </w:r>
          </w:p>
          <w:p>
            <w:pPr>
              <w:rPr>
                <w:rFonts w:ascii="仿宋" w:hAnsi="仿宋" w:eastAsia="仿宋"/>
              </w:rPr>
            </w:pPr>
            <w:r>
              <w:rPr>
                <w:rFonts w:hint="eastAsia" w:ascii="仿宋" w:hAnsi="仿宋" w:eastAsia="仿宋"/>
              </w:rPr>
              <w:t>1.0=一般</w:t>
            </w:r>
          </w:p>
          <w:p>
            <w:pPr>
              <w:rPr>
                <w:rFonts w:ascii="仿宋" w:hAnsi="仿宋" w:eastAsia="仿宋"/>
              </w:rPr>
            </w:pPr>
            <w:r>
              <w:rPr>
                <w:rFonts w:hint="eastAsia" w:ascii="仿宋" w:hAnsi="仿宋" w:eastAsia="仿宋"/>
              </w:rPr>
              <w:t>2.0=非常</w:t>
            </w:r>
          </w:p>
          <w:p>
            <w:pPr>
              <w:rPr>
                <w:rFonts w:ascii="仿宋" w:hAnsi="仿宋" w:eastAsia="仿宋"/>
              </w:rPr>
            </w:pPr>
            <w:r>
              <w:rPr>
                <w:rFonts w:hint="eastAsia" w:ascii="仿宋" w:hAnsi="仿宋" w:eastAsia="仿宋"/>
              </w:rPr>
              <w:t>3.0=极端</w:t>
            </w:r>
          </w:p>
        </w:tc>
        <w:tc>
          <w:tcPr>
            <w:tcW w:w="1860" w:type="dxa"/>
          </w:tcPr>
          <w:p>
            <w:pPr>
              <w:rPr>
                <w:rFonts w:ascii="仿宋" w:hAnsi="仿宋" w:eastAsia="仿宋"/>
              </w:rPr>
            </w:pPr>
            <w:r>
              <w:rPr>
                <w:rFonts w:hint="eastAsia" w:ascii="仿宋" w:hAnsi="仿宋" w:eastAsia="仿宋"/>
              </w:rPr>
              <w:t>#2侧过流III段</w:t>
            </w:r>
          </w:p>
        </w:tc>
        <w:tc>
          <w:tcPr>
            <w:tcW w:w="1168"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102</w:t>
            </w:r>
          </w:p>
        </w:tc>
        <w:tc>
          <w:tcPr>
            <w:tcW w:w="2355" w:type="dxa"/>
          </w:tcPr>
          <w:p>
            <w:pPr>
              <w:rPr>
                <w:rFonts w:ascii="仿宋" w:hAnsi="仿宋" w:eastAsia="仿宋"/>
              </w:rPr>
            </w:pPr>
            <w:r>
              <w:rPr>
                <w:rFonts w:hint="eastAsia" w:ascii="仿宋" w:hAnsi="仿宋" w:eastAsia="仿宋"/>
              </w:rPr>
              <w:t>#2侧过负荷保护定值</w:t>
            </w:r>
          </w:p>
        </w:tc>
        <w:tc>
          <w:tcPr>
            <w:tcW w:w="1093" w:type="dxa"/>
          </w:tcPr>
          <w:p>
            <w:pPr>
              <w:rPr>
                <w:rFonts w:ascii="仿宋" w:hAnsi="仿宋" w:eastAsia="仿宋"/>
              </w:rPr>
            </w:pPr>
            <w:r>
              <w:rPr>
                <w:rFonts w:hint="eastAsia" w:ascii="仿宋" w:hAnsi="仿宋" w:eastAsia="仿宋"/>
              </w:rPr>
              <w:t>0.00-100.00A</w:t>
            </w:r>
          </w:p>
        </w:tc>
        <w:tc>
          <w:tcPr>
            <w:tcW w:w="1352" w:type="dxa"/>
          </w:tcPr>
          <w:p>
            <w:pPr>
              <w:rPr>
                <w:rFonts w:ascii="仿宋" w:hAnsi="仿宋" w:eastAsia="仿宋"/>
              </w:rPr>
            </w:pPr>
            <w:r>
              <w:rPr>
                <w:rFonts w:hint="eastAsia" w:ascii="仿宋" w:hAnsi="仿宋" w:eastAsia="仿宋"/>
              </w:rPr>
              <w:t>电流定值</w:t>
            </w:r>
          </w:p>
        </w:tc>
        <w:tc>
          <w:tcPr>
            <w:tcW w:w="1860" w:type="dxa"/>
          </w:tcPr>
          <w:p>
            <w:pPr>
              <w:rPr>
                <w:rFonts w:ascii="仿宋" w:hAnsi="仿宋" w:eastAsia="仿宋"/>
              </w:rPr>
            </w:pPr>
            <w:r>
              <w:rPr>
                <w:rFonts w:hint="eastAsia" w:ascii="仿宋" w:hAnsi="仿宋" w:eastAsia="仿宋"/>
              </w:rPr>
              <w:t>#2侧过负荷保护</w:t>
            </w:r>
          </w:p>
        </w:tc>
        <w:tc>
          <w:tcPr>
            <w:tcW w:w="1168" w:type="dxa"/>
          </w:tcPr>
          <w:p>
            <w:pPr>
              <w:rPr>
                <w:rFonts w:ascii="仿宋" w:hAnsi="仿宋" w:eastAsia="仿宋"/>
              </w:rPr>
            </w:pPr>
            <w:r>
              <w:rPr>
                <w:rFonts w:hint="eastAsia" w:ascii="仿宋" w:hAnsi="仿宋" w:eastAsia="仿宋"/>
              </w:rPr>
              <w:t>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691" w:type="dxa"/>
          </w:tcPr>
          <w:p>
            <w:pPr>
              <w:rPr>
                <w:rFonts w:ascii="仿宋" w:hAnsi="仿宋" w:eastAsia="仿宋"/>
              </w:rPr>
            </w:pPr>
            <w:r>
              <w:rPr>
                <w:rFonts w:hint="eastAsia" w:ascii="仿宋" w:hAnsi="仿宋" w:eastAsia="仿宋"/>
              </w:rPr>
              <w:t>103</w:t>
            </w:r>
          </w:p>
        </w:tc>
        <w:tc>
          <w:tcPr>
            <w:tcW w:w="2355" w:type="dxa"/>
          </w:tcPr>
          <w:p>
            <w:pPr>
              <w:rPr>
                <w:rFonts w:ascii="仿宋" w:hAnsi="仿宋" w:eastAsia="仿宋"/>
              </w:rPr>
            </w:pPr>
            <w:r>
              <w:rPr>
                <w:rFonts w:hint="eastAsia" w:ascii="仿宋" w:hAnsi="仿宋" w:eastAsia="仿宋"/>
              </w:rPr>
              <w:t>#2侧过负荷动作延时</w:t>
            </w:r>
          </w:p>
        </w:tc>
        <w:tc>
          <w:tcPr>
            <w:tcW w:w="1093" w:type="dxa"/>
          </w:tcPr>
          <w:p>
            <w:pPr>
              <w:rPr>
                <w:rFonts w:ascii="仿宋" w:hAnsi="仿宋" w:eastAsia="仿宋"/>
              </w:rPr>
            </w:pPr>
            <w:r>
              <w:rPr>
                <w:rFonts w:hint="eastAsia" w:ascii="仿宋" w:hAnsi="仿宋" w:eastAsia="仿宋"/>
              </w:rPr>
              <w:t>0.00-100.00S</w:t>
            </w:r>
          </w:p>
        </w:tc>
        <w:tc>
          <w:tcPr>
            <w:tcW w:w="1352" w:type="dxa"/>
          </w:tcPr>
          <w:p>
            <w:pPr>
              <w:rPr>
                <w:rFonts w:ascii="仿宋" w:hAnsi="仿宋" w:eastAsia="仿宋"/>
              </w:rPr>
            </w:pPr>
            <w:r>
              <w:rPr>
                <w:rFonts w:hint="eastAsia" w:ascii="仿宋" w:hAnsi="仿宋" w:eastAsia="仿宋"/>
              </w:rPr>
              <w:t>时间定值</w:t>
            </w:r>
          </w:p>
        </w:tc>
        <w:tc>
          <w:tcPr>
            <w:tcW w:w="1860" w:type="dxa"/>
          </w:tcPr>
          <w:p>
            <w:pPr>
              <w:rPr>
                <w:rFonts w:ascii="仿宋" w:hAnsi="仿宋" w:eastAsia="仿宋"/>
              </w:rPr>
            </w:pPr>
            <w:r>
              <w:rPr>
                <w:rFonts w:hint="eastAsia" w:ascii="仿宋" w:hAnsi="仿宋" w:eastAsia="仿宋"/>
              </w:rPr>
              <w:t>#2侧过负荷保护</w:t>
            </w:r>
          </w:p>
        </w:tc>
        <w:tc>
          <w:tcPr>
            <w:tcW w:w="1168" w:type="dxa"/>
          </w:tcPr>
          <w:p>
            <w:pPr>
              <w:rPr>
                <w:rFonts w:ascii="仿宋" w:hAnsi="仿宋" w:eastAsia="仿宋"/>
              </w:rPr>
            </w:pPr>
            <w:r>
              <w:rPr>
                <w:rFonts w:hint="eastAsia" w:ascii="仿宋" w:hAnsi="仿宋" w:eastAsia="仿宋"/>
              </w:rPr>
              <w:t>10S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104</w:t>
            </w:r>
          </w:p>
        </w:tc>
        <w:tc>
          <w:tcPr>
            <w:tcW w:w="2355" w:type="dxa"/>
          </w:tcPr>
          <w:p>
            <w:pPr>
              <w:rPr>
                <w:rFonts w:ascii="仿宋" w:hAnsi="仿宋" w:eastAsia="仿宋"/>
              </w:rPr>
            </w:pPr>
            <w:r>
              <w:rPr>
                <w:rFonts w:hint="eastAsia" w:ascii="仿宋" w:hAnsi="仿宋" w:eastAsia="仿宋"/>
              </w:rPr>
              <w:t>#2侧零序过流保护定值</w:t>
            </w:r>
          </w:p>
        </w:tc>
        <w:tc>
          <w:tcPr>
            <w:tcW w:w="1093" w:type="dxa"/>
          </w:tcPr>
          <w:p>
            <w:pPr>
              <w:rPr>
                <w:rFonts w:ascii="仿宋" w:hAnsi="仿宋" w:eastAsia="仿宋"/>
              </w:rPr>
            </w:pPr>
            <w:r>
              <w:rPr>
                <w:rFonts w:hint="eastAsia" w:ascii="仿宋" w:hAnsi="仿宋" w:eastAsia="仿宋"/>
              </w:rPr>
              <w:t>0.00-100.00A</w:t>
            </w:r>
          </w:p>
        </w:tc>
        <w:tc>
          <w:tcPr>
            <w:tcW w:w="1352" w:type="dxa"/>
          </w:tcPr>
          <w:p>
            <w:pPr>
              <w:rPr>
                <w:rFonts w:ascii="仿宋" w:hAnsi="仿宋" w:eastAsia="仿宋"/>
              </w:rPr>
            </w:pPr>
            <w:r>
              <w:rPr>
                <w:rFonts w:hint="eastAsia" w:ascii="仿宋" w:hAnsi="仿宋" w:eastAsia="仿宋"/>
              </w:rPr>
              <w:t>电流定值</w:t>
            </w:r>
          </w:p>
        </w:tc>
        <w:tc>
          <w:tcPr>
            <w:tcW w:w="1860" w:type="dxa"/>
          </w:tcPr>
          <w:p>
            <w:pPr>
              <w:rPr>
                <w:rFonts w:ascii="仿宋" w:hAnsi="仿宋" w:eastAsia="仿宋"/>
              </w:rPr>
            </w:pPr>
            <w:r>
              <w:rPr>
                <w:rFonts w:hint="eastAsia" w:ascii="仿宋" w:hAnsi="仿宋" w:eastAsia="仿宋"/>
              </w:rPr>
              <w:t>#2侧定时限零序</w:t>
            </w:r>
          </w:p>
        </w:tc>
        <w:tc>
          <w:tcPr>
            <w:tcW w:w="1168" w:type="dxa"/>
          </w:tcPr>
          <w:p>
            <w:pPr>
              <w:rPr>
                <w:rFonts w:ascii="仿宋" w:hAnsi="仿宋" w:eastAsia="仿宋"/>
              </w:rPr>
            </w:pPr>
            <w:r>
              <w:rPr>
                <w:rFonts w:hint="eastAsia" w:ascii="仿宋" w:hAnsi="仿宋" w:eastAsia="仿宋"/>
              </w:rPr>
              <w:t>50A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105</w:t>
            </w:r>
          </w:p>
        </w:tc>
        <w:tc>
          <w:tcPr>
            <w:tcW w:w="2355" w:type="dxa"/>
          </w:tcPr>
          <w:p>
            <w:pPr>
              <w:rPr>
                <w:rFonts w:ascii="仿宋" w:hAnsi="仿宋" w:eastAsia="仿宋"/>
              </w:rPr>
            </w:pPr>
            <w:r>
              <w:rPr>
                <w:rFonts w:hint="eastAsia" w:ascii="仿宋" w:hAnsi="仿宋" w:eastAsia="仿宋"/>
              </w:rPr>
              <w:t>#2侧零序过流动作延时</w:t>
            </w:r>
          </w:p>
        </w:tc>
        <w:tc>
          <w:tcPr>
            <w:tcW w:w="1093" w:type="dxa"/>
          </w:tcPr>
          <w:p>
            <w:pPr>
              <w:rPr>
                <w:rFonts w:ascii="仿宋" w:hAnsi="仿宋" w:eastAsia="仿宋"/>
              </w:rPr>
            </w:pPr>
            <w:r>
              <w:rPr>
                <w:rFonts w:hint="eastAsia" w:ascii="仿宋" w:hAnsi="仿宋" w:eastAsia="仿宋"/>
              </w:rPr>
              <w:t>0.00-100.00S</w:t>
            </w:r>
          </w:p>
        </w:tc>
        <w:tc>
          <w:tcPr>
            <w:tcW w:w="1352" w:type="dxa"/>
          </w:tcPr>
          <w:p>
            <w:pPr>
              <w:rPr>
                <w:rFonts w:ascii="仿宋" w:hAnsi="仿宋" w:eastAsia="仿宋"/>
              </w:rPr>
            </w:pPr>
            <w:r>
              <w:rPr>
                <w:rFonts w:hint="eastAsia" w:ascii="仿宋" w:hAnsi="仿宋" w:eastAsia="仿宋"/>
              </w:rPr>
              <w:t>时间定值</w:t>
            </w:r>
          </w:p>
        </w:tc>
        <w:tc>
          <w:tcPr>
            <w:tcW w:w="1860" w:type="dxa"/>
          </w:tcPr>
          <w:p>
            <w:pPr>
              <w:rPr>
                <w:rFonts w:ascii="仿宋" w:hAnsi="仿宋" w:eastAsia="仿宋"/>
              </w:rPr>
            </w:pPr>
            <w:r>
              <w:rPr>
                <w:rFonts w:hint="eastAsia" w:ascii="仿宋" w:hAnsi="仿宋" w:eastAsia="仿宋"/>
              </w:rPr>
              <w:t>#2侧定时限零序</w:t>
            </w:r>
          </w:p>
        </w:tc>
        <w:tc>
          <w:tcPr>
            <w:tcW w:w="1168" w:type="dxa"/>
          </w:tcPr>
          <w:p>
            <w:pPr>
              <w:rPr>
                <w:rFonts w:ascii="仿宋" w:hAnsi="仿宋" w:eastAsia="仿宋"/>
              </w:rPr>
            </w:pPr>
            <w:r>
              <w:rPr>
                <w:rFonts w:hint="eastAsia" w:ascii="仿宋" w:hAnsi="仿宋" w:eastAsia="仿宋"/>
              </w:rPr>
              <w:t>0.5S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106</w:t>
            </w:r>
          </w:p>
        </w:tc>
        <w:tc>
          <w:tcPr>
            <w:tcW w:w="2355" w:type="dxa"/>
          </w:tcPr>
          <w:p>
            <w:pPr>
              <w:rPr>
                <w:rFonts w:ascii="仿宋" w:hAnsi="仿宋" w:eastAsia="仿宋"/>
              </w:rPr>
            </w:pPr>
            <w:r>
              <w:rPr>
                <w:rFonts w:hint="eastAsia" w:ascii="仿宋" w:hAnsi="仿宋" w:eastAsia="仿宋"/>
              </w:rPr>
              <w:t>#2侧零序反时限定值</w:t>
            </w:r>
          </w:p>
        </w:tc>
        <w:tc>
          <w:tcPr>
            <w:tcW w:w="1093" w:type="dxa"/>
          </w:tcPr>
          <w:p>
            <w:pPr>
              <w:rPr>
                <w:rFonts w:ascii="仿宋" w:hAnsi="仿宋" w:eastAsia="仿宋"/>
              </w:rPr>
            </w:pPr>
            <w:r>
              <w:rPr>
                <w:rFonts w:hint="eastAsia" w:ascii="仿宋" w:hAnsi="仿宋" w:eastAsia="仿宋"/>
              </w:rPr>
              <w:t>0.00-100.00A</w:t>
            </w:r>
          </w:p>
        </w:tc>
        <w:tc>
          <w:tcPr>
            <w:tcW w:w="1352" w:type="dxa"/>
          </w:tcPr>
          <w:p>
            <w:pPr>
              <w:rPr>
                <w:rFonts w:ascii="仿宋" w:hAnsi="仿宋" w:eastAsia="仿宋"/>
              </w:rPr>
            </w:pPr>
            <w:r>
              <w:rPr>
                <w:rFonts w:hint="eastAsia" w:ascii="仿宋" w:hAnsi="仿宋" w:eastAsia="仿宋"/>
              </w:rPr>
              <w:t>电流定值</w:t>
            </w:r>
          </w:p>
        </w:tc>
        <w:tc>
          <w:tcPr>
            <w:tcW w:w="1860" w:type="dxa"/>
          </w:tcPr>
          <w:p>
            <w:pPr>
              <w:rPr>
                <w:rFonts w:ascii="仿宋" w:hAnsi="仿宋" w:eastAsia="仿宋"/>
              </w:rPr>
            </w:pPr>
            <w:r>
              <w:rPr>
                <w:rFonts w:hint="eastAsia" w:ascii="仿宋" w:hAnsi="仿宋" w:eastAsia="仿宋"/>
              </w:rPr>
              <w:t>#2侧反时限零序</w:t>
            </w:r>
          </w:p>
        </w:tc>
        <w:tc>
          <w:tcPr>
            <w:tcW w:w="1168" w:type="dxa"/>
          </w:tcPr>
          <w:p>
            <w:pPr>
              <w:rPr>
                <w:rFonts w:ascii="仿宋" w:hAnsi="仿宋" w:eastAsia="仿宋"/>
              </w:rPr>
            </w:pPr>
            <w:r>
              <w:rPr>
                <w:rFonts w:hint="eastAsia" w:ascii="仿宋" w:hAnsi="仿宋" w:eastAsia="仿宋"/>
              </w:rPr>
              <w:t>50A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107</w:t>
            </w:r>
          </w:p>
        </w:tc>
        <w:tc>
          <w:tcPr>
            <w:tcW w:w="2355" w:type="dxa"/>
          </w:tcPr>
          <w:p>
            <w:pPr>
              <w:rPr>
                <w:rFonts w:ascii="仿宋" w:hAnsi="仿宋" w:eastAsia="仿宋"/>
              </w:rPr>
            </w:pPr>
            <w:r>
              <w:rPr>
                <w:rFonts w:hint="eastAsia" w:ascii="仿宋" w:hAnsi="仿宋" w:eastAsia="仿宋"/>
              </w:rPr>
              <w:t>#2侧零序反时限延时</w:t>
            </w:r>
          </w:p>
        </w:tc>
        <w:tc>
          <w:tcPr>
            <w:tcW w:w="1093" w:type="dxa"/>
          </w:tcPr>
          <w:p>
            <w:pPr>
              <w:rPr>
                <w:rFonts w:ascii="仿宋" w:hAnsi="仿宋" w:eastAsia="仿宋"/>
              </w:rPr>
            </w:pPr>
            <w:r>
              <w:rPr>
                <w:rFonts w:hint="eastAsia" w:ascii="仿宋" w:hAnsi="仿宋" w:eastAsia="仿宋"/>
              </w:rPr>
              <w:t>0.00-100.00S</w:t>
            </w:r>
          </w:p>
        </w:tc>
        <w:tc>
          <w:tcPr>
            <w:tcW w:w="1352" w:type="dxa"/>
          </w:tcPr>
          <w:p>
            <w:pPr>
              <w:rPr>
                <w:rFonts w:ascii="仿宋" w:hAnsi="仿宋" w:eastAsia="仿宋"/>
              </w:rPr>
            </w:pPr>
            <w:r>
              <w:rPr>
                <w:rFonts w:hint="eastAsia" w:ascii="仿宋" w:hAnsi="仿宋" w:eastAsia="仿宋"/>
              </w:rPr>
              <w:t>时间定值</w:t>
            </w:r>
          </w:p>
        </w:tc>
        <w:tc>
          <w:tcPr>
            <w:tcW w:w="1860" w:type="dxa"/>
          </w:tcPr>
          <w:p>
            <w:pPr>
              <w:rPr>
                <w:rFonts w:ascii="仿宋" w:hAnsi="仿宋" w:eastAsia="仿宋"/>
              </w:rPr>
            </w:pPr>
            <w:r>
              <w:rPr>
                <w:rFonts w:hint="eastAsia" w:ascii="仿宋" w:hAnsi="仿宋" w:eastAsia="仿宋"/>
              </w:rPr>
              <w:t>#2侧反时限零序</w:t>
            </w:r>
          </w:p>
        </w:tc>
        <w:tc>
          <w:tcPr>
            <w:tcW w:w="1168" w:type="dxa"/>
          </w:tcPr>
          <w:p>
            <w:pPr>
              <w:rPr>
                <w:rFonts w:ascii="仿宋" w:hAnsi="仿宋" w:eastAsia="仿宋"/>
              </w:rPr>
            </w:pPr>
            <w:r>
              <w:rPr>
                <w:rFonts w:hint="eastAsia" w:ascii="仿宋" w:hAnsi="仿宋" w:eastAsia="仿宋"/>
              </w:rPr>
              <w:t>0.5S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108</w:t>
            </w:r>
          </w:p>
        </w:tc>
        <w:tc>
          <w:tcPr>
            <w:tcW w:w="2355" w:type="dxa"/>
          </w:tcPr>
          <w:p>
            <w:pPr>
              <w:rPr>
                <w:rFonts w:ascii="仿宋" w:hAnsi="仿宋" w:eastAsia="仿宋"/>
              </w:rPr>
            </w:pPr>
            <w:r>
              <w:rPr>
                <w:rFonts w:hint="eastAsia" w:ascii="仿宋" w:hAnsi="仿宋" w:eastAsia="仿宋"/>
              </w:rPr>
              <w:t>#2侧零序反时限类型</w:t>
            </w:r>
          </w:p>
        </w:tc>
        <w:tc>
          <w:tcPr>
            <w:tcW w:w="1093" w:type="dxa"/>
          </w:tcPr>
          <w:p>
            <w:pPr>
              <w:rPr>
                <w:rFonts w:ascii="仿宋" w:hAnsi="仿宋" w:eastAsia="仿宋"/>
              </w:rPr>
            </w:pPr>
            <w:r>
              <w:rPr>
                <w:rFonts w:hint="eastAsia" w:ascii="仿宋" w:hAnsi="仿宋" w:eastAsia="仿宋"/>
              </w:rPr>
              <w:t>1.0-3.0</w:t>
            </w:r>
          </w:p>
        </w:tc>
        <w:tc>
          <w:tcPr>
            <w:tcW w:w="1352" w:type="dxa"/>
          </w:tcPr>
          <w:p>
            <w:pPr>
              <w:rPr>
                <w:rFonts w:ascii="仿宋" w:hAnsi="仿宋" w:eastAsia="仿宋"/>
              </w:rPr>
            </w:pPr>
            <w:r>
              <w:rPr>
                <w:rFonts w:hint="eastAsia" w:ascii="仿宋" w:hAnsi="仿宋" w:eastAsia="仿宋"/>
              </w:rPr>
              <w:t>1.0==一般</w:t>
            </w:r>
          </w:p>
          <w:p>
            <w:pPr>
              <w:rPr>
                <w:rFonts w:ascii="仿宋" w:hAnsi="仿宋" w:eastAsia="仿宋"/>
              </w:rPr>
            </w:pPr>
            <w:r>
              <w:rPr>
                <w:rFonts w:hint="eastAsia" w:ascii="仿宋" w:hAnsi="仿宋" w:eastAsia="仿宋"/>
              </w:rPr>
              <w:t>2.0==非常</w:t>
            </w:r>
          </w:p>
          <w:p>
            <w:pPr>
              <w:rPr>
                <w:rFonts w:ascii="仿宋" w:hAnsi="仿宋" w:eastAsia="仿宋"/>
              </w:rPr>
            </w:pPr>
            <w:r>
              <w:rPr>
                <w:rFonts w:hint="eastAsia" w:ascii="仿宋" w:hAnsi="仿宋" w:eastAsia="仿宋"/>
              </w:rPr>
              <w:t>3.0==极端</w:t>
            </w:r>
          </w:p>
        </w:tc>
        <w:tc>
          <w:tcPr>
            <w:tcW w:w="1860" w:type="dxa"/>
          </w:tcPr>
          <w:p>
            <w:pPr>
              <w:rPr>
                <w:rFonts w:ascii="仿宋" w:hAnsi="仿宋" w:eastAsia="仿宋"/>
              </w:rPr>
            </w:pPr>
            <w:r>
              <w:rPr>
                <w:rFonts w:hint="eastAsia" w:ascii="仿宋" w:hAnsi="仿宋" w:eastAsia="仿宋"/>
              </w:rPr>
              <w:t>#2侧反时限零序</w:t>
            </w:r>
          </w:p>
        </w:tc>
        <w:tc>
          <w:tcPr>
            <w:tcW w:w="1168" w:type="dxa"/>
          </w:tcPr>
          <w:p>
            <w:pPr>
              <w:rPr>
                <w:rFonts w:ascii="仿宋" w:hAnsi="仿宋" w:eastAsia="仿宋"/>
              </w:rPr>
            </w:pPr>
            <w:r>
              <w:rPr>
                <w:rFonts w:hint="eastAsia" w:ascii="仿宋" w:hAnsi="仿宋" w:eastAsia="仿宋"/>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109</w:t>
            </w:r>
          </w:p>
        </w:tc>
        <w:tc>
          <w:tcPr>
            <w:tcW w:w="2355" w:type="dxa"/>
          </w:tcPr>
          <w:p>
            <w:pPr>
              <w:rPr>
                <w:rFonts w:ascii="仿宋" w:hAnsi="仿宋" w:eastAsia="仿宋"/>
              </w:rPr>
            </w:pPr>
            <w:r>
              <w:rPr>
                <w:rFonts w:hint="eastAsia" w:ascii="仿宋" w:hAnsi="仿宋" w:eastAsia="仿宋"/>
              </w:rPr>
              <w:t>#2侧过电压保护定值</w:t>
            </w:r>
          </w:p>
        </w:tc>
        <w:tc>
          <w:tcPr>
            <w:tcW w:w="1093" w:type="dxa"/>
          </w:tcPr>
          <w:p>
            <w:pPr>
              <w:rPr>
                <w:rFonts w:ascii="仿宋" w:hAnsi="仿宋" w:eastAsia="仿宋"/>
              </w:rPr>
            </w:pPr>
            <w:r>
              <w:rPr>
                <w:rFonts w:hint="eastAsia" w:ascii="仿宋" w:hAnsi="仿宋" w:eastAsia="仿宋"/>
              </w:rPr>
              <w:t>0.0-10000.0V</w:t>
            </w:r>
          </w:p>
        </w:tc>
        <w:tc>
          <w:tcPr>
            <w:tcW w:w="1352" w:type="dxa"/>
          </w:tcPr>
          <w:p>
            <w:pPr>
              <w:rPr>
                <w:rFonts w:ascii="仿宋" w:hAnsi="仿宋" w:eastAsia="仿宋"/>
              </w:rPr>
            </w:pPr>
            <w:r>
              <w:rPr>
                <w:rFonts w:hint="eastAsia" w:ascii="仿宋" w:hAnsi="仿宋" w:eastAsia="仿宋"/>
              </w:rPr>
              <w:t>电压定值</w:t>
            </w:r>
          </w:p>
        </w:tc>
        <w:tc>
          <w:tcPr>
            <w:tcW w:w="1860" w:type="dxa"/>
          </w:tcPr>
          <w:p>
            <w:pPr>
              <w:rPr>
                <w:rFonts w:ascii="仿宋" w:hAnsi="仿宋" w:eastAsia="仿宋"/>
              </w:rPr>
            </w:pPr>
            <w:r>
              <w:rPr>
                <w:rFonts w:hint="eastAsia" w:ascii="仿宋" w:hAnsi="仿宋" w:eastAsia="仿宋"/>
              </w:rPr>
              <w:t>#2侧过电压保护</w:t>
            </w:r>
          </w:p>
        </w:tc>
        <w:tc>
          <w:tcPr>
            <w:tcW w:w="1168" w:type="dxa"/>
          </w:tcPr>
          <w:p>
            <w:pPr>
              <w:rPr>
                <w:rFonts w:ascii="仿宋" w:hAnsi="仿宋" w:eastAsia="仿宋"/>
              </w:rPr>
            </w:pPr>
            <w:r>
              <w:rPr>
                <w:rFonts w:hint="eastAsia" w:ascii="仿宋" w:hAnsi="仿宋" w:eastAsia="仿宋"/>
              </w:rPr>
              <w:t>120V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110</w:t>
            </w:r>
          </w:p>
        </w:tc>
        <w:tc>
          <w:tcPr>
            <w:tcW w:w="2355" w:type="dxa"/>
          </w:tcPr>
          <w:p>
            <w:pPr>
              <w:rPr>
                <w:rFonts w:ascii="仿宋" w:hAnsi="仿宋" w:eastAsia="仿宋"/>
              </w:rPr>
            </w:pPr>
            <w:r>
              <w:rPr>
                <w:rFonts w:hint="eastAsia" w:ascii="仿宋" w:hAnsi="仿宋" w:eastAsia="仿宋"/>
              </w:rPr>
              <w:t>#2侧过电压动作延时</w:t>
            </w:r>
          </w:p>
        </w:tc>
        <w:tc>
          <w:tcPr>
            <w:tcW w:w="1093" w:type="dxa"/>
          </w:tcPr>
          <w:p>
            <w:pPr>
              <w:rPr>
                <w:rFonts w:ascii="仿宋" w:hAnsi="仿宋" w:eastAsia="仿宋"/>
              </w:rPr>
            </w:pPr>
            <w:r>
              <w:rPr>
                <w:rFonts w:hint="eastAsia" w:ascii="仿宋" w:hAnsi="仿宋" w:eastAsia="仿宋"/>
              </w:rPr>
              <w:t>0.00-100.00S</w:t>
            </w:r>
          </w:p>
        </w:tc>
        <w:tc>
          <w:tcPr>
            <w:tcW w:w="1352" w:type="dxa"/>
          </w:tcPr>
          <w:p>
            <w:pPr>
              <w:rPr>
                <w:rFonts w:ascii="仿宋" w:hAnsi="仿宋" w:eastAsia="仿宋"/>
              </w:rPr>
            </w:pPr>
            <w:r>
              <w:rPr>
                <w:rFonts w:hint="eastAsia" w:ascii="仿宋" w:hAnsi="仿宋" w:eastAsia="仿宋"/>
              </w:rPr>
              <w:t>时间定值</w:t>
            </w:r>
          </w:p>
        </w:tc>
        <w:tc>
          <w:tcPr>
            <w:tcW w:w="1860" w:type="dxa"/>
          </w:tcPr>
          <w:p>
            <w:pPr>
              <w:rPr>
                <w:rFonts w:ascii="仿宋" w:hAnsi="仿宋" w:eastAsia="仿宋"/>
              </w:rPr>
            </w:pPr>
            <w:r>
              <w:rPr>
                <w:rFonts w:hint="eastAsia" w:ascii="仿宋" w:hAnsi="仿宋" w:eastAsia="仿宋"/>
              </w:rPr>
              <w:t>#2侧过电压保护</w:t>
            </w:r>
          </w:p>
        </w:tc>
        <w:tc>
          <w:tcPr>
            <w:tcW w:w="1168" w:type="dxa"/>
          </w:tcPr>
          <w:p>
            <w:pPr>
              <w:rPr>
                <w:rFonts w:ascii="仿宋" w:hAnsi="仿宋" w:eastAsia="仿宋"/>
              </w:rPr>
            </w:pPr>
            <w:r>
              <w:rPr>
                <w:rFonts w:hint="eastAsia" w:ascii="仿宋" w:hAnsi="仿宋" w:eastAsia="仿宋"/>
              </w:rPr>
              <w:t>0.5S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111</w:t>
            </w:r>
          </w:p>
        </w:tc>
        <w:tc>
          <w:tcPr>
            <w:tcW w:w="2355" w:type="dxa"/>
          </w:tcPr>
          <w:p>
            <w:pPr>
              <w:rPr>
                <w:rFonts w:ascii="仿宋" w:hAnsi="仿宋" w:eastAsia="仿宋"/>
              </w:rPr>
            </w:pPr>
            <w:r>
              <w:rPr>
                <w:rFonts w:hint="eastAsia" w:ascii="仿宋" w:hAnsi="仿宋" w:eastAsia="仿宋"/>
              </w:rPr>
              <w:t>#2侧欠电压保护定值</w:t>
            </w:r>
          </w:p>
        </w:tc>
        <w:tc>
          <w:tcPr>
            <w:tcW w:w="1093" w:type="dxa"/>
          </w:tcPr>
          <w:p>
            <w:pPr>
              <w:rPr>
                <w:rFonts w:ascii="仿宋" w:hAnsi="仿宋" w:eastAsia="仿宋"/>
              </w:rPr>
            </w:pPr>
            <w:r>
              <w:rPr>
                <w:rFonts w:hint="eastAsia" w:ascii="仿宋" w:hAnsi="仿宋" w:eastAsia="仿宋"/>
              </w:rPr>
              <w:t>0.0-10000.0V</w:t>
            </w:r>
          </w:p>
        </w:tc>
        <w:tc>
          <w:tcPr>
            <w:tcW w:w="1352" w:type="dxa"/>
          </w:tcPr>
          <w:p>
            <w:pPr>
              <w:rPr>
                <w:rFonts w:ascii="仿宋" w:hAnsi="仿宋" w:eastAsia="仿宋"/>
              </w:rPr>
            </w:pPr>
            <w:r>
              <w:rPr>
                <w:rFonts w:hint="eastAsia" w:ascii="仿宋" w:hAnsi="仿宋" w:eastAsia="仿宋"/>
              </w:rPr>
              <w:t>电压定值</w:t>
            </w:r>
          </w:p>
        </w:tc>
        <w:tc>
          <w:tcPr>
            <w:tcW w:w="1860" w:type="dxa"/>
          </w:tcPr>
          <w:p>
            <w:pPr>
              <w:rPr>
                <w:rFonts w:ascii="仿宋" w:hAnsi="仿宋" w:eastAsia="仿宋"/>
              </w:rPr>
            </w:pPr>
            <w:r>
              <w:rPr>
                <w:rFonts w:hint="eastAsia" w:ascii="仿宋" w:hAnsi="仿宋" w:eastAsia="仿宋"/>
              </w:rPr>
              <w:t>#2侧低电压保护</w:t>
            </w:r>
          </w:p>
        </w:tc>
        <w:tc>
          <w:tcPr>
            <w:tcW w:w="1168" w:type="dxa"/>
          </w:tcPr>
          <w:p>
            <w:pPr>
              <w:rPr>
                <w:rFonts w:ascii="仿宋" w:hAnsi="仿宋" w:eastAsia="仿宋"/>
              </w:rPr>
            </w:pPr>
            <w:r>
              <w:rPr>
                <w:rFonts w:hint="eastAsia" w:ascii="仿宋" w:hAnsi="仿宋" w:eastAsia="仿宋"/>
              </w:rPr>
              <w:t>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112</w:t>
            </w:r>
          </w:p>
        </w:tc>
        <w:tc>
          <w:tcPr>
            <w:tcW w:w="2355" w:type="dxa"/>
          </w:tcPr>
          <w:p>
            <w:pPr>
              <w:rPr>
                <w:rFonts w:ascii="仿宋" w:hAnsi="仿宋" w:eastAsia="仿宋"/>
              </w:rPr>
            </w:pPr>
            <w:r>
              <w:rPr>
                <w:rFonts w:hint="eastAsia" w:ascii="仿宋" w:hAnsi="仿宋" w:eastAsia="仿宋"/>
              </w:rPr>
              <w:t>#2侧欠电压动作延时</w:t>
            </w:r>
          </w:p>
        </w:tc>
        <w:tc>
          <w:tcPr>
            <w:tcW w:w="1093" w:type="dxa"/>
          </w:tcPr>
          <w:p>
            <w:pPr>
              <w:rPr>
                <w:rFonts w:ascii="仿宋" w:hAnsi="仿宋" w:eastAsia="仿宋"/>
              </w:rPr>
            </w:pPr>
            <w:r>
              <w:rPr>
                <w:rFonts w:hint="eastAsia" w:ascii="仿宋" w:hAnsi="仿宋" w:eastAsia="仿宋"/>
              </w:rPr>
              <w:t>0.00-100.00S</w:t>
            </w:r>
          </w:p>
        </w:tc>
        <w:tc>
          <w:tcPr>
            <w:tcW w:w="1352" w:type="dxa"/>
          </w:tcPr>
          <w:p>
            <w:pPr>
              <w:rPr>
                <w:rFonts w:ascii="仿宋" w:hAnsi="仿宋" w:eastAsia="仿宋"/>
              </w:rPr>
            </w:pPr>
            <w:r>
              <w:rPr>
                <w:rFonts w:hint="eastAsia" w:ascii="仿宋" w:hAnsi="仿宋" w:eastAsia="仿宋"/>
              </w:rPr>
              <w:t>时间定值</w:t>
            </w:r>
          </w:p>
        </w:tc>
        <w:tc>
          <w:tcPr>
            <w:tcW w:w="1860" w:type="dxa"/>
          </w:tcPr>
          <w:p>
            <w:pPr>
              <w:rPr>
                <w:rFonts w:ascii="仿宋" w:hAnsi="仿宋" w:eastAsia="仿宋"/>
              </w:rPr>
            </w:pPr>
            <w:r>
              <w:rPr>
                <w:rFonts w:hint="eastAsia" w:ascii="仿宋" w:hAnsi="仿宋" w:eastAsia="仿宋"/>
              </w:rPr>
              <w:t>#2侧低电压保护</w:t>
            </w:r>
          </w:p>
        </w:tc>
        <w:tc>
          <w:tcPr>
            <w:tcW w:w="1168" w:type="dxa"/>
          </w:tcPr>
          <w:p>
            <w:pPr>
              <w:rPr>
                <w:rFonts w:ascii="仿宋" w:hAnsi="仿宋" w:eastAsia="仿宋"/>
              </w:rPr>
            </w:pPr>
            <w:r>
              <w:rPr>
                <w:rFonts w:hint="eastAsia" w:ascii="仿宋" w:hAnsi="仿宋" w:eastAsia="仿宋"/>
              </w:rPr>
              <w:t>0.5S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113</w:t>
            </w:r>
          </w:p>
        </w:tc>
        <w:tc>
          <w:tcPr>
            <w:tcW w:w="2355" w:type="dxa"/>
          </w:tcPr>
          <w:p>
            <w:pPr>
              <w:rPr>
                <w:rFonts w:ascii="仿宋" w:hAnsi="仿宋" w:eastAsia="仿宋"/>
              </w:rPr>
            </w:pPr>
            <w:r>
              <w:rPr>
                <w:rFonts w:hint="eastAsia" w:ascii="仿宋" w:hAnsi="仿宋" w:eastAsia="仿宋"/>
              </w:rPr>
              <w:t>#2侧PT断线延时</w:t>
            </w:r>
          </w:p>
        </w:tc>
        <w:tc>
          <w:tcPr>
            <w:tcW w:w="1093" w:type="dxa"/>
          </w:tcPr>
          <w:p>
            <w:pPr>
              <w:rPr>
                <w:rFonts w:ascii="仿宋" w:hAnsi="仿宋" w:eastAsia="仿宋"/>
              </w:rPr>
            </w:pPr>
            <w:r>
              <w:rPr>
                <w:rFonts w:hint="eastAsia" w:ascii="仿宋" w:hAnsi="仿宋" w:eastAsia="仿宋"/>
              </w:rPr>
              <w:t>0.00-100.00S</w:t>
            </w:r>
          </w:p>
        </w:tc>
        <w:tc>
          <w:tcPr>
            <w:tcW w:w="1352" w:type="dxa"/>
          </w:tcPr>
          <w:p>
            <w:pPr>
              <w:rPr>
                <w:rFonts w:ascii="仿宋" w:hAnsi="仿宋" w:eastAsia="仿宋"/>
              </w:rPr>
            </w:pPr>
            <w:r>
              <w:rPr>
                <w:rFonts w:hint="eastAsia" w:ascii="仿宋" w:hAnsi="仿宋" w:eastAsia="仿宋"/>
              </w:rPr>
              <w:t>时间定值</w:t>
            </w:r>
          </w:p>
        </w:tc>
        <w:tc>
          <w:tcPr>
            <w:tcW w:w="1860" w:type="dxa"/>
          </w:tcPr>
          <w:p>
            <w:pPr>
              <w:rPr>
                <w:rFonts w:ascii="仿宋" w:hAnsi="仿宋" w:eastAsia="仿宋"/>
              </w:rPr>
            </w:pPr>
            <w:r>
              <w:rPr>
                <w:rFonts w:hint="eastAsia" w:ascii="仿宋" w:hAnsi="仿宋" w:eastAsia="仿宋"/>
              </w:rPr>
              <w:t>#2侧PT断线告警</w:t>
            </w:r>
          </w:p>
        </w:tc>
        <w:tc>
          <w:tcPr>
            <w:tcW w:w="1168" w:type="dxa"/>
          </w:tcPr>
          <w:p>
            <w:pPr>
              <w:rPr>
                <w:rFonts w:ascii="仿宋" w:hAnsi="仿宋" w:eastAsia="仿宋"/>
              </w:rPr>
            </w:pPr>
            <w:r>
              <w:rPr>
                <w:rFonts w:hint="eastAsia" w:ascii="仿宋" w:hAnsi="仿宋" w:eastAsia="仿宋"/>
              </w:rPr>
              <w:t>10S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114</w:t>
            </w:r>
          </w:p>
        </w:tc>
        <w:tc>
          <w:tcPr>
            <w:tcW w:w="2355" w:type="dxa"/>
          </w:tcPr>
          <w:p>
            <w:pPr>
              <w:rPr>
                <w:rFonts w:ascii="仿宋" w:hAnsi="仿宋" w:eastAsia="仿宋"/>
              </w:rPr>
            </w:pPr>
            <w:r>
              <w:rPr>
                <w:rFonts w:hint="eastAsia" w:ascii="仿宋" w:hAnsi="仿宋" w:eastAsia="仿宋"/>
              </w:rPr>
              <w:t>#2侧有流闭锁定值</w:t>
            </w:r>
          </w:p>
        </w:tc>
        <w:tc>
          <w:tcPr>
            <w:tcW w:w="1093" w:type="dxa"/>
          </w:tcPr>
          <w:p>
            <w:pPr>
              <w:rPr>
                <w:rFonts w:ascii="仿宋" w:hAnsi="仿宋" w:eastAsia="仿宋"/>
              </w:rPr>
            </w:pPr>
            <w:r>
              <w:rPr>
                <w:rFonts w:hint="eastAsia" w:ascii="仿宋" w:hAnsi="仿宋" w:eastAsia="仿宋"/>
              </w:rPr>
              <w:t>0.00-100.00A</w:t>
            </w:r>
          </w:p>
        </w:tc>
        <w:tc>
          <w:tcPr>
            <w:tcW w:w="1352" w:type="dxa"/>
          </w:tcPr>
          <w:p>
            <w:pPr>
              <w:rPr>
                <w:rFonts w:ascii="仿宋" w:hAnsi="仿宋" w:eastAsia="仿宋"/>
              </w:rPr>
            </w:pPr>
            <w:r>
              <w:rPr>
                <w:rFonts w:hint="eastAsia" w:ascii="仿宋" w:hAnsi="仿宋" w:eastAsia="仿宋"/>
              </w:rPr>
              <w:t>电流定值</w:t>
            </w:r>
          </w:p>
        </w:tc>
        <w:tc>
          <w:tcPr>
            <w:tcW w:w="1860" w:type="dxa"/>
          </w:tcPr>
          <w:p>
            <w:pPr>
              <w:rPr>
                <w:rFonts w:ascii="仿宋" w:hAnsi="仿宋" w:eastAsia="仿宋"/>
              </w:rPr>
            </w:pPr>
            <w:r>
              <w:rPr>
                <w:rFonts w:hint="eastAsia" w:ascii="仿宋" w:hAnsi="仿宋" w:eastAsia="仿宋"/>
              </w:rPr>
              <w:t>#2侧低电压保护</w:t>
            </w:r>
          </w:p>
        </w:tc>
        <w:tc>
          <w:tcPr>
            <w:tcW w:w="1168" w:type="dxa"/>
          </w:tcPr>
          <w:p>
            <w:pPr>
              <w:rPr>
                <w:rFonts w:ascii="仿宋" w:hAnsi="仿宋" w:eastAsia="仿宋"/>
              </w:rPr>
            </w:pPr>
            <w:r>
              <w:rPr>
                <w:rFonts w:hint="eastAsia" w:ascii="仿宋" w:hAnsi="仿宋" w:eastAsia="仿宋"/>
              </w:rPr>
              <w:t>0.25A</w:t>
            </w:r>
          </w:p>
        </w:tc>
      </w:tr>
    </w:tbl>
    <w:p>
      <w:pPr>
        <w:pStyle w:val="3"/>
        <w:rPr>
          <w:rFonts w:ascii="仿宋" w:hAnsi="仿宋" w:eastAsia="仿宋"/>
          <w:b w:val="0"/>
        </w:rPr>
      </w:pPr>
      <w:bookmarkStart w:id="212" w:name="_Toc464128056"/>
      <w:r>
        <w:rPr>
          <w:rFonts w:hint="eastAsia" w:ascii="仿宋" w:hAnsi="仿宋" w:eastAsia="仿宋"/>
          <w:b w:val="0"/>
        </w:rPr>
        <w:t>5.8</w:t>
      </w:r>
      <w:r>
        <w:rPr>
          <w:rFonts w:hint="eastAsia" w:ascii="仿宋" w:hAnsi="仿宋" w:eastAsia="仿宋"/>
          <w:b w:val="0"/>
        </w:rPr>
        <w:tab/>
      </w:r>
      <w:r>
        <w:rPr>
          <w:rFonts w:hint="eastAsia" w:ascii="仿宋" w:hAnsi="仿宋" w:eastAsia="仿宋"/>
          <w:b w:val="0"/>
        </w:rPr>
        <w:t>3#保护定值</w:t>
      </w:r>
      <w:bookmarkEnd w:id="212"/>
    </w:p>
    <w:p>
      <w:pPr>
        <w:ind w:firstLine="420"/>
        <w:rPr>
          <w:rFonts w:ascii="仿宋" w:hAnsi="仿宋" w:eastAsia="仿宋"/>
        </w:rPr>
      </w:pPr>
      <w:r>
        <w:rPr>
          <w:rFonts w:hint="eastAsia" w:ascii="仿宋" w:hAnsi="仿宋" w:eastAsia="仿宋"/>
        </w:rPr>
        <w:t>3#保护定值菜单用来整定高压侧相关保护的电压电流定值及时间定值，具体如下表：</w:t>
      </w:r>
    </w:p>
    <w:tbl>
      <w:tblPr>
        <w:tblStyle w:val="21"/>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355"/>
        <w:gridCol w:w="1093"/>
        <w:gridCol w:w="1367"/>
        <w:gridCol w:w="1845"/>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序号</w:t>
            </w:r>
          </w:p>
        </w:tc>
        <w:tc>
          <w:tcPr>
            <w:tcW w:w="2355" w:type="dxa"/>
          </w:tcPr>
          <w:p>
            <w:pPr>
              <w:rPr>
                <w:rFonts w:ascii="仿宋" w:hAnsi="仿宋" w:eastAsia="仿宋"/>
              </w:rPr>
            </w:pPr>
            <w:r>
              <w:rPr>
                <w:rFonts w:hint="eastAsia" w:ascii="仿宋" w:hAnsi="仿宋" w:eastAsia="仿宋"/>
              </w:rPr>
              <w:t>定值名称</w:t>
            </w:r>
          </w:p>
        </w:tc>
        <w:tc>
          <w:tcPr>
            <w:tcW w:w="1093" w:type="dxa"/>
          </w:tcPr>
          <w:p>
            <w:pPr>
              <w:rPr>
                <w:rFonts w:ascii="仿宋" w:hAnsi="仿宋" w:eastAsia="仿宋"/>
              </w:rPr>
            </w:pPr>
            <w:r>
              <w:rPr>
                <w:rFonts w:hint="eastAsia" w:ascii="仿宋" w:hAnsi="仿宋" w:eastAsia="仿宋"/>
              </w:rPr>
              <w:t>整定范围</w:t>
            </w:r>
          </w:p>
        </w:tc>
        <w:tc>
          <w:tcPr>
            <w:tcW w:w="1367" w:type="dxa"/>
          </w:tcPr>
          <w:p>
            <w:pPr>
              <w:rPr>
                <w:rFonts w:ascii="仿宋" w:hAnsi="仿宋" w:eastAsia="仿宋"/>
              </w:rPr>
            </w:pPr>
            <w:r>
              <w:rPr>
                <w:rFonts w:hint="eastAsia" w:ascii="仿宋" w:hAnsi="仿宋" w:eastAsia="仿宋"/>
              </w:rPr>
              <w:t>说明</w:t>
            </w:r>
          </w:p>
        </w:tc>
        <w:tc>
          <w:tcPr>
            <w:tcW w:w="1845" w:type="dxa"/>
          </w:tcPr>
          <w:p>
            <w:pPr>
              <w:rPr>
                <w:rFonts w:ascii="仿宋" w:hAnsi="仿宋" w:eastAsia="仿宋"/>
              </w:rPr>
            </w:pPr>
            <w:r>
              <w:rPr>
                <w:rFonts w:hint="eastAsia" w:ascii="仿宋" w:hAnsi="仿宋" w:eastAsia="仿宋"/>
              </w:rPr>
              <w:t>相关保护</w:t>
            </w:r>
          </w:p>
        </w:tc>
        <w:tc>
          <w:tcPr>
            <w:tcW w:w="1168" w:type="dxa"/>
          </w:tcPr>
          <w:p>
            <w:pPr>
              <w:rPr>
                <w:rFonts w:ascii="仿宋" w:hAnsi="仿宋" w:eastAsia="仿宋"/>
              </w:rPr>
            </w:pPr>
            <w:r>
              <w:rPr>
                <w:rFonts w:hint="eastAsia" w:ascii="仿宋" w:hAnsi="仿宋" w:eastAsia="仿宋"/>
              </w:rPr>
              <w:t>默认定值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115</w:t>
            </w:r>
          </w:p>
        </w:tc>
        <w:tc>
          <w:tcPr>
            <w:tcW w:w="2355" w:type="dxa"/>
          </w:tcPr>
          <w:p>
            <w:pPr>
              <w:rPr>
                <w:rFonts w:ascii="仿宋" w:hAnsi="仿宋" w:eastAsia="仿宋"/>
              </w:rPr>
            </w:pPr>
            <w:r>
              <w:rPr>
                <w:rFonts w:hint="eastAsia" w:ascii="仿宋" w:hAnsi="仿宋" w:eastAsia="仿宋"/>
              </w:rPr>
              <w:t>#3侧低压闭锁定值</w:t>
            </w:r>
          </w:p>
        </w:tc>
        <w:tc>
          <w:tcPr>
            <w:tcW w:w="1093" w:type="dxa"/>
          </w:tcPr>
          <w:p>
            <w:pPr>
              <w:rPr>
                <w:rFonts w:ascii="仿宋" w:hAnsi="仿宋" w:eastAsia="仿宋"/>
              </w:rPr>
            </w:pPr>
            <w:r>
              <w:rPr>
                <w:rFonts w:hint="eastAsia" w:ascii="仿宋" w:hAnsi="仿宋" w:eastAsia="仿宋"/>
              </w:rPr>
              <w:t>0.0-10000.0V</w:t>
            </w:r>
          </w:p>
        </w:tc>
        <w:tc>
          <w:tcPr>
            <w:tcW w:w="1367" w:type="dxa"/>
          </w:tcPr>
          <w:p>
            <w:pPr>
              <w:rPr>
                <w:rFonts w:ascii="仿宋" w:hAnsi="仿宋" w:eastAsia="仿宋"/>
              </w:rPr>
            </w:pPr>
            <w:r>
              <w:rPr>
                <w:rFonts w:hint="eastAsia" w:ascii="仿宋" w:hAnsi="仿宋" w:eastAsia="仿宋"/>
              </w:rPr>
              <w:t>电压定值</w:t>
            </w:r>
          </w:p>
        </w:tc>
        <w:tc>
          <w:tcPr>
            <w:tcW w:w="1845" w:type="dxa"/>
          </w:tcPr>
          <w:p>
            <w:pPr>
              <w:rPr>
                <w:rFonts w:ascii="仿宋" w:hAnsi="仿宋" w:eastAsia="仿宋"/>
              </w:rPr>
            </w:pPr>
            <w:r>
              <w:rPr>
                <w:rFonts w:hint="eastAsia" w:ascii="仿宋" w:hAnsi="仿宋" w:eastAsia="仿宋"/>
              </w:rPr>
              <w:t>#3侧三段式过流</w:t>
            </w:r>
          </w:p>
        </w:tc>
        <w:tc>
          <w:tcPr>
            <w:tcW w:w="1168" w:type="dxa"/>
          </w:tcPr>
          <w:p>
            <w:pPr>
              <w:rPr>
                <w:rFonts w:ascii="仿宋" w:hAnsi="仿宋" w:eastAsia="仿宋"/>
              </w:rPr>
            </w:pPr>
            <w:r>
              <w:rPr>
                <w:rFonts w:hint="eastAsia" w:ascii="仿宋" w:hAnsi="仿宋" w:eastAsia="仿宋"/>
              </w:rPr>
              <w:t>70V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116</w:t>
            </w:r>
          </w:p>
        </w:tc>
        <w:tc>
          <w:tcPr>
            <w:tcW w:w="2355" w:type="dxa"/>
          </w:tcPr>
          <w:p>
            <w:pPr>
              <w:rPr>
                <w:rFonts w:ascii="仿宋" w:hAnsi="仿宋" w:eastAsia="仿宋"/>
              </w:rPr>
            </w:pPr>
            <w:r>
              <w:rPr>
                <w:rFonts w:hint="eastAsia" w:ascii="仿宋" w:hAnsi="仿宋" w:eastAsia="仿宋"/>
              </w:rPr>
              <w:t>#3侧负序闭锁定值</w:t>
            </w:r>
          </w:p>
        </w:tc>
        <w:tc>
          <w:tcPr>
            <w:tcW w:w="1093" w:type="dxa"/>
          </w:tcPr>
          <w:p>
            <w:pPr>
              <w:rPr>
                <w:rFonts w:ascii="仿宋" w:hAnsi="仿宋" w:eastAsia="仿宋"/>
              </w:rPr>
            </w:pPr>
            <w:r>
              <w:rPr>
                <w:rFonts w:hint="eastAsia" w:ascii="仿宋" w:hAnsi="仿宋" w:eastAsia="仿宋"/>
              </w:rPr>
              <w:t>0.0-10000.0V</w:t>
            </w:r>
          </w:p>
        </w:tc>
        <w:tc>
          <w:tcPr>
            <w:tcW w:w="1367" w:type="dxa"/>
          </w:tcPr>
          <w:p>
            <w:pPr>
              <w:rPr>
                <w:rFonts w:ascii="仿宋" w:hAnsi="仿宋" w:eastAsia="仿宋"/>
              </w:rPr>
            </w:pPr>
            <w:r>
              <w:rPr>
                <w:rFonts w:hint="eastAsia" w:ascii="仿宋" w:hAnsi="仿宋" w:eastAsia="仿宋"/>
              </w:rPr>
              <w:t>电压定值</w:t>
            </w:r>
          </w:p>
        </w:tc>
        <w:tc>
          <w:tcPr>
            <w:tcW w:w="1845" w:type="dxa"/>
          </w:tcPr>
          <w:p>
            <w:pPr>
              <w:rPr>
                <w:rFonts w:ascii="仿宋" w:hAnsi="仿宋" w:eastAsia="仿宋"/>
              </w:rPr>
            </w:pPr>
            <w:r>
              <w:rPr>
                <w:rFonts w:hint="eastAsia" w:ascii="仿宋" w:hAnsi="仿宋" w:eastAsia="仿宋"/>
              </w:rPr>
              <w:t>#3侧三段式过流</w:t>
            </w:r>
          </w:p>
        </w:tc>
        <w:tc>
          <w:tcPr>
            <w:tcW w:w="1168" w:type="dxa"/>
          </w:tcPr>
          <w:p>
            <w:pPr>
              <w:rPr>
                <w:rFonts w:ascii="仿宋" w:hAnsi="仿宋" w:eastAsia="仿宋"/>
              </w:rPr>
            </w:pPr>
            <w:r>
              <w:rPr>
                <w:rFonts w:hint="eastAsia" w:ascii="仿宋" w:hAnsi="仿宋" w:eastAsia="仿宋"/>
              </w:rPr>
              <w:t>10V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117</w:t>
            </w:r>
          </w:p>
        </w:tc>
        <w:tc>
          <w:tcPr>
            <w:tcW w:w="2355" w:type="dxa"/>
          </w:tcPr>
          <w:p>
            <w:pPr>
              <w:rPr>
                <w:rFonts w:ascii="仿宋" w:hAnsi="仿宋" w:eastAsia="仿宋"/>
              </w:rPr>
            </w:pPr>
            <w:r>
              <w:rPr>
                <w:rFonts w:hint="eastAsia" w:ascii="仿宋" w:hAnsi="仿宋" w:eastAsia="仿宋"/>
              </w:rPr>
              <w:t>#3侧最大灵敏角</w:t>
            </w:r>
          </w:p>
        </w:tc>
        <w:tc>
          <w:tcPr>
            <w:tcW w:w="1093" w:type="dxa"/>
          </w:tcPr>
          <w:p>
            <w:pPr>
              <w:rPr>
                <w:rFonts w:ascii="仿宋" w:hAnsi="仿宋" w:eastAsia="仿宋"/>
              </w:rPr>
            </w:pPr>
            <w:r>
              <w:rPr>
                <w:rFonts w:hint="eastAsia" w:ascii="仿宋" w:hAnsi="仿宋" w:eastAsia="仿宋"/>
              </w:rPr>
              <w:t>0.0-90.0度</w:t>
            </w:r>
          </w:p>
        </w:tc>
        <w:tc>
          <w:tcPr>
            <w:tcW w:w="1367" w:type="dxa"/>
          </w:tcPr>
          <w:p>
            <w:pPr>
              <w:rPr>
                <w:rFonts w:ascii="仿宋" w:hAnsi="仿宋" w:eastAsia="仿宋"/>
              </w:rPr>
            </w:pPr>
            <w:r>
              <w:rPr>
                <w:rFonts w:hint="eastAsia" w:ascii="仿宋" w:hAnsi="仿宋" w:eastAsia="仿宋"/>
              </w:rPr>
              <w:t>角度定值</w:t>
            </w:r>
          </w:p>
        </w:tc>
        <w:tc>
          <w:tcPr>
            <w:tcW w:w="1845" w:type="dxa"/>
          </w:tcPr>
          <w:p>
            <w:pPr>
              <w:rPr>
                <w:rFonts w:ascii="仿宋" w:hAnsi="仿宋" w:eastAsia="仿宋"/>
              </w:rPr>
            </w:pPr>
            <w:r>
              <w:rPr>
                <w:rFonts w:hint="eastAsia" w:ascii="仿宋" w:hAnsi="仿宋" w:eastAsia="仿宋"/>
              </w:rPr>
              <w:t>#3侧三段式过流</w:t>
            </w:r>
          </w:p>
        </w:tc>
        <w:tc>
          <w:tcPr>
            <w:tcW w:w="1168" w:type="dxa"/>
          </w:tcPr>
          <w:p>
            <w:pPr>
              <w:rPr>
                <w:rFonts w:ascii="仿宋" w:hAnsi="仿宋" w:eastAsia="仿宋"/>
              </w:rPr>
            </w:pPr>
            <w:r>
              <w:rPr>
                <w:rFonts w:hint="eastAsia" w:ascii="仿宋" w:hAnsi="仿宋" w:eastAsia="仿宋"/>
              </w:rPr>
              <w:t>30度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118</w:t>
            </w:r>
          </w:p>
        </w:tc>
        <w:tc>
          <w:tcPr>
            <w:tcW w:w="2355" w:type="dxa"/>
          </w:tcPr>
          <w:p>
            <w:pPr>
              <w:rPr>
                <w:rFonts w:ascii="仿宋" w:hAnsi="仿宋" w:eastAsia="仿宋"/>
              </w:rPr>
            </w:pPr>
            <w:r>
              <w:rPr>
                <w:rFonts w:hint="eastAsia" w:ascii="仿宋" w:hAnsi="仿宋" w:eastAsia="仿宋"/>
              </w:rPr>
              <w:t>#3侧I段过流定值</w:t>
            </w:r>
          </w:p>
        </w:tc>
        <w:tc>
          <w:tcPr>
            <w:tcW w:w="1093" w:type="dxa"/>
          </w:tcPr>
          <w:p>
            <w:pPr>
              <w:rPr>
                <w:rFonts w:ascii="仿宋" w:hAnsi="仿宋" w:eastAsia="仿宋"/>
              </w:rPr>
            </w:pPr>
            <w:r>
              <w:rPr>
                <w:rFonts w:hint="eastAsia" w:ascii="仿宋" w:hAnsi="仿宋" w:eastAsia="仿宋"/>
              </w:rPr>
              <w:t>0.00-100.00A</w:t>
            </w:r>
          </w:p>
        </w:tc>
        <w:tc>
          <w:tcPr>
            <w:tcW w:w="1367" w:type="dxa"/>
          </w:tcPr>
          <w:p>
            <w:pPr>
              <w:rPr>
                <w:rFonts w:ascii="仿宋" w:hAnsi="仿宋" w:eastAsia="仿宋"/>
              </w:rPr>
            </w:pPr>
            <w:r>
              <w:rPr>
                <w:rFonts w:hint="eastAsia" w:ascii="仿宋" w:hAnsi="仿宋" w:eastAsia="仿宋"/>
              </w:rPr>
              <w:t>电流定值</w:t>
            </w:r>
          </w:p>
        </w:tc>
        <w:tc>
          <w:tcPr>
            <w:tcW w:w="1845" w:type="dxa"/>
          </w:tcPr>
          <w:p>
            <w:pPr>
              <w:rPr>
                <w:rFonts w:ascii="仿宋" w:hAnsi="仿宋" w:eastAsia="仿宋"/>
              </w:rPr>
            </w:pPr>
            <w:r>
              <w:rPr>
                <w:rFonts w:hint="eastAsia" w:ascii="仿宋" w:hAnsi="仿宋" w:eastAsia="仿宋"/>
              </w:rPr>
              <w:t>#3侧过流I段</w:t>
            </w:r>
          </w:p>
        </w:tc>
        <w:tc>
          <w:tcPr>
            <w:tcW w:w="1168" w:type="dxa"/>
          </w:tcPr>
          <w:p>
            <w:pPr>
              <w:rPr>
                <w:rFonts w:ascii="仿宋" w:hAnsi="仿宋" w:eastAsia="仿宋"/>
              </w:rPr>
            </w:pPr>
            <w:r>
              <w:rPr>
                <w:rFonts w:hint="eastAsia" w:ascii="仿宋" w:hAnsi="仿宋" w:eastAsia="仿宋"/>
              </w:rPr>
              <w:t>50A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119</w:t>
            </w:r>
          </w:p>
        </w:tc>
        <w:tc>
          <w:tcPr>
            <w:tcW w:w="2355" w:type="dxa"/>
          </w:tcPr>
          <w:p>
            <w:pPr>
              <w:rPr>
                <w:rFonts w:ascii="仿宋" w:hAnsi="仿宋" w:eastAsia="仿宋"/>
              </w:rPr>
            </w:pPr>
            <w:r>
              <w:rPr>
                <w:rFonts w:hint="eastAsia" w:ascii="仿宋" w:hAnsi="仿宋" w:eastAsia="仿宋"/>
              </w:rPr>
              <w:t>#3侧I段动作延时</w:t>
            </w:r>
          </w:p>
        </w:tc>
        <w:tc>
          <w:tcPr>
            <w:tcW w:w="1093" w:type="dxa"/>
          </w:tcPr>
          <w:p>
            <w:pPr>
              <w:rPr>
                <w:rFonts w:ascii="仿宋" w:hAnsi="仿宋" w:eastAsia="仿宋"/>
              </w:rPr>
            </w:pPr>
            <w:r>
              <w:rPr>
                <w:rFonts w:hint="eastAsia" w:ascii="仿宋" w:hAnsi="仿宋" w:eastAsia="仿宋"/>
              </w:rPr>
              <w:t>0.00-100.00S</w:t>
            </w:r>
          </w:p>
        </w:tc>
        <w:tc>
          <w:tcPr>
            <w:tcW w:w="1367" w:type="dxa"/>
          </w:tcPr>
          <w:p>
            <w:pPr>
              <w:rPr>
                <w:rFonts w:ascii="仿宋" w:hAnsi="仿宋" w:eastAsia="仿宋"/>
              </w:rPr>
            </w:pPr>
            <w:r>
              <w:rPr>
                <w:rFonts w:hint="eastAsia" w:ascii="仿宋" w:hAnsi="仿宋" w:eastAsia="仿宋"/>
              </w:rPr>
              <w:t>时间定值</w:t>
            </w:r>
          </w:p>
        </w:tc>
        <w:tc>
          <w:tcPr>
            <w:tcW w:w="1845" w:type="dxa"/>
          </w:tcPr>
          <w:p>
            <w:pPr>
              <w:rPr>
                <w:rFonts w:ascii="仿宋" w:hAnsi="仿宋" w:eastAsia="仿宋"/>
              </w:rPr>
            </w:pPr>
            <w:r>
              <w:rPr>
                <w:rFonts w:hint="eastAsia" w:ascii="仿宋" w:hAnsi="仿宋" w:eastAsia="仿宋"/>
              </w:rPr>
              <w:t>#3侧过流I段</w:t>
            </w:r>
          </w:p>
        </w:tc>
        <w:tc>
          <w:tcPr>
            <w:tcW w:w="1168" w:type="dxa"/>
          </w:tcPr>
          <w:p>
            <w:pPr>
              <w:rPr>
                <w:rFonts w:ascii="仿宋" w:hAnsi="仿宋" w:eastAsia="仿宋"/>
              </w:rPr>
            </w:pPr>
            <w:r>
              <w:rPr>
                <w:rFonts w:hint="eastAsia" w:ascii="仿宋" w:hAnsi="仿宋" w:eastAsia="仿宋"/>
              </w:rPr>
              <w:t>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120</w:t>
            </w:r>
          </w:p>
        </w:tc>
        <w:tc>
          <w:tcPr>
            <w:tcW w:w="2355" w:type="dxa"/>
          </w:tcPr>
          <w:p>
            <w:pPr>
              <w:rPr>
                <w:rFonts w:ascii="仿宋" w:hAnsi="仿宋" w:eastAsia="仿宋"/>
              </w:rPr>
            </w:pPr>
            <w:r>
              <w:rPr>
                <w:rFonts w:hint="eastAsia" w:ascii="仿宋" w:hAnsi="仿宋" w:eastAsia="仿宋"/>
              </w:rPr>
              <w:t>#3侧II段过流定值</w:t>
            </w:r>
          </w:p>
        </w:tc>
        <w:tc>
          <w:tcPr>
            <w:tcW w:w="1093" w:type="dxa"/>
          </w:tcPr>
          <w:p>
            <w:pPr>
              <w:rPr>
                <w:rFonts w:ascii="仿宋" w:hAnsi="仿宋" w:eastAsia="仿宋"/>
              </w:rPr>
            </w:pPr>
            <w:r>
              <w:rPr>
                <w:rFonts w:hint="eastAsia" w:ascii="仿宋" w:hAnsi="仿宋" w:eastAsia="仿宋"/>
              </w:rPr>
              <w:t>0.00-100.00A</w:t>
            </w:r>
          </w:p>
        </w:tc>
        <w:tc>
          <w:tcPr>
            <w:tcW w:w="1367" w:type="dxa"/>
          </w:tcPr>
          <w:p>
            <w:pPr>
              <w:rPr>
                <w:rFonts w:ascii="仿宋" w:hAnsi="仿宋" w:eastAsia="仿宋"/>
              </w:rPr>
            </w:pPr>
            <w:r>
              <w:rPr>
                <w:rFonts w:hint="eastAsia" w:ascii="仿宋" w:hAnsi="仿宋" w:eastAsia="仿宋"/>
              </w:rPr>
              <w:t>电流定值</w:t>
            </w:r>
          </w:p>
        </w:tc>
        <w:tc>
          <w:tcPr>
            <w:tcW w:w="1845" w:type="dxa"/>
          </w:tcPr>
          <w:p>
            <w:pPr>
              <w:rPr>
                <w:rFonts w:ascii="仿宋" w:hAnsi="仿宋" w:eastAsia="仿宋"/>
              </w:rPr>
            </w:pPr>
            <w:r>
              <w:rPr>
                <w:rFonts w:hint="eastAsia" w:ascii="仿宋" w:hAnsi="仿宋" w:eastAsia="仿宋"/>
              </w:rPr>
              <w:t>#3侧过流II段</w:t>
            </w:r>
          </w:p>
        </w:tc>
        <w:tc>
          <w:tcPr>
            <w:tcW w:w="1168" w:type="dxa"/>
          </w:tcPr>
          <w:p>
            <w:pPr>
              <w:rPr>
                <w:rFonts w:ascii="仿宋" w:hAnsi="仿宋" w:eastAsia="仿宋"/>
              </w:rPr>
            </w:pPr>
            <w:r>
              <w:rPr>
                <w:rFonts w:hint="eastAsia" w:ascii="仿宋" w:hAnsi="仿宋" w:eastAsia="仿宋"/>
              </w:rPr>
              <w:t>30A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121</w:t>
            </w:r>
          </w:p>
        </w:tc>
        <w:tc>
          <w:tcPr>
            <w:tcW w:w="2355" w:type="dxa"/>
          </w:tcPr>
          <w:p>
            <w:pPr>
              <w:rPr>
                <w:rFonts w:ascii="仿宋" w:hAnsi="仿宋" w:eastAsia="仿宋"/>
              </w:rPr>
            </w:pPr>
            <w:r>
              <w:rPr>
                <w:rFonts w:hint="eastAsia" w:ascii="仿宋" w:hAnsi="仿宋" w:eastAsia="仿宋"/>
              </w:rPr>
              <w:t>#3侧II段动作延时</w:t>
            </w:r>
          </w:p>
        </w:tc>
        <w:tc>
          <w:tcPr>
            <w:tcW w:w="1093" w:type="dxa"/>
          </w:tcPr>
          <w:p>
            <w:pPr>
              <w:rPr>
                <w:rFonts w:ascii="仿宋" w:hAnsi="仿宋" w:eastAsia="仿宋"/>
              </w:rPr>
            </w:pPr>
            <w:r>
              <w:rPr>
                <w:rFonts w:hint="eastAsia" w:ascii="仿宋" w:hAnsi="仿宋" w:eastAsia="仿宋"/>
              </w:rPr>
              <w:t>0.00-100.00S</w:t>
            </w:r>
          </w:p>
        </w:tc>
        <w:tc>
          <w:tcPr>
            <w:tcW w:w="1367" w:type="dxa"/>
          </w:tcPr>
          <w:p>
            <w:pPr>
              <w:rPr>
                <w:rFonts w:ascii="仿宋" w:hAnsi="仿宋" w:eastAsia="仿宋"/>
              </w:rPr>
            </w:pPr>
            <w:r>
              <w:rPr>
                <w:rFonts w:hint="eastAsia" w:ascii="仿宋" w:hAnsi="仿宋" w:eastAsia="仿宋"/>
              </w:rPr>
              <w:t>时间定值</w:t>
            </w:r>
          </w:p>
        </w:tc>
        <w:tc>
          <w:tcPr>
            <w:tcW w:w="1845" w:type="dxa"/>
          </w:tcPr>
          <w:p>
            <w:pPr>
              <w:rPr>
                <w:rFonts w:ascii="仿宋" w:hAnsi="仿宋" w:eastAsia="仿宋"/>
              </w:rPr>
            </w:pPr>
            <w:r>
              <w:rPr>
                <w:rFonts w:hint="eastAsia" w:ascii="仿宋" w:hAnsi="仿宋" w:eastAsia="仿宋"/>
              </w:rPr>
              <w:t>#3侧过流II段</w:t>
            </w:r>
          </w:p>
        </w:tc>
        <w:tc>
          <w:tcPr>
            <w:tcW w:w="1168" w:type="dxa"/>
          </w:tcPr>
          <w:p>
            <w:pPr>
              <w:rPr>
                <w:rFonts w:ascii="仿宋" w:hAnsi="仿宋" w:eastAsia="仿宋"/>
              </w:rPr>
            </w:pPr>
            <w:r>
              <w:rPr>
                <w:rFonts w:hint="eastAsia" w:ascii="仿宋" w:hAnsi="仿宋" w:eastAsia="仿宋"/>
              </w:rPr>
              <w:t>0.5S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122</w:t>
            </w:r>
          </w:p>
        </w:tc>
        <w:tc>
          <w:tcPr>
            <w:tcW w:w="2355" w:type="dxa"/>
          </w:tcPr>
          <w:p>
            <w:pPr>
              <w:rPr>
                <w:rFonts w:ascii="仿宋" w:hAnsi="仿宋" w:eastAsia="仿宋"/>
              </w:rPr>
            </w:pPr>
            <w:r>
              <w:rPr>
                <w:rFonts w:hint="eastAsia" w:ascii="仿宋" w:hAnsi="仿宋" w:eastAsia="仿宋"/>
              </w:rPr>
              <w:t>#3侧III段过流定值</w:t>
            </w:r>
          </w:p>
        </w:tc>
        <w:tc>
          <w:tcPr>
            <w:tcW w:w="1093" w:type="dxa"/>
          </w:tcPr>
          <w:p>
            <w:pPr>
              <w:rPr>
                <w:rFonts w:ascii="仿宋" w:hAnsi="仿宋" w:eastAsia="仿宋"/>
              </w:rPr>
            </w:pPr>
            <w:r>
              <w:rPr>
                <w:rFonts w:hint="eastAsia" w:ascii="仿宋" w:hAnsi="仿宋" w:eastAsia="仿宋"/>
              </w:rPr>
              <w:t>0.00-100.00A</w:t>
            </w:r>
          </w:p>
        </w:tc>
        <w:tc>
          <w:tcPr>
            <w:tcW w:w="1367" w:type="dxa"/>
          </w:tcPr>
          <w:p>
            <w:pPr>
              <w:rPr>
                <w:rFonts w:ascii="仿宋" w:hAnsi="仿宋" w:eastAsia="仿宋"/>
              </w:rPr>
            </w:pPr>
            <w:r>
              <w:rPr>
                <w:rFonts w:hint="eastAsia" w:ascii="仿宋" w:hAnsi="仿宋" w:eastAsia="仿宋"/>
              </w:rPr>
              <w:t>电流定值</w:t>
            </w:r>
          </w:p>
        </w:tc>
        <w:tc>
          <w:tcPr>
            <w:tcW w:w="1845" w:type="dxa"/>
          </w:tcPr>
          <w:p>
            <w:pPr>
              <w:rPr>
                <w:rFonts w:ascii="仿宋" w:hAnsi="仿宋" w:eastAsia="仿宋"/>
              </w:rPr>
            </w:pPr>
            <w:r>
              <w:rPr>
                <w:rFonts w:hint="eastAsia" w:ascii="仿宋" w:hAnsi="仿宋" w:eastAsia="仿宋"/>
              </w:rPr>
              <w:t>#3侧过流III段</w:t>
            </w:r>
          </w:p>
        </w:tc>
        <w:tc>
          <w:tcPr>
            <w:tcW w:w="1168" w:type="dxa"/>
          </w:tcPr>
          <w:p>
            <w:pPr>
              <w:rPr>
                <w:rFonts w:ascii="仿宋" w:hAnsi="仿宋" w:eastAsia="仿宋"/>
              </w:rPr>
            </w:pPr>
            <w:r>
              <w:rPr>
                <w:rFonts w:hint="eastAsia" w:ascii="仿宋" w:hAnsi="仿宋" w:eastAsia="仿宋"/>
              </w:rPr>
              <w:t>20A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123</w:t>
            </w:r>
          </w:p>
        </w:tc>
        <w:tc>
          <w:tcPr>
            <w:tcW w:w="2355" w:type="dxa"/>
          </w:tcPr>
          <w:p>
            <w:pPr>
              <w:rPr>
                <w:rFonts w:ascii="仿宋" w:hAnsi="仿宋" w:eastAsia="仿宋"/>
              </w:rPr>
            </w:pPr>
            <w:r>
              <w:rPr>
                <w:rFonts w:hint="eastAsia" w:ascii="仿宋" w:hAnsi="仿宋" w:eastAsia="仿宋"/>
              </w:rPr>
              <w:t>#3侧III段动作延时</w:t>
            </w:r>
          </w:p>
        </w:tc>
        <w:tc>
          <w:tcPr>
            <w:tcW w:w="1093" w:type="dxa"/>
          </w:tcPr>
          <w:p>
            <w:pPr>
              <w:rPr>
                <w:rFonts w:ascii="仿宋" w:hAnsi="仿宋" w:eastAsia="仿宋"/>
              </w:rPr>
            </w:pPr>
            <w:r>
              <w:rPr>
                <w:rFonts w:hint="eastAsia" w:ascii="仿宋" w:hAnsi="仿宋" w:eastAsia="仿宋"/>
              </w:rPr>
              <w:t>0.00-100.00S</w:t>
            </w:r>
          </w:p>
        </w:tc>
        <w:tc>
          <w:tcPr>
            <w:tcW w:w="1367" w:type="dxa"/>
          </w:tcPr>
          <w:p>
            <w:pPr>
              <w:rPr>
                <w:rFonts w:ascii="仿宋" w:hAnsi="仿宋" w:eastAsia="仿宋"/>
              </w:rPr>
            </w:pPr>
            <w:r>
              <w:rPr>
                <w:rFonts w:hint="eastAsia" w:ascii="仿宋" w:hAnsi="仿宋" w:eastAsia="仿宋"/>
              </w:rPr>
              <w:t>时间定值</w:t>
            </w:r>
          </w:p>
        </w:tc>
        <w:tc>
          <w:tcPr>
            <w:tcW w:w="1845" w:type="dxa"/>
          </w:tcPr>
          <w:p>
            <w:pPr>
              <w:rPr>
                <w:rFonts w:ascii="仿宋" w:hAnsi="仿宋" w:eastAsia="仿宋"/>
              </w:rPr>
            </w:pPr>
            <w:r>
              <w:rPr>
                <w:rFonts w:hint="eastAsia" w:ascii="仿宋" w:hAnsi="仿宋" w:eastAsia="仿宋"/>
              </w:rPr>
              <w:t>#3侧过流III段</w:t>
            </w:r>
          </w:p>
        </w:tc>
        <w:tc>
          <w:tcPr>
            <w:tcW w:w="1168" w:type="dxa"/>
          </w:tcPr>
          <w:p>
            <w:pPr>
              <w:rPr>
                <w:rFonts w:ascii="仿宋" w:hAnsi="仿宋" w:eastAsia="仿宋"/>
              </w:rPr>
            </w:pPr>
            <w:r>
              <w:rPr>
                <w:rFonts w:hint="eastAsia" w:ascii="仿宋" w:hAnsi="仿宋" w:eastAsia="仿宋"/>
              </w:rPr>
              <w:t>5S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124</w:t>
            </w:r>
          </w:p>
        </w:tc>
        <w:tc>
          <w:tcPr>
            <w:tcW w:w="2355" w:type="dxa"/>
          </w:tcPr>
          <w:p>
            <w:pPr>
              <w:rPr>
                <w:rFonts w:ascii="仿宋" w:hAnsi="仿宋" w:eastAsia="仿宋"/>
              </w:rPr>
            </w:pPr>
            <w:r>
              <w:rPr>
                <w:rFonts w:hint="eastAsia" w:ascii="仿宋" w:hAnsi="仿宋" w:eastAsia="仿宋"/>
              </w:rPr>
              <w:t>#3侧III段反时限类型</w:t>
            </w:r>
          </w:p>
        </w:tc>
        <w:tc>
          <w:tcPr>
            <w:tcW w:w="1093" w:type="dxa"/>
          </w:tcPr>
          <w:p>
            <w:pPr>
              <w:rPr>
                <w:rFonts w:ascii="仿宋" w:hAnsi="仿宋" w:eastAsia="仿宋"/>
              </w:rPr>
            </w:pPr>
            <w:r>
              <w:rPr>
                <w:rFonts w:hint="eastAsia" w:ascii="仿宋" w:hAnsi="仿宋" w:eastAsia="仿宋"/>
              </w:rPr>
              <w:t>0.0-3.0</w:t>
            </w:r>
          </w:p>
        </w:tc>
        <w:tc>
          <w:tcPr>
            <w:tcW w:w="1367" w:type="dxa"/>
          </w:tcPr>
          <w:p>
            <w:pPr>
              <w:rPr>
                <w:rFonts w:ascii="仿宋" w:hAnsi="仿宋" w:eastAsia="仿宋"/>
              </w:rPr>
            </w:pPr>
            <w:r>
              <w:rPr>
                <w:rFonts w:hint="eastAsia" w:ascii="仿宋" w:hAnsi="仿宋" w:eastAsia="仿宋"/>
              </w:rPr>
              <w:t>0.0=定时限</w:t>
            </w:r>
          </w:p>
          <w:p>
            <w:pPr>
              <w:rPr>
                <w:rFonts w:ascii="仿宋" w:hAnsi="仿宋" w:eastAsia="仿宋"/>
              </w:rPr>
            </w:pPr>
            <w:r>
              <w:rPr>
                <w:rFonts w:hint="eastAsia" w:ascii="仿宋" w:hAnsi="仿宋" w:eastAsia="仿宋"/>
              </w:rPr>
              <w:t>1.0=一般</w:t>
            </w:r>
          </w:p>
          <w:p>
            <w:pPr>
              <w:rPr>
                <w:rFonts w:ascii="仿宋" w:hAnsi="仿宋" w:eastAsia="仿宋"/>
              </w:rPr>
            </w:pPr>
            <w:r>
              <w:rPr>
                <w:rFonts w:hint="eastAsia" w:ascii="仿宋" w:hAnsi="仿宋" w:eastAsia="仿宋"/>
              </w:rPr>
              <w:t>2.0=非常</w:t>
            </w:r>
          </w:p>
          <w:p>
            <w:pPr>
              <w:rPr>
                <w:rFonts w:ascii="仿宋" w:hAnsi="仿宋" w:eastAsia="仿宋"/>
              </w:rPr>
            </w:pPr>
            <w:r>
              <w:rPr>
                <w:rFonts w:hint="eastAsia" w:ascii="仿宋" w:hAnsi="仿宋" w:eastAsia="仿宋"/>
              </w:rPr>
              <w:t>3.0=极端</w:t>
            </w:r>
          </w:p>
        </w:tc>
        <w:tc>
          <w:tcPr>
            <w:tcW w:w="1845" w:type="dxa"/>
          </w:tcPr>
          <w:p>
            <w:pPr>
              <w:rPr>
                <w:rFonts w:ascii="仿宋" w:hAnsi="仿宋" w:eastAsia="仿宋"/>
              </w:rPr>
            </w:pPr>
            <w:r>
              <w:rPr>
                <w:rFonts w:hint="eastAsia" w:ascii="仿宋" w:hAnsi="仿宋" w:eastAsia="仿宋"/>
              </w:rPr>
              <w:t>#3侧过流III段</w:t>
            </w:r>
          </w:p>
        </w:tc>
        <w:tc>
          <w:tcPr>
            <w:tcW w:w="1168"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125</w:t>
            </w:r>
          </w:p>
        </w:tc>
        <w:tc>
          <w:tcPr>
            <w:tcW w:w="2355" w:type="dxa"/>
          </w:tcPr>
          <w:p>
            <w:pPr>
              <w:rPr>
                <w:rFonts w:ascii="仿宋" w:hAnsi="仿宋" w:eastAsia="仿宋"/>
              </w:rPr>
            </w:pPr>
            <w:r>
              <w:rPr>
                <w:rFonts w:hint="eastAsia" w:ascii="仿宋" w:hAnsi="仿宋" w:eastAsia="仿宋"/>
              </w:rPr>
              <w:t>#3侧过负荷保护定值</w:t>
            </w:r>
          </w:p>
        </w:tc>
        <w:tc>
          <w:tcPr>
            <w:tcW w:w="1093" w:type="dxa"/>
          </w:tcPr>
          <w:p>
            <w:pPr>
              <w:rPr>
                <w:rFonts w:ascii="仿宋" w:hAnsi="仿宋" w:eastAsia="仿宋"/>
              </w:rPr>
            </w:pPr>
            <w:r>
              <w:rPr>
                <w:rFonts w:hint="eastAsia" w:ascii="仿宋" w:hAnsi="仿宋" w:eastAsia="仿宋"/>
              </w:rPr>
              <w:t>0.00-100.00A</w:t>
            </w:r>
          </w:p>
        </w:tc>
        <w:tc>
          <w:tcPr>
            <w:tcW w:w="1367" w:type="dxa"/>
          </w:tcPr>
          <w:p>
            <w:pPr>
              <w:rPr>
                <w:rFonts w:ascii="仿宋" w:hAnsi="仿宋" w:eastAsia="仿宋"/>
              </w:rPr>
            </w:pPr>
            <w:r>
              <w:rPr>
                <w:rFonts w:hint="eastAsia" w:ascii="仿宋" w:hAnsi="仿宋" w:eastAsia="仿宋"/>
              </w:rPr>
              <w:t>电流定值</w:t>
            </w:r>
          </w:p>
        </w:tc>
        <w:tc>
          <w:tcPr>
            <w:tcW w:w="1845" w:type="dxa"/>
          </w:tcPr>
          <w:p>
            <w:pPr>
              <w:rPr>
                <w:rFonts w:ascii="仿宋" w:hAnsi="仿宋" w:eastAsia="仿宋"/>
              </w:rPr>
            </w:pPr>
            <w:r>
              <w:rPr>
                <w:rFonts w:hint="eastAsia" w:ascii="仿宋" w:hAnsi="仿宋" w:eastAsia="仿宋"/>
              </w:rPr>
              <w:t>#3侧过负荷保护</w:t>
            </w:r>
          </w:p>
        </w:tc>
        <w:tc>
          <w:tcPr>
            <w:tcW w:w="1168" w:type="dxa"/>
          </w:tcPr>
          <w:p>
            <w:pPr>
              <w:rPr>
                <w:rFonts w:ascii="仿宋" w:hAnsi="仿宋" w:eastAsia="仿宋"/>
              </w:rPr>
            </w:pPr>
            <w:r>
              <w:rPr>
                <w:rFonts w:hint="eastAsia" w:ascii="仿宋" w:hAnsi="仿宋" w:eastAsia="仿宋"/>
              </w:rPr>
              <w:t>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126</w:t>
            </w:r>
          </w:p>
        </w:tc>
        <w:tc>
          <w:tcPr>
            <w:tcW w:w="2355" w:type="dxa"/>
          </w:tcPr>
          <w:p>
            <w:pPr>
              <w:rPr>
                <w:rFonts w:ascii="仿宋" w:hAnsi="仿宋" w:eastAsia="仿宋"/>
              </w:rPr>
            </w:pPr>
            <w:r>
              <w:rPr>
                <w:rFonts w:hint="eastAsia" w:ascii="仿宋" w:hAnsi="仿宋" w:eastAsia="仿宋"/>
              </w:rPr>
              <w:t>#3侧过负荷动作延时</w:t>
            </w:r>
          </w:p>
        </w:tc>
        <w:tc>
          <w:tcPr>
            <w:tcW w:w="1093" w:type="dxa"/>
          </w:tcPr>
          <w:p>
            <w:pPr>
              <w:rPr>
                <w:rFonts w:ascii="仿宋" w:hAnsi="仿宋" w:eastAsia="仿宋"/>
              </w:rPr>
            </w:pPr>
            <w:r>
              <w:rPr>
                <w:rFonts w:hint="eastAsia" w:ascii="仿宋" w:hAnsi="仿宋" w:eastAsia="仿宋"/>
              </w:rPr>
              <w:t>0.00-100.00S</w:t>
            </w:r>
          </w:p>
        </w:tc>
        <w:tc>
          <w:tcPr>
            <w:tcW w:w="1367" w:type="dxa"/>
          </w:tcPr>
          <w:p>
            <w:pPr>
              <w:rPr>
                <w:rFonts w:ascii="仿宋" w:hAnsi="仿宋" w:eastAsia="仿宋"/>
              </w:rPr>
            </w:pPr>
            <w:r>
              <w:rPr>
                <w:rFonts w:hint="eastAsia" w:ascii="仿宋" w:hAnsi="仿宋" w:eastAsia="仿宋"/>
              </w:rPr>
              <w:t>时间定值</w:t>
            </w:r>
          </w:p>
        </w:tc>
        <w:tc>
          <w:tcPr>
            <w:tcW w:w="1845" w:type="dxa"/>
          </w:tcPr>
          <w:p>
            <w:pPr>
              <w:rPr>
                <w:rFonts w:ascii="仿宋" w:hAnsi="仿宋" w:eastAsia="仿宋"/>
              </w:rPr>
            </w:pPr>
            <w:r>
              <w:rPr>
                <w:rFonts w:hint="eastAsia" w:ascii="仿宋" w:hAnsi="仿宋" w:eastAsia="仿宋"/>
              </w:rPr>
              <w:t>#3侧过负荷保护</w:t>
            </w:r>
          </w:p>
        </w:tc>
        <w:tc>
          <w:tcPr>
            <w:tcW w:w="1168" w:type="dxa"/>
          </w:tcPr>
          <w:p>
            <w:pPr>
              <w:rPr>
                <w:rFonts w:ascii="仿宋" w:hAnsi="仿宋" w:eastAsia="仿宋"/>
              </w:rPr>
            </w:pPr>
            <w:r>
              <w:rPr>
                <w:rFonts w:hint="eastAsia" w:ascii="仿宋" w:hAnsi="仿宋" w:eastAsia="仿宋"/>
              </w:rPr>
              <w:t>10S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127</w:t>
            </w:r>
          </w:p>
        </w:tc>
        <w:tc>
          <w:tcPr>
            <w:tcW w:w="2355" w:type="dxa"/>
          </w:tcPr>
          <w:p>
            <w:pPr>
              <w:rPr>
                <w:rFonts w:ascii="仿宋" w:hAnsi="仿宋" w:eastAsia="仿宋"/>
              </w:rPr>
            </w:pPr>
            <w:r>
              <w:rPr>
                <w:rFonts w:hint="eastAsia" w:ascii="仿宋" w:hAnsi="仿宋" w:eastAsia="仿宋"/>
              </w:rPr>
              <w:t>#3侧零序过流保护定值</w:t>
            </w:r>
          </w:p>
        </w:tc>
        <w:tc>
          <w:tcPr>
            <w:tcW w:w="1093" w:type="dxa"/>
          </w:tcPr>
          <w:p>
            <w:pPr>
              <w:rPr>
                <w:rFonts w:ascii="仿宋" w:hAnsi="仿宋" w:eastAsia="仿宋"/>
              </w:rPr>
            </w:pPr>
            <w:r>
              <w:rPr>
                <w:rFonts w:hint="eastAsia" w:ascii="仿宋" w:hAnsi="仿宋" w:eastAsia="仿宋"/>
              </w:rPr>
              <w:t>0.00-100.00A</w:t>
            </w:r>
          </w:p>
        </w:tc>
        <w:tc>
          <w:tcPr>
            <w:tcW w:w="1367" w:type="dxa"/>
          </w:tcPr>
          <w:p>
            <w:pPr>
              <w:rPr>
                <w:rFonts w:ascii="仿宋" w:hAnsi="仿宋" w:eastAsia="仿宋"/>
              </w:rPr>
            </w:pPr>
            <w:r>
              <w:rPr>
                <w:rFonts w:hint="eastAsia" w:ascii="仿宋" w:hAnsi="仿宋" w:eastAsia="仿宋"/>
              </w:rPr>
              <w:t>电流定值</w:t>
            </w:r>
          </w:p>
        </w:tc>
        <w:tc>
          <w:tcPr>
            <w:tcW w:w="1845" w:type="dxa"/>
          </w:tcPr>
          <w:p>
            <w:pPr>
              <w:rPr>
                <w:rFonts w:ascii="仿宋" w:hAnsi="仿宋" w:eastAsia="仿宋"/>
              </w:rPr>
            </w:pPr>
            <w:r>
              <w:rPr>
                <w:rFonts w:hint="eastAsia" w:ascii="仿宋" w:hAnsi="仿宋" w:eastAsia="仿宋"/>
              </w:rPr>
              <w:t>#3侧定时限零序</w:t>
            </w:r>
          </w:p>
        </w:tc>
        <w:tc>
          <w:tcPr>
            <w:tcW w:w="1168" w:type="dxa"/>
          </w:tcPr>
          <w:p>
            <w:pPr>
              <w:rPr>
                <w:rFonts w:ascii="仿宋" w:hAnsi="仿宋" w:eastAsia="仿宋"/>
              </w:rPr>
            </w:pPr>
            <w:r>
              <w:rPr>
                <w:rFonts w:hint="eastAsia" w:ascii="仿宋" w:hAnsi="仿宋" w:eastAsia="仿宋"/>
              </w:rPr>
              <w:t>50A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128</w:t>
            </w:r>
          </w:p>
        </w:tc>
        <w:tc>
          <w:tcPr>
            <w:tcW w:w="2355" w:type="dxa"/>
          </w:tcPr>
          <w:p>
            <w:pPr>
              <w:rPr>
                <w:rFonts w:ascii="仿宋" w:hAnsi="仿宋" w:eastAsia="仿宋"/>
              </w:rPr>
            </w:pPr>
            <w:r>
              <w:rPr>
                <w:rFonts w:hint="eastAsia" w:ascii="仿宋" w:hAnsi="仿宋" w:eastAsia="仿宋"/>
              </w:rPr>
              <w:t>#3侧零序过流动作延时</w:t>
            </w:r>
          </w:p>
        </w:tc>
        <w:tc>
          <w:tcPr>
            <w:tcW w:w="1093" w:type="dxa"/>
          </w:tcPr>
          <w:p>
            <w:pPr>
              <w:rPr>
                <w:rFonts w:ascii="仿宋" w:hAnsi="仿宋" w:eastAsia="仿宋"/>
              </w:rPr>
            </w:pPr>
            <w:r>
              <w:rPr>
                <w:rFonts w:hint="eastAsia" w:ascii="仿宋" w:hAnsi="仿宋" w:eastAsia="仿宋"/>
              </w:rPr>
              <w:t>0.00-100.00S</w:t>
            </w:r>
          </w:p>
        </w:tc>
        <w:tc>
          <w:tcPr>
            <w:tcW w:w="1367" w:type="dxa"/>
          </w:tcPr>
          <w:p>
            <w:pPr>
              <w:rPr>
                <w:rFonts w:ascii="仿宋" w:hAnsi="仿宋" w:eastAsia="仿宋"/>
              </w:rPr>
            </w:pPr>
            <w:r>
              <w:rPr>
                <w:rFonts w:hint="eastAsia" w:ascii="仿宋" w:hAnsi="仿宋" w:eastAsia="仿宋"/>
              </w:rPr>
              <w:t>时间定值</w:t>
            </w:r>
          </w:p>
        </w:tc>
        <w:tc>
          <w:tcPr>
            <w:tcW w:w="1845" w:type="dxa"/>
          </w:tcPr>
          <w:p>
            <w:pPr>
              <w:rPr>
                <w:rFonts w:ascii="仿宋" w:hAnsi="仿宋" w:eastAsia="仿宋"/>
              </w:rPr>
            </w:pPr>
            <w:r>
              <w:rPr>
                <w:rFonts w:hint="eastAsia" w:ascii="仿宋" w:hAnsi="仿宋" w:eastAsia="仿宋"/>
              </w:rPr>
              <w:t>#3侧定时限零序</w:t>
            </w:r>
          </w:p>
        </w:tc>
        <w:tc>
          <w:tcPr>
            <w:tcW w:w="1168" w:type="dxa"/>
          </w:tcPr>
          <w:p>
            <w:pPr>
              <w:rPr>
                <w:rFonts w:ascii="仿宋" w:hAnsi="仿宋" w:eastAsia="仿宋"/>
              </w:rPr>
            </w:pPr>
            <w:r>
              <w:rPr>
                <w:rFonts w:hint="eastAsia" w:ascii="仿宋" w:hAnsi="仿宋" w:eastAsia="仿宋"/>
              </w:rPr>
              <w:t>0.5S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129</w:t>
            </w:r>
          </w:p>
        </w:tc>
        <w:tc>
          <w:tcPr>
            <w:tcW w:w="2355" w:type="dxa"/>
          </w:tcPr>
          <w:p>
            <w:pPr>
              <w:rPr>
                <w:rFonts w:ascii="仿宋" w:hAnsi="仿宋" w:eastAsia="仿宋"/>
              </w:rPr>
            </w:pPr>
            <w:r>
              <w:rPr>
                <w:rFonts w:hint="eastAsia" w:ascii="仿宋" w:hAnsi="仿宋" w:eastAsia="仿宋"/>
              </w:rPr>
              <w:t>#3侧零序反时限定值</w:t>
            </w:r>
          </w:p>
        </w:tc>
        <w:tc>
          <w:tcPr>
            <w:tcW w:w="1093" w:type="dxa"/>
          </w:tcPr>
          <w:p>
            <w:pPr>
              <w:rPr>
                <w:rFonts w:ascii="仿宋" w:hAnsi="仿宋" w:eastAsia="仿宋"/>
              </w:rPr>
            </w:pPr>
            <w:r>
              <w:rPr>
                <w:rFonts w:hint="eastAsia" w:ascii="仿宋" w:hAnsi="仿宋" w:eastAsia="仿宋"/>
              </w:rPr>
              <w:t>0.00-100.00A</w:t>
            </w:r>
          </w:p>
        </w:tc>
        <w:tc>
          <w:tcPr>
            <w:tcW w:w="1367" w:type="dxa"/>
          </w:tcPr>
          <w:p>
            <w:pPr>
              <w:rPr>
                <w:rFonts w:ascii="仿宋" w:hAnsi="仿宋" w:eastAsia="仿宋"/>
              </w:rPr>
            </w:pPr>
            <w:r>
              <w:rPr>
                <w:rFonts w:hint="eastAsia" w:ascii="仿宋" w:hAnsi="仿宋" w:eastAsia="仿宋"/>
              </w:rPr>
              <w:t>电流定值</w:t>
            </w:r>
          </w:p>
        </w:tc>
        <w:tc>
          <w:tcPr>
            <w:tcW w:w="1845" w:type="dxa"/>
          </w:tcPr>
          <w:p>
            <w:pPr>
              <w:rPr>
                <w:rFonts w:ascii="仿宋" w:hAnsi="仿宋" w:eastAsia="仿宋"/>
              </w:rPr>
            </w:pPr>
            <w:r>
              <w:rPr>
                <w:rFonts w:hint="eastAsia" w:ascii="仿宋" w:hAnsi="仿宋" w:eastAsia="仿宋"/>
              </w:rPr>
              <w:t>#3侧反时限零序</w:t>
            </w:r>
          </w:p>
        </w:tc>
        <w:tc>
          <w:tcPr>
            <w:tcW w:w="1168" w:type="dxa"/>
          </w:tcPr>
          <w:p>
            <w:pPr>
              <w:rPr>
                <w:rFonts w:ascii="仿宋" w:hAnsi="仿宋" w:eastAsia="仿宋"/>
              </w:rPr>
            </w:pPr>
            <w:r>
              <w:rPr>
                <w:rFonts w:hint="eastAsia" w:ascii="仿宋" w:hAnsi="仿宋" w:eastAsia="仿宋"/>
              </w:rPr>
              <w:t>50A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130</w:t>
            </w:r>
          </w:p>
        </w:tc>
        <w:tc>
          <w:tcPr>
            <w:tcW w:w="2355" w:type="dxa"/>
          </w:tcPr>
          <w:p>
            <w:pPr>
              <w:rPr>
                <w:rFonts w:ascii="仿宋" w:hAnsi="仿宋" w:eastAsia="仿宋"/>
              </w:rPr>
            </w:pPr>
            <w:r>
              <w:rPr>
                <w:rFonts w:hint="eastAsia" w:ascii="仿宋" w:hAnsi="仿宋" w:eastAsia="仿宋"/>
              </w:rPr>
              <w:t>#3侧零序反时限延时</w:t>
            </w:r>
          </w:p>
        </w:tc>
        <w:tc>
          <w:tcPr>
            <w:tcW w:w="1093" w:type="dxa"/>
          </w:tcPr>
          <w:p>
            <w:pPr>
              <w:rPr>
                <w:rFonts w:ascii="仿宋" w:hAnsi="仿宋" w:eastAsia="仿宋"/>
              </w:rPr>
            </w:pPr>
            <w:r>
              <w:rPr>
                <w:rFonts w:hint="eastAsia" w:ascii="仿宋" w:hAnsi="仿宋" w:eastAsia="仿宋"/>
              </w:rPr>
              <w:t>0.00-100.00S</w:t>
            </w:r>
          </w:p>
        </w:tc>
        <w:tc>
          <w:tcPr>
            <w:tcW w:w="1367" w:type="dxa"/>
          </w:tcPr>
          <w:p>
            <w:pPr>
              <w:rPr>
                <w:rFonts w:ascii="仿宋" w:hAnsi="仿宋" w:eastAsia="仿宋"/>
              </w:rPr>
            </w:pPr>
            <w:r>
              <w:rPr>
                <w:rFonts w:hint="eastAsia" w:ascii="仿宋" w:hAnsi="仿宋" w:eastAsia="仿宋"/>
              </w:rPr>
              <w:t>时间定值</w:t>
            </w:r>
          </w:p>
        </w:tc>
        <w:tc>
          <w:tcPr>
            <w:tcW w:w="1845" w:type="dxa"/>
          </w:tcPr>
          <w:p>
            <w:pPr>
              <w:rPr>
                <w:rFonts w:ascii="仿宋" w:hAnsi="仿宋" w:eastAsia="仿宋"/>
              </w:rPr>
            </w:pPr>
            <w:r>
              <w:rPr>
                <w:rFonts w:hint="eastAsia" w:ascii="仿宋" w:hAnsi="仿宋" w:eastAsia="仿宋"/>
              </w:rPr>
              <w:t>#3侧反时限零序</w:t>
            </w:r>
          </w:p>
        </w:tc>
        <w:tc>
          <w:tcPr>
            <w:tcW w:w="1168" w:type="dxa"/>
          </w:tcPr>
          <w:p>
            <w:pPr>
              <w:rPr>
                <w:rFonts w:ascii="仿宋" w:hAnsi="仿宋" w:eastAsia="仿宋"/>
              </w:rPr>
            </w:pPr>
            <w:r>
              <w:rPr>
                <w:rFonts w:hint="eastAsia" w:ascii="仿宋" w:hAnsi="仿宋" w:eastAsia="仿宋"/>
              </w:rPr>
              <w:t>0.5S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131</w:t>
            </w:r>
          </w:p>
        </w:tc>
        <w:tc>
          <w:tcPr>
            <w:tcW w:w="2355" w:type="dxa"/>
          </w:tcPr>
          <w:p>
            <w:pPr>
              <w:rPr>
                <w:rFonts w:ascii="仿宋" w:hAnsi="仿宋" w:eastAsia="仿宋"/>
              </w:rPr>
            </w:pPr>
            <w:r>
              <w:rPr>
                <w:rFonts w:hint="eastAsia" w:ascii="仿宋" w:hAnsi="仿宋" w:eastAsia="仿宋"/>
              </w:rPr>
              <w:t>#3侧零序反时限类型</w:t>
            </w:r>
          </w:p>
        </w:tc>
        <w:tc>
          <w:tcPr>
            <w:tcW w:w="1093" w:type="dxa"/>
          </w:tcPr>
          <w:p>
            <w:pPr>
              <w:rPr>
                <w:rFonts w:ascii="仿宋" w:hAnsi="仿宋" w:eastAsia="仿宋"/>
              </w:rPr>
            </w:pPr>
            <w:r>
              <w:rPr>
                <w:rFonts w:hint="eastAsia" w:ascii="仿宋" w:hAnsi="仿宋" w:eastAsia="仿宋"/>
              </w:rPr>
              <w:t>1.0-3.0</w:t>
            </w:r>
          </w:p>
        </w:tc>
        <w:tc>
          <w:tcPr>
            <w:tcW w:w="1367" w:type="dxa"/>
          </w:tcPr>
          <w:p>
            <w:pPr>
              <w:rPr>
                <w:rFonts w:ascii="仿宋" w:hAnsi="仿宋" w:eastAsia="仿宋"/>
              </w:rPr>
            </w:pPr>
            <w:r>
              <w:rPr>
                <w:rFonts w:hint="eastAsia" w:ascii="仿宋" w:hAnsi="仿宋" w:eastAsia="仿宋"/>
              </w:rPr>
              <w:t>1.0==一般</w:t>
            </w:r>
          </w:p>
          <w:p>
            <w:pPr>
              <w:rPr>
                <w:rFonts w:ascii="仿宋" w:hAnsi="仿宋" w:eastAsia="仿宋"/>
              </w:rPr>
            </w:pPr>
            <w:r>
              <w:rPr>
                <w:rFonts w:hint="eastAsia" w:ascii="仿宋" w:hAnsi="仿宋" w:eastAsia="仿宋"/>
              </w:rPr>
              <w:t>2.0==非常</w:t>
            </w:r>
          </w:p>
          <w:p>
            <w:pPr>
              <w:rPr>
                <w:rFonts w:ascii="仿宋" w:hAnsi="仿宋" w:eastAsia="仿宋"/>
              </w:rPr>
            </w:pPr>
            <w:r>
              <w:rPr>
                <w:rFonts w:hint="eastAsia" w:ascii="仿宋" w:hAnsi="仿宋" w:eastAsia="仿宋"/>
              </w:rPr>
              <w:t>3.0==极端</w:t>
            </w:r>
          </w:p>
        </w:tc>
        <w:tc>
          <w:tcPr>
            <w:tcW w:w="1845" w:type="dxa"/>
          </w:tcPr>
          <w:p>
            <w:pPr>
              <w:rPr>
                <w:rFonts w:ascii="仿宋" w:hAnsi="仿宋" w:eastAsia="仿宋"/>
              </w:rPr>
            </w:pPr>
            <w:r>
              <w:rPr>
                <w:rFonts w:hint="eastAsia" w:ascii="仿宋" w:hAnsi="仿宋" w:eastAsia="仿宋"/>
              </w:rPr>
              <w:t>#3侧反时限零序</w:t>
            </w:r>
          </w:p>
        </w:tc>
        <w:tc>
          <w:tcPr>
            <w:tcW w:w="1168" w:type="dxa"/>
          </w:tcPr>
          <w:p>
            <w:pPr>
              <w:rPr>
                <w:rFonts w:ascii="仿宋" w:hAnsi="仿宋" w:eastAsia="仿宋"/>
              </w:rPr>
            </w:pPr>
            <w:r>
              <w:rPr>
                <w:rFonts w:hint="eastAsia" w:ascii="仿宋" w:hAnsi="仿宋" w:eastAsia="仿宋"/>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132</w:t>
            </w:r>
          </w:p>
        </w:tc>
        <w:tc>
          <w:tcPr>
            <w:tcW w:w="2355" w:type="dxa"/>
          </w:tcPr>
          <w:p>
            <w:pPr>
              <w:rPr>
                <w:rFonts w:ascii="仿宋" w:hAnsi="仿宋" w:eastAsia="仿宋"/>
              </w:rPr>
            </w:pPr>
            <w:r>
              <w:rPr>
                <w:rFonts w:hint="eastAsia" w:ascii="仿宋" w:hAnsi="仿宋" w:eastAsia="仿宋"/>
              </w:rPr>
              <w:t>#3侧过电压保护定值</w:t>
            </w:r>
          </w:p>
        </w:tc>
        <w:tc>
          <w:tcPr>
            <w:tcW w:w="1093" w:type="dxa"/>
          </w:tcPr>
          <w:p>
            <w:pPr>
              <w:rPr>
                <w:rFonts w:ascii="仿宋" w:hAnsi="仿宋" w:eastAsia="仿宋"/>
              </w:rPr>
            </w:pPr>
            <w:r>
              <w:rPr>
                <w:rFonts w:hint="eastAsia" w:ascii="仿宋" w:hAnsi="仿宋" w:eastAsia="仿宋"/>
              </w:rPr>
              <w:t>0.0-10000.0V</w:t>
            </w:r>
          </w:p>
        </w:tc>
        <w:tc>
          <w:tcPr>
            <w:tcW w:w="1367" w:type="dxa"/>
          </w:tcPr>
          <w:p>
            <w:pPr>
              <w:rPr>
                <w:rFonts w:ascii="仿宋" w:hAnsi="仿宋" w:eastAsia="仿宋"/>
              </w:rPr>
            </w:pPr>
            <w:r>
              <w:rPr>
                <w:rFonts w:hint="eastAsia" w:ascii="仿宋" w:hAnsi="仿宋" w:eastAsia="仿宋"/>
              </w:rPr>
              <w:t>电压定值</w:t>
            </w:r>
          </w:p>
        </w:tc>
        <w:tc>
          <w:tcPr>
            <w:tcW w:w="1845" w:type="dxa"/>
          </w:tcPr>
          <w:p>
            <w:pPr>
              <w:rPr>
                <w:rFonts w:ascii="仿宋" w:hAnsi="仿宋" w:eastAsia="仿宋"/>
              </w:rPr>
            </w:pPr>
            <w:r>
              <w:rPr>
                <w:rFonts w:hint="eastAsia" w:ascii="仿宋" w:hAnsi="仿宋" w:eastAsia="仿宋"/>
              </w:rPr>
              <w:t>#3侧过电压保护</w:t>
            </w:r>
          </w:p>
        </w:tc>
        <w:tc>
          <w:tcPr>
            <w:tcW w:w="1168" w:type="dxa"/>
          </w:tcPr>
          <w:p>
            <w:pPr>
              <w:rPr>
                <w:rFonts w:ascii="仿宋" w:hAnsi="仿宋" w:eastAsia="仿宋"/>
              </w:rPr>
            </w:pPr>
            <w:r>
              <w:rPr>
                <w:rFonts w:hint="eastAsia" w:ascii="仿宋" w:hAnsi="仿宋" w:eastAsia="仿宋"/>
              </w:rPr>
              <w:t>120V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133</w:t>
            </w:r>
          </w:p>
        </w:tc>
        <w:tc>
          <w:tcPr>
            <w:tcW w:w="2355" w:type="dxa"/>
          </w:tcPr>
          <w:p>
            <w:pPr>
              <w:rPr>
                <w:rFonts w:ascii="仿宋" w:hAnsi="仿宋" w:eastAsia="仿宋"/>
              </w:rPr>
            </w:pPr>
            <w:r>
              <w:rPr>
                <w:rFonts w:hint="eastAsia" w:ascii="仿宋" w:hAnsi="仿宋" w:eastAsia="仿宋"/>
              </w:rPr>
              <w:t>#3侧过电压动作延时</w:t>
            </w:r>
          </w:p>
        </w:tc>
        <w:tc>
          <w:tcPr>
            <w:tcW w:w="1093" w:type="dxa"/>
          </w:tcPr>
          <w:p>
            <w:pPr>
              <w:rPr>
                <w:rFonts w:ascii="仿宋" w:hAnsi="仿宋" w:eastAsia="仿宋"/>
              </w:rPr>
            </w:pPr>
            <w:r>
              <w:rPr>
                <w:rFonts w:hint="eastAsia" w:ascii="仿宋" w:hAnsi="仿宋" w:eastAsia="仿宋"/>
              </w:rPr>
              <w:t>0.00-100.00S</w:t>
            </w:r>
          </w:p>
        </w:tc>
        <w:tc>
          <w:tcPr>
            <w:tcW w:w="1367" w:type="dxa"/>
          </w:tcPr>
          <w:p>
            <w:pPr>
              <w:rPr>
                <w:rFonts w:ascii="仿宋" w:hAnsi="仿宋" w:eastAsia="仿宋"/>
              </w:rPr>
            </w:pPr>
            <w:r>
              <w:rPr>
                <w:rFonts w:hint="eastAsia" w:ascii="仿宋" w:hAnsi="仿宋" w:eastAsia="仿宋"/>
              </w:rPr>
              <w:t>时间定值</w:t>
            </w:r>
          </w:p>
        </w:tc>
        <w:tc>
          <w:tcPr>
            <w:tcW w:w="1845" w:type="dxa"/>
          </w:tcPr>
          <w:p>
            <w:pPr>
              <w:rPr>
                <w:rFonts w:ascii="仿宋" w:hAnsi="仿宋" w:eastAsia="仿宋"/>
              </w:rPr>
            </w:pPr>
            <w:r>
              <w:rPr>
                <w:rFonts w:hint="eastAsia" w:ascii="仿宋" w:hAnsi="仿宋" w:eastAsia="仿宋"/>
              </w:rPr>
              <w:t>#3侧过电压保护</w:t>
            </w:r>
          </w:p>
        </w:tc>
        <w:tc>
          <w:tcPr>
            <w:tcW w:w="1168" w:type="dxa"/>
          </w:tcPr>
          <w:p>
            <w:pPr>
              <w:rPr>
                <w:rFonts w:ascii="仿宋" w:hAnsi="仿宋" w:eastAsia="仿宋"/>
              </w:rPr>
            </w:pPr>
            <w:r>
              <w:rPr>
                <w:rFonts w:hint="eastAsia" w:ascii="仿宋" w:hAnsi="仿宋" w:eastAsia="仿宋"/>
              </w:rPr>
              <w:t>0.5S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134</w:t>
            </w:r>
          </w:p>
        </w:tc>
        <w:tc>
          <w:tcPr>
            <w:tcW w:w="2355" w:type="dxa"/>
          </w:tcPr>
          <w:p>
            <w:pPr>
              <w:rPr>
                <w:rFonts w:ascii="仿宋" w:hAnsi="仿宋" w:eastAsia="仿宋"/>
              </w:rPr>
            </w:pPr>
            <w:r>
              <w:rPr>
                <w:rFonts w:hint="eastAsia" w:ascii="仿宋" w:hAnsi="仿宋" w:eastAsia="仿宋"/>
              </w:rPr>
              <w:t>#3侧欠电压保护定值</w:t>
            </w:r>
          </w:p>
        </w:tc>
        <w:tc>
          <w:tcPr>
            <w:tcW w:w="1093" w:type="dxa"/>
          </w:tcPr>
          <w:p>
            <w:pPr>
              <w:rPr>
                <w:rFonts w:ascii="仿宋" w:hAnsi="仿宋" w:eastAsia="仿宋"/>
              </w:rPr>
            </w:pPr>
            <w:r>
              <w:rPr>
                <w:rFonts w:hint="eastAsia" w:ascii="仿宋" w:hAnsi="仿宋" w:eastAsia="仿宋"/>
              </w:rPr>
              <w:t>0.0-10000.0V</w:t>
            </w:r>
          </w:p>
        </w:tc>
        <w:tc>
          <w:tcPr>
            <w:tcW w:w="1367" w:type="dxa"/>
          </w:tcPr>
          <w:p>
            <w:pPr>
              <w:rPr>
                <w:rFonts w:ascii="仿宋" w:hAnsi="仿宋" w:eastAsia="仿宋"/>
              </w:rPr>
            </w:pPr>
            <w:r>
              <w:rPr>
                <w:rFonts w:hint="eastAsia" w:ascii="仿宋" w:hAnsi="仿宋" w:eastAsia="仿宋"/>
              </w:rPr>
              <w:t>电压定值</w:t>
            </w:r>
          </w:p>
        </w:tc>
        <w:tc>
          <w:tcPr>
            <w:tcW w:w="1845" w:type="dxa"/>
          </w:tcPr>
          <w:p>
            <w:pPr>
              <w:rPr>
                <w:rFonts w:ascii="仿宋" w:hAnsi="仿宋" w:eastAsia="仿宋"/>
              </w:rPr>
            </w:pPr>
            <w:r>
              <w:rPr>
                <w:rFonts w:hint="eastAsia" w:ascii="仿宋" w:hAnsi="仿宋" w:eastAsia="仿宋"/>
              </w:rPr>
              <w:t>#3侧低电压保护</w:t>
            </w:r>
          </w:p>
        </w:tc>
        <w:tc>
          <w:tcPr>
            <w:tcW w:w="1168" w:type="dxa"/>
          </w:tcPr>
          <w:p>
            <w:pPr>
              <w:rPr>
                <w:rFonts w:ascii="仿宋" w:hAnsi="仿宋" w:eastAsia="仿宋"/>
              </w:rPr>
            </w:pPr>
            <w:r>
              <w:rPr>
                <w:rFonts w:hint="eastAsia" w:ascii="仿宋" w:hAnsi="仿宋" w:eastAsia="仿宋"/>
              </w:rPr>
              <w:t>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135</w:t>
            </w:r>
          </w:p>
        </w:tc>
        <w:tc>
          <w:tcPr>
            <w:tcW w:w="2355" w:type="dxa"/>
          </w:tcPr>
          <w:p>
            <w:pPr>
              <w:rPr>
                <w:rFonts w:ascii="仿宋" w:hAnsi="仿宋" w:eastAsia="仿宋"/>
              </w:rPr>
            </w:pPr>
            <w:r>
              <w:rPr>
                <w:rFonts w:hint="eastAsia" w:ascii="仿宋" w:hAnsi="仿宋" w:eastAsia="仿宋"/>
              </w:rPr>
              <w:t>#3侧欠电压动作延时</w:t>
            </w:r>
          </w:p>
        </w:tc>
        <w:tc>
          <w:tcPr>
            <w:tcW w:w="1093" w:type="dxa"/>
          </w:tcPr>
          <w:p>
            <w:pPr>
              <w:rPr>
                <w:rFonts w:ascii="仿宋" w:hAnsi="仿宋" w:eastAsia="仿宋"/>
              </w:rPr>
            </w:pPr>
            <w:r>
              <w:rPr>
                <w:rFonts w:hint="eastAsia" w:ascii="仿宋" w:hAnsi="仿宋" w:eastAsia="仿宋"/>
              </w:rPr>
              <w:t>0.00-100.00S</w:t>
            </w:r>
          </w:p>
        </w:tc>
        <w:tc>
          <w:tcPr>
            <w:tcW w:w="1367" w:type="dxa"/>
          </w:tcPr>
          <w:p>
            <w:pPr>
              <w:rPr>
                <w:rFonts w:ascii="仿宋" w:hAnsi="仿宋" w:eastAsia="仿宋"/>
              </w:rPr>
            </w:pPr>
            <w:r>
              <w:rPr>
                <w:rFonts w:hint="eastAsia" w:ascii="仿宋" w:hAnsi="仿宋" w:eastAsia="仿宋"/>
              </w:rPr>
              <w:t>时间定值</w:t>
            </w:r>
          </w:p>
        </w:tc>
        <w:tc>
          <w:tcPr>
            <w:tcW w:w="1845" w:type="dxa"/>
          </w:tcPr>
          <w:p>
            <w:pPr>
              <w:rPr>
                <w:rFonts w:ascii="仿宋" w:hAnsi="仿宋" w:eastAsia="仿宋"/>
              </w:rPr>
            </w:pPr>
            <w:r>
              <w:rPr>
                <w:rFonts w:hint="eastAsia" w:ascii="仿宋" w:hAnsi="仿宋" w:eastAsia="仿宋"/>
              </w:rPr>
              <w:t>#3侧低电压保护</w:t>
            </w:r>
          </w:p>
        </w:tc>
        <w:tc>
          <w:tcPr>
            <w:tcW w:w="1168" w:type="dxa"/>
          </w:tcPr>
          <w:p>
            <w:pPr>
              <w:rPr>
                <w:rFonts w:ascii="仿宋" w:hAnsi="仿宋" w:eastAsia="仿宋"/>
              </w:rPr>
            </w:pPr>
            <w:r>
              <w:rPr>
                <w:rFonts w:hint="eastAsia" w:ascii="仿宋" w:hAnsi="仿宋" w:eastAsia="仿宋"/>
              </w:rPr>
              <w:t>0.5S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136</w:t>
            </w:r>
          </w:p>
        </w:tc>
        <w:tc>
          <w:tcPr>
            <w:tcW w:w="2355" w:type="dxa"/>
          </w:tcPr>
          <w:p>
            <w:pPr>
              <w:rPr>
                <w:rFonts w:ascii="仿宋" w:hAnsi="仿宋" w:eastAsia="仿宋"/>
              </w:rPr>
            </w:pPr>
            <w:r>
              <w:rPr>
                <w:rFonts w:hint="eastAsia" w:ascii="仿宋" w:hAnsi="仿宋" w:eastAsia="仿宋"/>
              </w:rPr>
              <w:t>#3侧PT断线延时</w:t>
            </w:r>
          </w:p>
        </w:tc>
        <w:tc>
          <w:tcPr>
            <w:tcW w:w="1093" w:type="dxa"/>
          </w:tcPr>
          <w:p>
            <w:pPr>
              <w:rPr>
                <w:rFonts w:ascii="仿宋" w:hAnsi="仿宋" w:eastAsia="仿宋"/>
              </w:rPr>
            </w:pPr>
            <w:r>
              <w:rPr>
                <w:rFonts w:hint="eastAsia" w:ascii="仿宋" w:hAnsi="仿宋" w:eastAsia="仿宋"/>
              </w:rPr>
              <w:t>0.00-100.00S</w:t>
            </w:r>
          </w:p>
        </w:tc>
        <w:tc>
          <w:tcPr>
            <w:tcW w:w="1367" w:type="dxa"/>
          </w:tcPr>
          <w:p>
            <w:pPr>
              <w:rPr>
                <w:rFonts w:ascii="仿宋" w:hAnsi="仿宋" w:eastAsia="仿宋"/>
              </w:rPr>
            </w:pPr>
            <w:r>
              <w:rPr>
                <w:rFonts w:hint="eastAsia" w:ascii="仿宋" w:hAnsi="仿宋" w:eastAsia="仿宋"/>
              </w:rPr>
              <w:t>时间定值</w:t>
            </w:r>
          </w:p>
        </w:tc>
        <w:tc>
          <w:tcPr>
            <w:tcW w:w="1845" w:type="dxa"/>
          </w:tcPr>
          <w:p>
            <w:pPr>
              <w:rPr>
                <w:rFonts w:ascii="仿宋" w:hAnsi="仿宋" w:eastAsia="仿宋"/>
              </w:rPr>
            </w:pPr>
            <w:r>
              <w:rPr>
                <w:rFonts w:hint="eastAsia" w:ascii="仿宋" w:hAnsi="仿宋" w:eastAsia="仿宋"/>
              </w:rPr>
              <w:t>#3侧PT断线告警</w:t>
            </w:r>
          </w:p>
        </w:tc>
        <w:tc>
          <w:tcPr>
            <w:tcW w:w="1168" w:type="dxa"/>
          </w:tcPr>
          <w:p>
            <w:pPr>
              <w:rPr>
                <w:rFonts w:ascii="仿宋" w:hAnsi="仿宋" w:eastAsia="仿宋"/>
              </w:rPr>
            </w:pPr>
            <w:r>
              <w:rPr>
                <w:rFonts w:hint="eastAsia" w:ascii="仿宋" w:hAnsi="仿宋" w:eastAsia="仿宋"/>
              </w:rPr>
              <w:t>10S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137</w:t>
            </w:r>
          </w:p>
        </w:tc>
        <w:tc>
          <w:tcPr>
            <w:tcW w:w="2355" w:type="dxa"/>
          </w:tcPr>
          <w:p>
            <w:pPr>
              <w:rPr>
                <w:rFonts w:ascii="仿宋" w:hAnsi="仿宋" w:eastAsia="仿宋"/>
              </w:rPr>
            </w:pPr>
            <w:r>
              <w:rPr>
                <w:rFonts w:hint="eastAsia" w:ascii="仿宋" w:hAnsi="仿宋" w:eastAsia="仿宋"/>
              </w:rPr>
              <w:t>#3侧有流闭锁定值</w:t>
            </w:r>
          </w:p>
        </w:tc>
        <w:tc>
          <w:tcPr>
            <w:tcW w:w="1093" w:type="dxa"/>
          </w:tcPr>
          <w:p>
            <w:pPr>
              <w:rPr>
                <w:rFonts w:ascii="仿宋" w:hAnsi="仿宋" w:eastAsia="仿宋"/>
              </w:rPr>
            </w:pPr>
            <w:r>
              <w:rPr>
                <w:rFonts w:hint="eastAsia" w:ascii="仿宋" w:hAnsi="仿宋" w:eastAsia="仿宋"/>
              </w:rPr>
              <w:t>0.00-100.00A</w:t>
            </w:r>
          </w:p>
        </w:tc>
        <w:tc>
          <w:tcPr>
            <w:tcW w:w="1367" w:type="dxa"/>
          </w:tcPr>
          <w:p>
            <w:pPr>
              <w:rPr>
                <w:rFonts w:ascii="仿宋" w:hAnsi="仿宋" w:eastAsia="仿宋"/>
              </w:rPr>
            </w:pPr>
            <w:r>
              <w:rPr>
                <w:rFonts w:hint="eastAsia" w:ascii="仿宋" w:hAnsi="仿宋" w:eastAsia="仿宋"/>
              </w:rPr>
              <w:t>电流定值</w:t>
            </w:r>
          </w:p>
        </w:tc>
        <w:tc>
          <w:tcPr>
            <w:tcW w:w="1845" w:type="dxa"/>
          </w:tcPr>
          <w:p>
            <w:pPr>
              <w:rPr>
                <w:rFonts w:ascii="仿宋" w:hAnsi="仿宋" w:eastAsia="仿宋"/>
              </w:rPr>
            </w:pPr>
            <w:r>
              <w:rPr>
                <w:rFonts w:hint="eastAsia" w:ascii="仿宋" w:hAnsi="仿宋" w:eastAsia="仿宋"/>
              </w:rPr>
              <w:t>#3侧低电压保护</w:t>
            </w:r>
          </w:p>
        </w:tc>
        <w:tc>
          <w:tcPr>
            <w:tcW w:w="1168" w:type="dxa"/>
          </w:tcPr>
          <w:p>
            <w:pPr>
              <w:rPr>
                <w:rFonts w:ascii="仿宋" w:hAnsi="仿宋" w:eastAsia="仿宋"/>
              </w:rPr>
            </w:pPr>
            <w:r>
              <w:rPr>
                <w:rFonts w:hint="eastAsia" w:ascii="仿宋" w:hAnsi="仿宋" w:eastAsia="仿宋"/>
              </w:rPr>
              <w:t>0.25A</w:t>
            </w:r>
          </w:p>
        </w:tc>
      </w:tr>
    </w:tbl>
    <w:p>
      <w:pPr>
        <w:pStyle w:val="3"/>
        <w:rPr>
          <w:rFonts w:ascii="仿宋" w:hAnsi="仿宋" w:eastAsia="仿宋"/>
          <w:b w:val="0"/>
        </w:rPr>
      </w:pPr>
      <w:bookmarkStart w:id="213" w:name="_Toc464128057"/>
      <w:r>
        <w:rPr>
          <w:rFonts w:hint="eastAsia" w:ascii="仿宋" w:hAnsi="仿宋" w:eastAsia="仿宋"/>
          <w:b w:val="0"/>
        </w:rPr>
        <w:t>5.9</w:t>
      </w:r>
      <w:r>
        <w:rPr>
          <w:rFonts w:hint="eastAsia" w:ascii="仿宋" w:hAnsi="仿宋" w:eastAsia="仿宋"/>
          <w:b w:val="0"/>
        </w:rPr>
        <w:tab/>
      </w:r>
      <w:r>
        <w:rPr>
          <w:rFonts w:hint="eastAsia" w:ascii="仿宋" w:hAnsi="仿宋" w:eastAsia="仿宋"/>
          <w:b w:val="0"/>
        </w:rPr>
        <w:t>公共保护定值</w:t>
      </w:r>
      <w:bookmarkEnd w:id="213"/>
    </w:p>
    <w:p>
      <w:pPr>
        <w:ind w:firstLine="420"/>
        <w:rPr>
          <w:rFonts w:ascii="仿宋" w:hAnsi="仿宋" w:eastAsia="仿宋"/>
        </w:rPr>
      </w:pPr>
      <w:r>
        <w:rPr>
          <w:rFonts w:hint="eastAsia" w:ascii="仿宋" w:hAnsi="仿宋" w:eastAsia="仿宋"/>
        </w:rPr>
        <w:t>公共保护定值菜单是用来整定各侧CT模式，出口跳闸距阵，保护出口配置等的菜单。具体说明如下表：</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2762"/>
        <w:gridCol w:w="1183"/>
        <w:gridCol w:w="2790"/>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tcPr>
          <w:p>
            <w:pPr>
              <w:rPr>
                <w:rFonts w:ascii="仿宋" w:hAnsi="仿宋" w:eastAsia="仿宋"/>
              </w:rPr>
            </w:pPr>
            <w:r>
              <w:rPr>
                <w:rFonts w:hint="eastAsia" w:ascii="仿宋" w:hAnsi="仿宋" w:eastAsia="仿宋"/>
              </w:rPr>
              <w:t>序号</w:t>
            </w:r>
          </w:p>
        </w:tc>
        <w:tc>
          <w:tcPr>
            <w:tcW w:w="2762" w:type="dxa"/>
          </w:tcPr>
          <w:p>
            <w:pPr>
              <w:rPr>
                <w:rFonts w:ascii="仿宋" w:hAnsi="仿宋" w:eastAsia="仿宋"/>
              </w:rPr>
            </w:pPr>
            <w:r>
              <w:rPr>
                <w:rFonts w:hint="eastAsia" w:ascii="仿宋" w:hAnsi="仿宋" w:eastAsia="仿宋"/>
              </w:rPr>
              <w:t>定值名称</w:t>
            </w:r>
          </w:p>
        </w:tc>
        <w:tc>
          <w:tcPr>
            <w:tcW w:w="1183" w:type="dxa"/>
          </w:tcPr>
          <w:p>
            <w:pPr>
              <w:rPr>
                <w:rFonts w:ascii="仿宋" w:hAnsi="仿宋" w:eastAsia="仿宋"/>
              </w:rPr>
            </w:pPr>
            <w:r>
              <w:rPr>
                <w:rFonts w:hint="eastAsia" w:ascii="仿宋" w:hAnsi="仿宋" w:eastAsia="仿宋"/>
              </w:rPr>
              <w:t>整定范围</w:t>
            </w:r>
          </w:p>
        </w:tc>
        <w:tc>
          <w:tcPr>
            <w:tcW w:w="2790" w:type="dxa"/>
          </w:tcPr>
          <w:p>
            <w:pPr>
              <w:rPr>
                <w:rFonts w:ascii="仿宋" w:hAnsi="仿宋" w:eastAsia="仿宋"/>
              </w:rPr>
            </w:pPr>
            <w:r>
              <w:rPr>
                <w:rFonts w:hint="eastAsia" w:ascii="仿宋" w:hAnsi="仿宋" w:eastAsia="仿宋"/>
              </w:rPr>
              <w:t>说明</w:t>
            </w:r>
          </w:p>
        </w:tc>
        <w:tc>
          <w:tcPr>
            <w:tcW w:w="1141" w:type="dxa"/>
          </w:tcPr>
          <w:p>
            <w:pPr>
              <w:rPr>
                <w:rFonts w:ascii="仿宋" w:hAnsi="仿宋" w:eastAsia="仿宋"/>
              </w:rPr>
            </w:pPr>
            <w:r>
              <w:rPr>
                <w:rFonts w:hint="eastAsia" w:ascii="仿宋" w:hAnsi="仿宋" w:eastAsia="仿宋"/>
              </w:rPr>
              <w:t>默认定值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tcPr>
          <w:p>
            <w:pPr>
              <w:rPr>
                <w:rFonts w:ascii="仿宋" w:hAnsi="仿宋" w:eastAsia="仿宋"/>
              </w:rPr>
            </w:pPr>
            <w:r>
              <w:rPr>
                <w:rFonts w:hint="eastAsia" w:ascii="仿宋" w:hAnsi="仿宋" w:eastAsia="仿宋"/>
              </w:rPr>
              <w:t>138</w:t>
            </w:r>
          </w:p>
        </w:tc>
        <w:tc>
          <w:tcPr>
            <w:tcW w:w="2762" w:type="dxa"/>
          </w:tcPr>
          <w:p>
            <w:pPr>
              <w:rPr>
                <w:rFonts w:ascii="仿宋" w:hAnsi="仿宋" w:eastAsia="仿宋"/>
              </w:rPr>
            </w:pPr>
            <w:r>
              <w:rPr>
                <w:rFonts w:hint="eastAsia" w:ascii="仿宋" w:hAnsi="仿宋" w:eastAsia="仿宋"/>
              </w:rPr>
              <w:t>#1侧双CT模式</w:t>
            </w:r>
          </w:p>
        </w:tc>
        <w:tc>
          <w:tcPr>
            <w:tcW w:w="1183" w:type="dxa"/>
          </w:tcPr>
          <w:p>
            <w:pPr>
              <w:rPr>
                <w:rFonts w:ascii="仿宋" w:hAnsi="仿宋" w:eastAsia="仿宋"/>
              </w:rPr>
            </w:pPr>
            <w:r>
              <w:rPr>
                <w:rFonts w:hint="eastAsia" w:ascii="仿宋" w:hAnsi="仿宋" w:eastAsia="仿宋"/>
              </w:rPr>
              <w:t>0-1</w:t>
            </w:r>
          </w:p>
        </w:tc>
        <w:tc>
          <w:tcPr>
            <w:tcW w:w="2790" w:type="dxa"/>
          </w:tcPr>
          <w:p>
            <w:pPr>
              <w:rPr>
                <w:rFonts w:ascii="仿宋" w:hAnsi="仿宋" w:eastAsia="仿宋"/>
              </w:rPr>
            </w:pPr>
            <w:r>
              <w:rPr>
                <w:rFonts w:hint="eastAsia" w:ascii="仿宋" w:hAnsi="仿宋" w:eastAsia="仿宋"/>
              </w:rPr>
              <w:t>1==双CT算法</w:t>
            </w:r>
          </w:p>
        </w:tc>
        <w:tc>
          <w:tcPr>
            <w:tcW w:w="1141"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tcPr>
          <w:p>
            <w:pPr>
              <w:rPr>
                <w:rFonts w:ascii="仿宋" w:hAnsi="仿宋" w:eastAsia="仿宋"/>
              </w:rPr>
            </w:pPr>
            <w:r>
              <w:rPr>
                <w:rFonts w:hint="eastAsia" w:ascii="仿宋" w:hAnsi="仿宋" w:eastAsia="仿宋"/>
              </w:rPr>
              <w:t>139</w:t>
            </w:r>
          </w:p>
        </w:tc>
        <w:tc>
          <w:tcPr>
            <w:tcW w:w="2762" w:type="dxa"/>
          </w:tcPr>
          <w:p>
            <w:pPr>
              <w:rPr>
                <w:rFonts w:ascii="仿宋" w:hAnsi="仿宋" w:eastAsia="仿宋"/>
              </w:rPr>
            </w:pPr>
            <w:r>
              <w:rPr>
                <w:rFonts w:hint="eastAsia" w:ascii="仿宋" w:hAnsi="仿宋" w:eastAsia="仿宋"/>
              </w:rPr>
              <w:t>#2侧双CT模式</w:t>
            </w:r>
          </w:p>
        </w:tc>
        <w:tc>
          <w:tcPr>
            <w:tcW w:w="1183" w:type="dxa"/>
          </w:tcPr>
          <w:p>
            <w:pPr>
              <w:rPr>
                <w:rFonts w:ascii="仿宋" w:hAnsi="仿宋" w:eastAsia="仿宋"/>
              </w:rPr>
            </w:pPr>
            <w:r>
              <w:rPr>
                <w:rFonts w:hint="eastAsia" w:ascii="仿宋" w:hAnsi="仿宋" w:eastAsia="仿宋"/>
              </w:rPr>
              <w:t>0-1</w:t>
            </w:r>
          </w:p>
        </w:tc>
        <w:tc>
          <w:tcPr>
            <w:tcW w:w="2790" w:type="dxa"/>
          </w:tcPr>
          <w:p>
            <w:pPr>
              <w:rPr>
                <w:rFonts w:ascii="仿宋" w:hAnsi="仿宋" w:eastAsia="仿宋"/>
              </w:rPr>
            </w:pPr>
            <w:r>
              <w:rPr>
                <w:rFonts w:hint="eastAsia" w:ascii="仿宋" w:hAnsi="仿宋" w:eastAsia="仿宋"/>
              </w:rPr>
              <w:t>1==双CT算法</w:t>
            </w:r>
          </w:p>
        </w:tc>
        <w:tc>
          <w:tcPr>
            <w:tcW w:w="1141"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46" w:type="dxa"/>
          </w:tcPr>
          <w:p>
            <w:pPr>
              <w:rPr>
                <w:rFonts w:ascii="仿宋" w:hAnsi="仿宋" w:eastAsia="仿宋"/>
              </w:rPr>
            </w:pPr>
            <w:r>
              <w:rPr>
                <w:rFonts w:hint="eastAsia" w:ascii="仿宋" w:hAnsi="仿宋" w:eastAsia="仿宋"/>
              </w:rPr>
              <w:t>140</w:t>
            </w:r>
          </w:p>
        </w:tc>
        <w:tc>
          <w:tcPr>
            <w:tcW w:w="2762" w:type="dxa"/>
          </w:tcPr>
          <w:p>
            <w:pPr>
              <w:rPr>
                <w:rFonts w:ascii="仿宋" w:hAnsi="仿宋" w:eastAsia="仿宋"/>
              </w:rPr>
            </w:pPr>
            <w:r>
              <w:rPr>
                <w:rFonts w:hint="eastAsia" w:ascii="仿宋" w:hAnsi="仿宋" w:eastAsia="仿宋"/>
              </w:rPr>
              <w:t>#3侧双CT模式</w:t>
            </w:r>
          </w:p>
        </w:tc>
        <w:tc>
          <w:tcPr>
            <w:tcW w:w="1183" w:type="dxa"/>
          </w:tcPr>
          <w:p>
            <w:pPr>
              <w:rPr>
                <w:rFonts w:ascii="仿宋" w:hAnsi="仿宋" w:eastAsia="仿宋"/>
              </w:rPr>
            </w:pPr>
            <w:r>
              <w:rPr>
                <w:rFonts w:hint="eastAsia" w:ascii="仿宋" w:hAnsi="仿宋" w:eastAsia="仿宋"/>
              </w:rPr>
              <w:t>0-1</w:t>
            </w:r>
          </w:p>
        </w:tc>
        <w:tc>
          <w:tcPr>
            <w:tcW w:w="2790" w:type="dxa"/>
          </w:tcPr>
          <w:p>
            <w:pPr>
              <w:rPr>
                <w:rFonts w:ascii="仿宋" w:hAnsi="仿宋" w:eastAsia="仿宋"/>
              </w:rPr>
            </w:pPr>
            <w:r>
              <w:rPr>
                <w:rFonts w:hint="eastAsia" w:ascii="仿宋" w:hAnsi="仿宋" w:eastAsia="仿宋"/>
              </w:rPr>
              <w:t>1==双CT算法</w:t>
            </w:r>
          </w:p>
        </w:tc>
        <w:tc>
          <w:tcPr>
            <w:tcW w:w="1141"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tcPr>
          <w:p>
            <w:pPr>
              <w:rPr>
                <w:rFonts w:ascii="仿宋" w:hAnsi="仿宋" w:eastAsia="仿宋"/>
              </w:rPr>
            </w:pPr>
            <w:r>
              <w:rPr>
                <w:rFonts w:hint="eastAsia" w:ascii="仿宋" w:hAnsi="仿宋" w:eastAsia="仿宋"/>
              </w:rPr>
              <w:t>141</w:t>
            </w:r>
          </w:p>
        </w:tc>
        <w:tc>
          <w:tcPr>
            <w:tcW w:w="2762" w:type="dxa"/>
          </w:tcPr>
          <w:p>
            <w:pPr>
              <w:rPr>
                <w:rFonts w:ascii="仿宋" w:hAnsi="仿宋" w:eastAsia="仿宋"/>
              </w:rPr>
            </w:pPr>
            <w:r>
              <w:rPr>
                <w:rFonts w:hint="eastAsia" w:ascii="仿宋" w:hAnsi="仿宋" w:eastAsia="仿宋"/>
              </w:rPr>
              <w:t>出口1跳闸距阵</w:t>
            </w:r>
          </w:p>
        </w:tc>
        <w:tc>
          <w:tcPr>
            <w:tcW w:w="1183" w:type="dxa"/>
          </w:tcPr>
          <w:p>
            <w:pPr>
              <w:rPr>
                <w:rFonts w:ascii="仿宋" w:hAnsi="仿宋" w:eastAsia="仿宋"/>
              </w:rPr>
            </w:pPr>
            <w:r>
              <w:rPr>
                <w:rFonts w:hint="eastAsia" w:ascii="仿宋" w:hAnsi="仿宋" w:eastAsia="仿宋"/>
              </w:rPr>
              <w:t>00000000-11111111</w:t>
            </w:r>
          </w:p>
        </w:tc>
        <w:tc>
          <w:tcPr>
            <w:tcW w:w="2790" w:type="dxa"/>
          </w:tcPr>
          <w:p>
            <w:pPr>
              <w:rPr>
                <w:rFonts w:ascii="仿宋" w:hAnsi="仿宋" w:eastAsia="仿宋"/>
              </w:rPr>
            </w:pPr>
            <w:r>
              <w:rPr>
                <w:rFonts w:hint="eastAsia" w:ascii="仿宋" w:hAnsi="仿宋" w:eastAsia="仿宋"/>
              </w:rPr>
              <w:t>出口1=端子103和104</w:t>
            </w:r>
          </w:p>
          <w:p>
            <w:pPr>
              <w:rPr>
                <w:rFonts w:ascii="仿宋" w:hAnsi="仿宋" w:eastAsia="仿宋"/>
              </w:rPr>
            </w:pPr>
            <w:r>
              <w:rPr>
                <w:rFonts w:hint="eastAsia" w:ascii="仿宋" w:hAnsi="仿宋" w:eastAsia="仿宋"/>
              </w:rPr>
              <w:t>D0=1关联为轻瓦斯出口</w:t>
            </w:r>
          </w:p>
          <w:p>
            <w:pPr>
              <w:rPr>
                <w:rFonts w:ascii="仿宋" w:hAnsi="仿宋" w:eastAsia="仿宋"/>
              </w:rPr>
            </w:pPr>
            <w:r>
              <w:rPr>
                <w:rFonts w:hint="eastAsia" w:ascii="仿宋" w:hAnsi="仿宋" w:eastAsia="仿宋"/>
              </w:rPr>
              <w:t>D1=1关联为重瓦斯出口</w:t>
            </w:r>
          </w:p>
          <w:p>
            <w:pPr>
              <w:rPr>
                <w:rFonts w:ascii="仿宋" w:hAnsi="仿宋" w:eastAsia="仿宋"/>
              </w:rPr>
            </w:pPr>
            <w:r>
              <w:rPr>
                <w:rFonts w:hint="eastAsia" w:ascii="仿宋" w:hAnsi="仿宋" w:eastAsia="仿宋"/>
              </w:rPr>
              <w:t>D2=1关联为油温高出口</w:t>
            </w:r>
          </w:p>
          <w:p>
            <w:pPr>
              <w:rPr>
                <w:rFonts w:ascii="仿宋" w:hAnsi="仿宋" w:eastAsia="仿宋"/>
              </w:rPr>
            </w:pPr>
            <w:r>
              <w:rPr>
                <w:rFonts w:hint="eastAsia" w:ascii="仿宋" w:hAnsi="仿宋" w:eastAsia="仿宋"/>
              </w:rPr>
              <w:t>D3=1关联为油温超高出口</w:t>
            </w:r>
          </w:p>
          <w:p>
            <w:pPr>
              <w:rPr>
                <w:rFonts w:ascii="仿宋" w:hAnsi="仿宋" w:eastAsia="仿宋"/>
              </w:rPr>
            </w:pPr>
            <w:r>
              <w:rPr>
                <w:rFonts w:hint="eastAsia" w:ascii="仿宋" w:hAnsi="仿宋" w:eastAsia="仿宋"/>
              </w:rPr>
              <w:t>D4=1关联为油位低出口</w:t>
            </w:r>
          </w:p>
          <w:p>
            <w:pPr>
              <w:rPr>
                <w:rFonts w:ascii="仿宋" w:hAnsi="仿宋" w:eastAsia="仿宋"/>
              </w:rPr>
            </w:pPr>
            <w:r>
              <w:rPr>
                <w:rFonts w:hint="eastAsia" w:ascii="仿宋" w:hAnsi="仿宋" w:eastAsia="仿宋"/>
              </w:rPr>
              <w:t>D5=1关联为油位高出口</w:t>
            </w:r>
          </w:p>
          <w:p>
            <w:pPr>
              <w:rPr>
                <w:rFonts w:ascii="仿宋" w:hAnsi="仿宋" w:eastAsia="仿宋"/>
              </w:rPr>
            </w:pPr>
            <w:r>
              <w:rPr>
                <w:rFonts w:hint="eastAsia" w:ascii="仿宋" w:hAnsi="仿宋" w:eastAsia="仿宋"/>
              </w:rPr>
              <w:t>D6=1关联为压力释放出口</w:t>
            </w:r>
          </w:p>
          <w:p>
            <w:pPr>
              <w:rPr>
                <w:rFonts w:ascii="仿宋" w:hAnsi="仿宋" w:eastAsia="仿宋"/>
              </w:rPr>
            </w:pPr>
            <w:r>
              <w:rPr>
                <w:rFonts w:hint="eastAsia" w:ascii="仿宋" w:hAnsi="仿宋" w:eastAsia="仿宋"/>
              </w:rPr>
              <w:t>D7=1关联为备用非电量出口</w:t>
            </w:r>
          </w:p>
        </w:tc>
        <w:tc>
          <w:tcPr>
            <w:tcW w:w="1141" w:type="dxa"/>
          </w:tcPr>
          <w:p>
            <w:pPr>
              <w:rPr>
                <w:rFonts w:ascii="仿宋" w:hAnsi="仿宋" w:eastAsia="仿宋"/>
              </w:rPr>
            </w:pPr>
            <w:r>
              <w:rPr>
                <w:rFonts w:hint="eastAsia" w:ascii="仿宋" w:hAnsi="仿宋" w:eastAsia="仿宋"/>
              </w:rPr>
              <w:t>10101010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tcPr>
          <w:p>
            <w:pPr>
              <w:rPr>
                <w:rFonts w:ascii="仿宋" w:hAnsi="仿宋" w:eastAsia="仿宋"/>
              </w:rPr>
            </w:pPr>
            <w:r>
              <w:rPr>
                <w:rFonts w:hint="eastAsia" w:ascii="仿宋" w:hAnsi="仿宋" w:eastAsia="仿宋"/>
              </w:rPr>
              <w:t>142</w:t>
            </w:r>
          </w:p>
        </w:tc>
        <w:tc>
          <w:tcPr>
            <w:tcW w:w="2762" w:type="dxa"/>
          </w:tcPr>
          <w:p>
            <w:pPr>
              <w:rPr>
                <w:rFonts w:ascii="仿宋" w:hAnsi="仿宋" w:eastAsia="仿宋"/>
              </w:rPr>
            </w:pPr>
            <w:r>
              <w:rPr>
                <w:rFonts w:hint="eastAsia" w:ascii="仿宋" w:hAnsi="仿宋" w:eastAsia="仿宋"/>
              </w:rPr>
              <w:t>出口2跳闸距阵</w:t>
            </w:r>
          </w:p>
        </w:tc>
        <w:tc>
          <w:tcPr>
            <w:tcW w:w="1183" w:type="dxa"/>
          </w:tcPr>
          <w:p>
            <w:pPr>
              <w:rPr>
                <w:rFonts w:ascii="仿宋" w:hAnsi="仿宋" w:eastAsia="仿宋"/>
              </w:rPr>
            </w:pPr>
            <w:r>
              <w:rPr>
                <w:rFonts w:hint="eastAsia" w:ascii="仿宋" w:hAnsi="仿宋" w:eastAsia="仿宋"/>
              </w:rPr>
              <w:t>00000000-11111111</w:t>
            </w:r>
          </w:p>
        </w:tc>
        <w:tc>
          <w:tcPr>
            <w:tcW w:w="2790" w:type="dxa"/>
          </w:tcPr>
          <w:p>
            <w:pPr>
              <w:rPr>
                <w:rFonts w:ascii="仿宋" w:hAnsi="仿宋" w:eastAsia="仿宋"/>
              </w:rPr>
            </w:pPr>
            <w:r>
              <w:rPr>
                <w:rFonts w:hint="eastAsia" w:ascii="仿宋" w:hAnsi="仿宋" w:eastAsia="仿宋"/>
              </w:rPr>
              <w:t>出口2=端子105和106</w:t>
            </w:r>
          </w:p>
          <w:p>
            <w:pPr>
              <w:rPr>
                <w:rFonts w:ascii="仿宋" w:hAnsi="仿宋" w:eastAsia="仿宋"/>
              </w:rPr>
            </w:pPr>
            <w:r>
              <w:rPr>
                <w:rFonts w:hint="eastAsia" w:ascii="仿宋" w:hAnsi="仿宋" w:eastAsia="仿宋"/>
              </w:rPr>
              <w:t>D0=1关联为轻瓦斯出口</w:t>
            </w:r>
          </w:p>
          <w:p>
            <w:pPr>
              <w:rPr>
                <w:rFonts w:ascii="仿宋" w:hAnsi="仿宋" w:eastAsia="仿宋"/>
              </w:rPr>
            </w:pPr>
            <w:r>
              <w:rPr>
                <w:rFonts w:hint="eastAsia" w:ascii="仿宋" w:hAnsi="仿宋" w:eastAsia="仿宋"/>
              </w:rPr>
              <w:t>D1=1关联为重瓦斯出口</w:t>
            </w:r>
          </w:p>
          <w:p>
            <w:pPr>
              <w:rPr>
                <w:rFonts w:ascii="仿宋" w:hAnsi="仿宋" w:eastAsia="仿宋"/>
              </w:rPr>
            </w:pPr>
            <w:r>
              <w:rPr>
                <w:rFonts w:hint="eastAsia" w:ascii="仿宋" w:hAnsi="仿宋" w:eastAsia="仿宋"/>
              </w:rPr>
              <w:t>D2=1关联为油温高出口</w:t>
            </w:r>
          </w:p>
          <w:p>
            <w:pPr>
              <w:rPr>
                <w:rFonts w:ascii="仿宋" w:hAnsi="仿宋" w:eastAsia="仿宋"/>
              </w:rPr>
            </w:pPr>
            <w:r>
              <w:rPr>
                <w:rFonts w:hint="eastAsia" w:ascii="仿宋" w:hAnsi="仿宋" w:eastAsia="仿宋"/>
              </w:rPr>
              <w:t>D3=1关联为油温超高出口</w:t>
            </w:r>
          </w:p>
          <w:p>
            <w:pPr>
              <w:rPr>
                <w:rFonts w:ascii="仿宋" w:hAnsi="仿宋" w:eastAsia="仿宋"/>
              </w:rPr>
            </w:pPr>
            <w:r>
              <w:rPr>
                <w:rFonts w:hint="eastAsia" w:ascii="仿宋" w:hAnsi="仿宋" w:eastAsia="仿宋"/>
              </w:rPr>
              <w:t>D4=1关联为油位低出口</w:t>
            </w:r>
          </w:p>
          <w:p>
            <w:pPr>
              <w:rPr>
                <w:rFonts w:ascii="仿宋" w:hAnsi="仿宋" w:eastAsia="仿宋"/>
              </w:rPr>
            </w:pPr>
            <w:r>
              <w:rPr>
                <w:rFonts w:hint="eastAsia" w:ascii="仿宋" w:hAnsi="仿宋" w:eastAsia="仿宋"/>
              </w:rPr>
              <w:t>D5=1关联为油位高出口</w:t>
            </w:r>
          </w:p>
          <w:p>
            <w:pPr>
              <w:rPr>
                <w:rFonts w:ascii="仿宋" w:hAnsi="仿宋" w:eastAsia="仿宋"/>
              </w:rPr>
            </w:pPr>
            <w:r>
              <w:rPr>
                <w:rFonts w:hint="eastAsia" w:ascii="仿宋" w:hAnsi="仿宋" w:eastAsia="仿宋"/>
              </w:rPr>
              <w:t>D6=1关联为压力释放出口</w:t>
            </w:r>
          </w:p>
          <w:p>
            <w:pPr>
              <w:rPr>
                <w:rFonts w:ascii="仿宋" w:hAnsi="仿宋" w:eastAsia="仿宋"/>
              </w:rPr>
            </w:pPr>
            <w:r>
              <w:rPr>
                <w:rFonts w:hint="eastAsia" w:ascii="仿宋" w:hAnsi="仿宋" w:eastAsia="仿宋"/>
              </w:rPr>
              <w:t>D7=1关联为备用非电量出口</w:t>
            </w:r>
          </w:p>
        </w:tc>
        <w:tc>
          <w:tcPr>
            <w:tcW w:w="1141" w:type="dxa"/>
          </w:tcPr>
          <w:p>
            <w:pPr>
              <w:rPr>
                <w:rFonts w:ascii="仿宋" w:hAnsi="仿宋" w:eastAsia="仿宋"/>
              </w:rPr>
            </w:pPr>
            <w:r>
              <w:rPr>
                <w:rFonts w:hint="eastAsia" w:ascii="仿宋" w:hAnsi="仿宋" w:eastAsia="仿宋"/>
              </w:rPr>
              <w:t>01010101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tcPr>
          <w:p>
            <w:pPr>
              <w:rPr>
                <w:rFonts w:ascii="仿宋" w:hAnsi="仿宋" w:eastAsia="仿宋"/>
              </w:rPr>
            </w:pPr>
            <w:r>
              <w:rPr>
                <w:rFonts w:hint="eastAsia" w:ascii="仿宋" w:hAnsi="仿宋" w:eastAsia="仿宋"/>
              </w:rPr>
              <w:t>143</w:t>
            </w:r>
          </w:p>
        </w:tc>
        <w:tc>
          <w:tcPr>
            <w:tcW w:w="2762" w:type="dxa"/>
          </w:tcPr>
          <w:p>
            <w:pPr>
              <w:rPr>
                <w:rFonts w:ascii="仿宋" w:hAnsi="仿宋" w:eastAsia="仿宋"/>
              </w:rPr>
            </w:pPr>
            <w:r>
              <w:rPr>
                <w:rFonts w:hint="eastAsia" w:ascii="仿宋" w:hAnsi="仿宋" w:eastAsia="仿宋"/>
              </w:rPr>
              <w:t>出口3跳闸距阵</w:t>
            </w:r>
          </w:p>
        </w:tc>
        <w:tc>
          <w:tcPr>
            <w:tcW w:w="1183" w:type="dxa"/>
          </w:tcPr>
          <w:p>
            <w:pPr>
              <w:rPr>
                <w:rFonts w:ascii="仿宋" w:hAnsi="仿宋" w:eastAsia="仿宋"/>
              </w:rPr>
            </w:pPr>
            <w:r>
              <w:rPr>
                <w:rFonts w:hint="eastAsia" w:ascii="仿宋" w:hAnsi="仿宋" w:eastAsia="仿宋"/>
              </w:rPr>
              <w:t>00000000-11111111</w:t>
            </w:r>
          </w:p>
        </w:tc>
        <w:tc>
          <w:tcPr>
            <w:tcW w:w="2790" w:type="dxa"/>
          </w:tcPr>
          <w:p>
            <w:pPr>
              <w:rPr>
                <w:rFonts w:ascii="仿宋" w:hAnsi="仿宋" w:eastAsia="仿宋"/>
              </w:rPr>
            </w:pPr>
            <w:r>
              <w:rPr>
                <w:rFonts w:hint="eastAsia" w:ascii="仿宋" w:hAnsi="仿宋" w:eastAsia="仿宋"/>
              </w:rPr>
              <w:t>出口3=端子107和108（遥合1）</w:t>
            </w:r>
          </w:p>
          <w:p>
            <w:pPr>
              <w:rPr>
                <w:rFonts w:ascii="仿宋" w:hAnsi="仿宋" w:eastAsia="仿宋"/>
              </w:rPr>
            </w:pPr>
            <w:r>
              <w:rPr>
                <w:rFonts w:hint="eastAsia" w:ascii="仿宋" w:hAnsi="仿宋" w:eastAsia="仿宋"/>
              </w:rPr>
              <w:t>D0=1关联#1侧保护出口</w:t>
            </w:r>
          </w:p>
          <w:p>
            <w:pPr>
              <w:rPr>
                <w:rFonts w:ascii="仿宋" w:hAnsi="仿宋" w:eastAsia="仿宋"/>
              </w:rPr>
            </w:pPr>
            <w:r>
              <w:rPr>
                <w:rFonts w:hint="eastAsia" w:ascii="仿宋" w:hAnsi="仿宋" w:eastAsia="仿宋"/>
              </w:rPr>
              <w:t>D1=1关联#2侧保护出口</w:t>
            </w:r>
          </w:p>
          <w:p>
            <w:pPr>
              <w:rPr>
                <w:rFonts w:ascii="仿宋" w:hAnsi="仿宋" w:eastAsia="仿宋"/>
              </w:rPr>
            </w:pPr>
            <w:r>
              <w:rPr>
                <w:rFonts w:hint="eastAsia" w:ascii="仿宋" w:hAnsi="仿宋" w:eastAsia="仿宋"/>
              </w:rPr>
              <w:t>D2=1关联#3侧保护出口</w:t>
            </w:r>
          </w:p>
          <w:p>
            <w:pPr>
              <w:rPr>
                <w:rFonts w:ascii="仿宋" w:hAnsi="仿宋" w:eastAsia="仿宋"/>
              </w:rPr>
            </w:pPr>
            <w:r>
              <w:rPr>
                <w:rFonts w:hint="eastAsia" w:ascii="仿宋" w:hAnsi="仿宋" w:eastAsia="仿宋"/>
              </w:rPr>
              <w:t>D3=1无效</w:t>
            </w:r>
          </w:p>
          <w:p>
            <w:pPr>
              <w:rPr>
                <w:rFonts w:ascii="仿宋" w:hAnsi="仿宋" w:eastAsia="仿宋"/>
              </w:rPr>
            </w:pPr>
            <w:r>
              <w:rPr>
                <w:rFonts w:hint="eastAsia" w:ascii="仿宋" w:hAnsi="仿宋" w:eastAsia="仿宋"/>
              </w:rPr>
              <w:t>D4=1无效</w:t>
            </w:r>
          </w:p>
          <w:p>
            <w:pPr>
              <w:rPr>
                <w:rFonts w:ascii="仿宋" w:hAnsi="仿宋" w:eastAsia="仿宋"/>
              </w:rPr>
            </w:pPr>
            <w:r>
              <w:rPr>
                <w:rFonts w:hint="eastAsia" w:ascii="仿宋" w:hAnsi="仿宋" w:eastAsia="仿宋"/>
              </w:rPr>
              <w:t>D5=1无效</w:t>
            </w:r>
          </w:p>
          <w:p>
            <w:pPr>
              <w:rPr>
                <w:rFonts w:ascii="仿宋" w:hAnsi="仿宋" w:eastAsia="仿宋"/>
              </w:rPr>
            </w:pPr>
            <w:r>
              <w:rPr>
                <w:rFonts w:hint="eastAsia" w:ascii="仿宋" w:hAnsi="仿宋" w:eastAsia="仿宋"/>
              </w:rPr>
              <w:t>D6=1无效</w:t>
            </w:r>
          </w:p>
          <w:p>
            <w:pPr>
              <w:rPr>
                <w:rFonts w:ascii="仿宋" w:hAnsi="仿宋" w:eastAsia="仿宋"/>
              </w:rPr>
            </w:pPr>
            <w:r>
              <w:rPr>
                <w:rFonts w:hint="eastAsia" w:ascii="仿宋" w:hAnsi="仿宋" w:eastAsia="仿宋"/>
              </w:rPr>
              <w:t>D7=1无效</w:t>
            </w:r>
          </w:p>
        </w:tc>
        <w:tc>
          <w:tcPr>
            <w:tcW w:w="1141" w:type="dxa"/>
          </w:tcPr>
          <w:p>
            <w:pPr>
              <w:rPr>
                <w:rFonts w:ascii="仿宋" w:hAnsi="仿宋" w:eastAsia="仿宋"/>
              </w:rPr>
            </w:pPr>
            <w:r>
              <w:rPr>
                <w:rFonts w:hint="eastAsia" w:ascii="仿宋" w:hAnsi="仿宋" w:eastAsia="仿宋"/>
              </w:rPr>
              <w:t>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tcPr>
          <w:p>
            <w:pPr>
              <w:rPr>
                <w:rFonts w:ascii="仿宋" w:hAnsi="仿宋" w:eastAsia="仿宋"/>
              </w:rPr>
            </w:pPr>
            <w:r>
              <w:rPr>
                <w:rFonts w:hint="eastAsia" w:ascii="仿宋" w:hAnsi="仿宋" w:eastAsia="仿宋"/>
              </w:rPr>
              <w:t>144</w:t>
            </w:r>
          </w:p>
        </w:tc>
        <w:tc>
          <w:tcPr>
            <w:tcW w:w="2762" w:type="dxa"/>
          </w:tcPr>
          <w:p>
            <w:pPr>
              <w:rPr>
                <w:rFonts w:ascii="仿宋" w:hAnsi="仿宋" w:eastAsia="仿宋"/>
              </w:rPr>
            </w:pPr>
            <w:r>
              <w:rPr>
                <w:rFonts w:hint="eastAsia" w:ascii="仿宋" w:hAnsi="仿宋" w:eastAsia="仿宋"/>
              </w:rPr>
              <w:t>出口4跳闸距阵</w:t>
            </w:r>
          </w:p>
        </w:tc>
        <w:tc>
          <w:tcPr>
            <w:tcW w:w="1183" w:type="dxa"/>
          </w:tcPr>
          <w:p>
            <w:pPr>
              <w:rPr>
                <w:rFonts w:ascii="仿宋" w:hAnsi="仿宋" w:eastAsia="仿宋"/>
              </w:rPr>
            </w:pPr>
            <w:r>
              <w:rPr>
                <w:rFonts w:hint="eastAsia" w:ascii="仿宋" w:hAnsi="仿宋" w:eastAsia="仿宋"/>
              </w:rPr>
              <w:t>00000000-11111111</w:t>
            </w:r>
          </w:p>
        </w:tc>
        <w:tc>
          <w:tcPr>
            <w:tcW w:w="2790" w:type="dxa"/>
          </w:tcPr>
          <w:p>
            <w:pPr>
              <w:rPr>
                <w:rFonts w:ascii="仿宋" w:hAnsi="仿宋" w:eastAsia="仿宋"/>
              </w:rPr>
            </w:pPr>
            <w:r>
              <w:rPr>
                <w:rFonts w:hint="eastAsia" w:ascii="仿宋" w:hAnsi="仿宋" w:eastAsia="仿宋"/>
              </w:rPr>
              <w:t>出口4=端子107和109（遥跳1）</w:t>
            </w:r>
          </w:p>
          <w:p>
            <w:pPr>
              <w:rPr>
                <w:rFonts w:ascii="仿宋" w:hAnsi="仿宋" w:eastAsia="仿宋"/>
              </w:rPr>
            </w:pPr>
            <w:r>
              <w:rPr>
                <w:rFonts w:hint="eastAsia" w:ascii="仿宋" w:hAnsi="仿宋" w:eastAsia="仿宋"/>
              </w:rPr>
              <w:t>D0=1关联#1侧保护出口</w:t>
            </w:r>
          </w:p>
          <w:p>
            <w:pPr>
              <w:rPr>
                <w:rFonts w:ascii="仿宋" w:hAnsi="仿宋" w:eastAsia="仿宋"/>
              </w:rPr>
            </w:pPr>
            <w:r>
              <w:rPr>
                <w:rFonts w:hint="eastAsia" w:ascii="仿宋" w:hAnsi="仿宋" w:eastAsia="仿宋"/>
              </w:rPr>
              <w:t>D1=1关联#2侧保护出口</w:t>
            </w:r>
          </w:p>
          <w:p>
            <w:pPr>
              <w:rPr>
                <w:rFonts w:ascii="仿宋" w:hAnsi="仿宋" w:eastAsia="仿宋"/>
              </w:rPr>
            </w:pPr>
            <w:r>
              <w:rPr>
                <w:rFonts w:hint="eastAsia" w:ascii="仿宋" w:hAnsi="仿宋" w:eastAsia="仿宋"/>
              </w:rPr>
              <w:t>D2=1关联#3侧保护出口</w:t>
            </w:r>
          </w:p>
          <w:p>
            <w:pPr>
              <w:rPr>
                <w:rFonts w:ascii="仿宋" w:hAnsi="仿宋" w:eastAsia="仿宋"/>
              </w:rPr>
            </w:pPr>
            <w:r>
              <w:rPr>
                <w:rFonts w:hint="eastAsia" w:ascii="仿宋" w:hAnsi="仿宋" w:eastAsia="仿宋"/>
              </w:rPr>
              <w:t>D3=1无效</w:t>
            </w:r>
          </w:p>
          <w:p>
            <w:pPr>
              <w:rPr>
                <w:rFonts w:ascii="仿宋" w:hAnsi="仿宋" w:eastAsia="仿宋"/>
              </w:rPr>
            </w:pPr>
            <w:r>
              <w:rPr>
                <w:rFonts w:hint="eastAsia" w:ascii="仿宋" w:hAnsi="仿宋" w:eastAsia="仿宋"/>
              </w:rPr>
              <w:t>D4=1无效</w:t>
            </w:r>
          </w:p>
          <w:p>
            <w:pPr>
              <w:rPr>
                <w:rFonts w:ascii="仿宋" w:hAnsi="仿宋" w:eastAsia="仿宋"/>
              </w:rPr>
            </w:pPr>
            <w:r>
              <w:rPr>
                <w:rFonts w:hint="eastAsia" w:ascii="仿宋" w:hAnsi="仿宋" w:eastAsia="仿宋"/>
              </w:rPr>
              <w:t>D5=1无效</w:t>
            </w:r>
          </w:p>
          <w:p>
            <w:pPr>
              <w:rPr>
                <w:rFonts w:ascii="仿宋" w:hAnsi="仿宋" w:eastAsia="仿宋"/>
              </w:rPr>
            </w:pPr>
            <w:r>
              <w:rPr>
                <w:rFonts w:hint="eastAsia" w:ascii="仿宋" w:hAnsi="仿宋" w:eastAsia="仿宋"/>
              </w:rPr>
              <w:t>D6=1无效</w:t>
            </w:r>
          </w:p>
          <w:p>
            <w:pPr>
              <w:rPr>
                <w:rFonts w:ascii="仿宋" w:hAnsi="仿宋" w:eastAsia="仿宋"/>
              </w:rPr>
            </w:pPr>
            <w:r>
              <w:rPr>
                <w:rFonts w:hint="eastAsia" w:ascii="仿宋" w:hAnsi="仿宋" w:eastAsia="仿宋"/>
              </w:rPr>
              <w:t>D7=1无效</w:t>
            </w:r>
          </w:p>
        </w:tc>
        <w:tc>
          <w:tcPr>
            <w:tcW w:w="1141" w:type="dxa"/>
          </w:tcPr>
          <w:p>
            <w:pPr>
              <w:rPr>
                <w:rFonts w:ascii="仿宋" w:hAnsi="仿宋" w:eastAsia="仿宋"/>
              </w:rPr>
            </w:pPr>
            <w:r>
              <w:rPr>
                <w:rFonts w:hint="eastAsia" w:ascii="仿宋" w:hAnsi="仿宋" w:eastAsia="仿宋"/>
              </w:rPr>
              <w:t>00000001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tcPr>
          <w:p>
            <w:pPr>
              <w:rPr>
                <w:rFonts w:ascii="仿宋" w:hAnsi="仿宋" w:eastAsia="仿宋"/>
              </w:rPr>
            </w:pPr>
            <w:r>
              <w:rPr>
                <w:rFonts w:hint="eastAsia" w:ascii="仿宋" w:hAnsi="仿宋" w:eastAsia="仿宋"/>
              </w:rPr>
              <w:t>145</w:t>
            </w:r>
          </w:p>
        </w:tc>
        <w:tc>
          <w:tcPr>
            <w:tcW w:w="2762" w:type="dxa"/>
          </w:tcPr>
          <w:p>
            <w:pPr>
              <w:rPr>
                <w:rFonts w:ascii="仿宋" w:hAnsi="仿宋" w:eastAsia="仿宋"/>
              </w:rPr>
            </w:pPr>
            <w:r>
              <w:rPr>
                <w:rFonts w:hint="eastAsia" w:ascii="仿宋" w:hAnsi="仿宋" w:eastAsia="仿宋"/>
              </w:rPr>
              <w:t>出口5跳闸距阵</w:t>
            </w:r>
          </w:p>
        </w:tc>
        <w:tc>
          <w:tcPr>
            <w:tcW w:w="1183" w:type="dxa"/>
          </w:tcPr>
          <w:p>
            <w:pPr>
              <w:rPr>
                <w:rFonts w:ascii="仿宋" w:hAnsi="仿宋" w:eastAsia="仿宋"/>
              </w:rPr>
            </w:pPr>
            <w:r>
              <w:rPr>
                <w:rFonts w:hint="eastAsia" w:ascii="仿宋" w:hAnsi="仿宋" w:eastAsia="仿宋"/>
              </w:rPr>
              <w:t>00000000-11111111</w:t>
            </w:r>
          </w:p>
        </w:tc>
        <w:tc>
          <w:tcPr>
            <w:tcW w:w="2790" w:type="dxa"/>
          </w:tcPr>
          <w:p>
            <w:pPr>
              <w:rPr>
                <w:rFonts w:ascii="仿宋" w:hAnsi="仿宋" w:eastAsia="仿宋"/>
              </w:rPr>
            </w:pPr>
            <w:r>
              <w:rPr>
                <w:rFonts w:hint="eastAsia" w:ascii="仿宋" w:hAnsi="仿宋" w:eastAsia="仿宋"/>
              </w:rPr>
              <w:t>出口5=端子110和111（遥合2）</w:t>
            </w:r>
          </w:p>
          <w:p>
            <w:pPr>
              <w:rPr>
                <w:rFonts w:ascii="仿宋" w:hAnsi="仿宋" w:eastAsia="仿宋"/>
              </w:rPr>
            </w:pPr>
            <w:r>
              <w:rPr>
                <w:rFonts w:hint="eastAsia" w:ascii="仿宋" w:hAnsi="仿宋" w:eastAsia="仿宋"/>
              </w:rPr>
              <w:t>D0=1关联#1侧保护出口</w:t>
            </w:r>
          </w:p>
          <w:p>
            <w:pPr>
              <w:rPr>
                <w:rFonts w:ascii="仿宋" w:hAnsi="仿宋" w:eastAsia="仿宋"/>
              </w:rPr>
            </w:pPr>
            <w:r>
              <w:rPr>
                <w:rFonts w:hint="eastAsia" w:ascii="仿宋" w:hAnsi="仿宋" w:eastAsia="仿宋"/>
              </w:rPr>
              <w:t>D1=1关联#2侧保护出口</w:t>
            </w:r>
          </w:p>
          <w:p>
            <w:pPr>
              <w:rPr>
                <w:rFonts w:ascii="仿宋" w:hAnsi="仿宋" w:eastAsia="仿宋"/>
              </w:rPr>
            </w:pPr>
            <w:r>
              <w:rPr>
                <w:rFonts w:hint="eastAsia" w:ascii="仿宋" w:hAnsi="仿宋" w:eastAsia="仿宋"/>
              </w:rPr>
              <w:t>D2=1关联#3侧保护出口</w:t>
            </w:r>
          </w:p>
          <w:p>
            <w:pPr>
              <w:rPr>
                <w:rFonts w:ascii="仿宋" w:hAnsi="仿宋" w:eastAsia="仿宋"/>
              </w:rPr>
            </w:pPr>
            <w:r>
              <w:rPr>
                <w:rFonts w:hint="eastAsia" w:ascii="仿宋" w:hAnsi="仿宋" w:eastAsia="仿宋"/>
              </w:rPr>
              <w:t>D3=1无效</w:t>
            </w:r>
          </w:p>
          <w:p>
            <w:pPr>
              <w:rPr>
                <w:rFonts w:ascii="仿宋" w:hAnsi="仿宋" w:eastAsia="仿宋"/>
              </w:rPr>
            </w:pPr>
            <w:r>
              <w:rPr>
                <w:rFonts w:hint="eastAsia" w:ascii="仿宋" w:hAnsi="仿宋" w:eastAsia="仿宋"/>
              </w:rPr>
              <w:t>D4=1无效</w:t>
            </w:r>
          </w:p>
          <w:p>
            <w:pPr>
              <w:rPr>
                <w:rFonts w:ascii="仿宋" w:hAnsi="仿宋" w:eastAsia="仿宋"/>
              </w:rPr>
            </w:pPr>
            <w:r>
              <w:rPr>
                <w:rFonts w:hint="eastAsia" w:ascii="仿宋" w:hAnsi="仿宋" w:eastAsia="仿宋"/>
              </w:rPr>
              <w:t>D5=1无效</w:t>
            </w:r>
          </w:p>
          <w:p>
            <w:pPr>
              <w:rPr>
                <w:rFonts w:ascii="仿宋" w:hAnsi="仿宋" w:eastAsia="仿宋"/>
              </w:rPr>
            </w:pPr>
            <w:r>
              <w:rPr>
                <w:rFonts w:hint="eastAsia" w:ascii="仿宋" w:hAnsi="仿宋" w:eastAsia="仿宋"/>
              </w:rPr>
              <w:t>D6=1无效</w:t>
            </w:r>
          </w:p>
          <w:p>
            <w:pPr>
              <w:rPr>
                <w:rFonts w:ascii="仿宋" w:hAnsi="仿宋" w:eastAsia="仿宋"/>
              </w:rPr>
            </w:pPr>
            <w:r>
              <w:rPr>
                <w:rFonts w:hint="eastAsia" w:ascii="仿宋" w:hAnsi="仿宋" w:eastAsia="仿宋"/>
              </w:rPr>
              <w:t>D7=1无效</w:t>
            </w:r>
          </w:p>
        </w:tc>
        <w:tc>
          <w:tcPr>
            <w:tcW w:w="1141" w:type="dxa"/>
          </w:tcPr>
          <w:p>
            <w:pPr>
              <w:rPr>
                <w:rFonts w:ascii="仿宋" w:hAnsi="仿宋" w:eastAsia="仿宋"/>
              </w:rPr>
            </w:pPr>
            <w:r>
              <w:rPr>
                <w:rFonts w:hint="eastAsia" w:ascii="仿宋" w:hAnsi="仿宋" w:eastAsia="仿宋"/>
              </w:rPr>
              <w:t>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tcPr>
          <w:p>
            <w:pPr>
              <w:rPr>
                <w:rFonts w:ascii="仿宋" w:hAnsi="仿宋" w:eastAsia="仿宋"/>
              </w:rPr>
            </w:pPr>
            <w:r>
              <w:rPr>
                <w:rFonts w:hint="eastAsia" w:ascii="仿宋" w:hAnsi="仿宋" w:eastAsia="仿宋"/>
              </w:rPr>
              <w:t>146</w:t>
            </w:r>
          </w:p>
        </w:tc>
        <w:tc>
          <w:tcPr>
            <w:tcW w:w="2762" w:type="dxa"/>
          </w:tcPr>
          <w:p>
            <w:pPr>
              <w:rPr>
                <w:rFonts w:ascii="仿宋" w:hAnsi="仿宋" w:eastAsia="仿宋"/>
              </w:rPr>
            </w:pPr>
            <w:r>
              <w:rPr>
                <w:rFonts w:hint="eastAsia" w:ascii="仿宋" w:hAnsi="仿宋" w:eastAsia="仿宋"/>
              </w:rPr>
              <w:t>出口6跳闸距阵</w:t>
            </w:r>
          </w:p>
        </w:tc>
        <w:tc>
          <w:tcPr>
            <w:tcW w:w="1183" w:type="dxa"/>
          </w:tcPr>
          <w:p>
            <w:pPr>
              <w:rPr>
                <w:rFonts w:ascii="仿宋" w:hAnsi="仿宋" w:eastAsia="仿宋"/>
              </w:rPr>
            </w:pPr>
            <w:r>
              <w:rPr>
                <w:rFonts w:hint="eastAsia" w:ascii="仿宋" w:hAnsi="仿宋" w:eastAsia="仿宋"/>
              </w:rPr>
              <w:t>00000000-11111111</w:t>
            </w:r>
          </w:p>
        </w:tc>
        <w:tc>
          <w:tcPr>
            <w:tcW w:w="2790" w:type="dxa"/>
          </w:tcPr>
          <w:p>
            <w:pPr>
              <w:rPr>
                <w:rFonts w:ascii="仿宋" w:hAnsi="仿宋" w:eastAsia="仿宋"/>
              </w:rPr>
            </w:pPr>
            <w:r>
              <w:rPr>
                <w:rFonts w:hint="eastAsia" w:ascii="仿宋" w:hAnsi="仿宋" w:eastAsia="仿宋"/>
              </w:rPr>
              <w:t>出口6=端子110和112（遥跳2）</w:t>
            </w:r>
          </w:p>
          <w:p>
            <w:pPr>
              <w:rPr>
                <w:rFonts w:ascii="仿宋" w:hAnsi="仿宋" w:eastAsia="仿宋"/>
              </w:rPr>
            </w:pPr>
            <w:r>
              <w:rPr>
                <w:rFonts w:hint="eastAsia" w:ascii="仿宋" w:hAnsi="仿宋" w:eastAsia="仿宋"/>
              </w:rPr>
              <w:t>D0=1关联#1侧保护出口</w:t>
            </w:r>
          </w:p>
          <w:p>
            <w:pPr>
              <w:rPr>
                <w:rFonts w:ascii="仿宋" w:hAnsi="仿宋" w:eastAsia="仿宋"/>
              </w:rPr>
            </w:pPr>
            <w:r>
              <w:rPr>
                <w:rFonts w:hint="eastAsia" w:ascii="仿宋" w:hAnsi="仿宋" w:eastAsia="仿宋"/>
              </w:rPr>
              <w:t>D1=1关联#2侧保护出口</w:t>
            </w:r>
          </w:p>
          <w:p>
            <w:pPr>
              <w:rPr>
                <w:rFonts w:ascii="仿宋" w:hAnsi="仿宋" w:eastAsia="仿宋"/>
              </w:rPr>
            </w:pPr>
            <w:r>
              <w:rPr>
                <w:rFonts w:hint="eastAsia" w:ascii="仿宋" w:hAnsi="仿宋" w:eastAsia="仿宋"/>
              </w:rPr>
              <w:t>D2=1关联#3侧保护出口</w:t>
            </w:r>
          </w:p>
          <w:p>
            <w:pPr>
              <w:rPr>
                <w:rFonts w:ascii="仿宋" w:hAnsi="仿宋" w:eastAsia="仿宋"/>
              </w:rPr>
            </w:pPr>
            <w:r>
              <w:rPr>
                <w:rFonts w:hint="eastAsia" w:ascii="仿宋" w:hAnsi="仿宋" w:eastAsia="仿宋"/>
              </w:rPr>
              <w:t>D3=1无效</w:t>
            </w:r>
          </w:p>
          <w:p>
            <w:pPr>
              <w:rPr>
                <w:rFonts w:ascii="仿宋" w:hAnsi="仿宋" w:eastAsia="仿宋"/>
              </w:rPr>
            </w:pPr>
            <w:r>
              <w:rPr>
                <w:rFonts w:hint="eastAsia" w:ascii="仿宋" w:hAnsi="仿宋" w:eastAsia="仿宋"/>
              </w:rPr>
              <w:t>D4=1无效</w:t>
            </w:r>
          </w:p>
          <w:p>
            <w:pPr>
              <w:rPr>
                <w:rFonts w:ascii="仿宋" w:hAnsi="仿宋" w:eastAsia="仿宋"/>
              </w:rPr>
            </w:pPr>
            <w:r>
              <w:rPr>
                <w:rFonts w:hint="eastAsia" w:ascii="仿宋" w:hAnsi="仿宋" w:eastAsia="仿宋"/>
              </w:rPr>
              <w:t>D5=1无效</w:t>
            </w:r>
          </w:p>
          <w:p>
            <w:pPr>
              <w:rPr>
                <w:rFonts w:ascii="仿宋" w:hAnsi="仿宋" w:eastAsia="仿宋"/>
              </w:rPr>
            </w:pPr>
            <w:r>
              <w:rPr>
                <w:rFonts w:hint="eastAsia" w:ascii="仿宋" w:hAnsi="仿宋" w:eastAsia="仿宋"/>
              </w:rPr>
              <w:t>D6=1无效</w:t>
            </w:r>
          </w:p>
          <w:p>
            <w:pPr>
              <w:rPr>
                <w:rFonts w:ascii="仿宋" w:hAnsi="仿宋" w:eastAsia="仿宋"/>
              </w:rPr>
            </w:pPr>
            <w:r>
              <w:rPr>
                <w:rFonts w:hint="eastAsia" w:ascii="仿宋" w:hAnsi="仿宋" w:eastAsia="仿宋"/>
              </w:rPr>
              <w:t>D7=1无效</w:t>
            </w:r>
          </w:p>
        </w:tc>
        <w:tc>
          <w:tcPr>
            <w:tcW w:w="1141" w:type="dxa"/>
          </w:tcPr>
          <w:p>
            <w:pPr>
              <w:rPr>
                <w:rFonts w:ascii="仿宋" w:hAnsi="仿宋" w:eastAsia="仿宋"/>
              </w:rPr>
            </w:pPr>
            <w:r>
              <w:rPr>
                <w:rFonts w:hint="eastAsia" w:ascii="仿宋" w:hAnsi="仿宋" w:eastAsia="仿宋"/>
              </w:rPr>
              <w:t>00000010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tcPr>
          <w:p>
            <w:pPr>
              <w:rPr>
                <w:rFonts w:ascii="仿宋" w:hAnsi="仿宋" w:eastAsia="仿宋"/>
              </w:rPr>
            </w:pPr>
            <w:r>
              <w:rPr>
                <w:rFonts w:hint="eastAsia" w:ascii="仿宋" w:hAnsi="仿宋" w:eastAsia="仿宋"/>
              </w:rPr>
              <w:t>147</w:t>
            </w:r>
          </w:p>
        </w:tc>
        <w:tc>
          <w:tcPr>
            <w:tcW w:w="2762" w:type="dxa"/>
          </w:tcPr>
          <w:p>
            <w:pPr>
              <w:rPr>
                <w:rFonts w:ascii="仿宋" w:hAnsi="仿宋" w:eastAsia="仿宋"/>
              </w:rPr>
            </w:pPr>
            <w:r>
              <w:rPr>
                <w:rFonts w:hint="eastAsia" w:ascii="仿宋" w:hAnsi="仿宋" w:eastAsia="仿宋"/>
              </w:rPr>
              <w:t>出口7跳闸距阵</w:t>
            </w:r>
          </w:p>
        </w:tc>
        <w:tc>
          <w:tcPr>
            <w:tcW w:w="1183" w:type="dxa"/>
          </w:tcPr>
          <w:p>
            <w:pPr>
              <w:rPr>
                <w:rFonts w:ascii="仿宋" w:hAnsi="仿宋" w:eastAsia="仿宋"/>
              </w:rPr>
            </w:pPr>
            <w:r>
              <w:rPr>
                <w:rFonts w:hint="eastAsia" w:ascii="仿宋" w:hAnsi="仿宋" w:eastAsia="仿宋"/>
              </w:rPr>
              <w:t>00000000-11111111</w:t>
            </w:r>
          </w:p>
        </w:tc>
        <w:tc>
          <w:tcPr>
            <w:tcW w:w="2790" w:type="dxa"/>
          </w:tcPr>
          <w:p>
            <w:pPr>
              <w:rPr>
                <w:rFonts w:ascii="仿宋" w:hAnsi="仿宋" w:eastAsia="仿宋"/>
              </w:rPr>
            </w:pPr>
            <w:r>
              <w:rPr>
                <w:rFonts w:hint="eastAsia" w:ascii="仿宋" w:hAnsi="仿宋" w:eastAsia="仿宋"/>
              </w:rPr>
              <w:t>出口7=端子113和114（遥合3）</w:t>
            </w:r>
          </w:p>
          <w:p>
            <w:pPr>
              <w:rPr>
                <w:rFonts w:ascii="仿宋" w:hAnsi="仿宋" w:eastAsia="仿宋"/>
              </w:rPr>
            </w:pPr>
            <w:r>
              <w:rPr>
                <w:rFonts w:hint="eastAsia" w:ascii="仿宋" w:hAnsi="仿宋" w:eastAsia="仿宋"/>
              </w:rPr>
              <w:t>D0=1关联#1侧保护出口</w:t>
            </w:r>
          </w:p>
          <w:p>
            <w:pPr>
              <w:rPr>
                <w:rFonts w:ascii="仿宋" w:hAnsi="仿宋" w:eastAsia="仿宋"/>
              </w:rPr>
            </w:pPr>
            <w:r>
              <w:rPr>
                <w:rFonts w:hint="eastAsia" w:ascii="仿宋" w:hAnsi="仿宋" w:eastAsia="仿宋"/>
              </w:rPr>
              <w:t>D1=1关联#2侧保护出口</w:t>
            </w:r>
          </w:p>
          <w:p>
            <w:pPr>
              <w:rPr>
                <w:rFonts w:ascii="仿宋" w:hAnsi="仿宋" w:eastAsia="仿宋"/>
              </w:rPr>
            </w:pPr>
            <w:r>
              <w:rPr>
                <w:rFonts w:hint="eastAsia" w:ascii="仿宋" w:hAnsi="仿宋" w:eastAsia="仿宋"/>
              </w:rPr>
              <w:t>D2=1关联#3侧保护出口</w:t>
            </w:r>
          </w:p>
          <w:p>
            <w:pPr>
              <w:rPr>
                <w:rFonts w:ascii="仿宋" w:hAnsi="仿宋" w:eastAsia="仿宋"/>
              </w:rPr>
            </w:pPr>
            <w:r>
              <w:rPr>
                <w:rFonts w:hint="eastAsia" w:ascii="仿宋" w:hAnsi="仿宋" w:eastAsia="仿宋"/>
              </w:rPr>
              <w:t>D3=1无效</w:t>
            </w:r>
          </w:p>
          <w:p>
            <w:pPr>
              <w:rPr>
                <w:rFonts w:ascii="仿宋" w:hAnsi="仿宋" w:eastAsia="仿宋"/>
              </w:rPr>
            </w:pPr>
            <w:r>
              <w:rPr>
                <w:rFonts w:hint="eastAsia" w:ascii="仿宋" w:hAnsi="仿宋" w:eastAsia="仿宋"/>
              </w:rPr>
              <w:t>D4=1无效</w:t>
            </w:r>
          </w:p>
          <w:p>
            <w:pPr>
              <w:rPr>
                <w:rFonts w:ascii="仿宋" w:hAnsi="仿宋" w:eastAsia="仿宋"/>
              </w:rPr>
            </w:pPr>
            <w:r>
              <w:rPr>
                <w:rFonts w:hint="eastAsia" w:ascii="仿宋" w:hAnsi="仿宋" w:eastAsia="仿宋"/>
              </w:rPr>
              <w:t>D5=1无效</w:t>
            </w:r>
          </w:p>
          <w:p>
            <w:pPr>
              <w:rPr>
                <w:rFonts w:ascii="仿宋" w:hAnsi="仿宋" w:eastAsia="仿宋"/>
              </w:rPr>
            </w:pPr>
            <w:r>
              <w:rPr>
                <w:rFonts w:hint="eastAsia" w:ascii="仿宋" w:hAnsi="仿宋" w:eastAsia="仿宋"/>
              </w:rPr>
              <w:t>D6=1无效</w:t>
            </w:r>
          </w:p>
          <w:p>
            <w:pPr>
              <w:rPr>
                <w:rFonts w:ascii="仿宋" w:hAnsi="仿宋" w:eastAsia="仿宋"/>
              </w:rPr>
            </w:pPr>
            <w:r>
              <w:rPr>
                <w:rFonts w:hint="eastAsia" w:ascii="仿宋" w:hAnsi="仿宋" w:eastAsia="仿宋"/>
              </w:rPr>
              <w:t>D7=1无效</w:t>
            </w:r>
          </w:p>
        </w:tc>
        <w:tc>
          <w:tcPr>
            <w:tcW w:w="1141" w:type="dxa"/>
          </w:tcPr>
          <w:p>
            <w:pPr>
              <w:rPr>
                <w:rFonts w:ascii="仿宋" w:hAnsi="仿宋" w:eastAsia="仿宋"/>
              </w:rPr>
            </w:pPr>
            <w:r>
              <w:rPr>
                <w:rFonts w:hint="eastAsia" w:ascii="仿宋" w:hAnsi="仿宋" w:eastAsia="仿宋"/>
              </w:rPr>
              <w:t>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tcPr>
          <w:p>
            <w:pPr>
              <w:rPr>
                <w:rFonts w:ascii="仿宋" w:hAnsi="仿宋" w:eastAsia="仿宋"/>
              </w:rPr>
            </w:pPr>
            <w:r>
              <w:rPr>
                <w:rFonts w:hint="eastAsia" w:ascii="仿宋" w:hAnsi="仿宋" w:eastAsia="仿宋"/>
              </w:rPr>
              <w:t>148</w:t>
            </w:r>
          </w:p>
        </w:tc>
        <w:tc>
          <w:tcPr>
            <w:tcW w:w="2762" w:type="dxa"/>
          </w:tcPr>
          <w:p>
            <w:pPr>
              <w:rPr>
                <w:rFonts w:ascii="仿宋" w:hAnsi="仿宋" w:eastAsia="仿宋"/>
              </w:rPr>
            </w:pPr>
            <w:r>
              <w:rPr>
                <w:rFonts w:hint="eastAsia" w:ascii="仿宋" w:hAnsi="仿宋" w:eastAsia="仿宋"/>
              </w:rPr>
              <w:t>出口8跳闸距阵</w:t>
            </w:r>
          </w:p>
        </w:tc>
        <w:tc>
          <w:tcPr>
            <w:tcW w:w="1183" w:type="dxa"/>
          </w:tcPr>
          <w:p>
            <w:pPr>
              <w:rPr>
                <w:rFonts w:ascii="仿宋" w:hAnsi="仿宋" w:eastAsia="仿宋"/>
              </w:rPr>
            </w:pPr>
            <w:r>
              <w:rPr>
                <w:rFonts w:hint="eastAsia" w:ascii="仿宋" w:hAnsi="仿宋" w:eastAsia="仿宋"/>
              </w:rPr>
              <w:t>00000000-11111111</w:t>
            </w:r>
          </w:p>
        </w:tc>
        <w:tc>
          <w:tcPr>
            <w:tcW w:w="2790" w:type="dxa"/>
          </w:tcPr>
          <w:p>
            <w:pPr>
              <w:rPr>
                <w:rFonts w:ascii="仿宋" w:hAnsi="仿宋" w:eastAsia="仿宋"/>
              </w:rPr>
            </w:pPr>
            <w:r>
              <w:rPr>
                <w:rFonts w:hint="eastAsia" w:ascii="仿宋" w:hAnsi="仿宋" w:eastAsia="仿宋"/>
              </w:rPr>
              <w:t>出口8=端子113和115（遥跳3）</w:t>
            </w:r>
          </w:p>
          <w:p>
            <w:pPr>
              <w:rPr>
                <w:rFonts w:ascii="仿宋" w:hAnsi="仿宋" w:eastAsia="仿宋"/>
              </w:rPr>
            </w:pPr>
            <w:r>
              <w:rPr>
                <w:rFonts w:hint="eastAsia" w:ascii="仿宋" w:hAnsi="仿宋" w:eastAsia="仿宋"/>
              </w:rPr>
              <w:t>D0=1关联#1侧保护出口</w:t>
            </w:r>
          </w:p>
          <w:p>
            <w:pPr>
              <w:rPr>
                <w:rFonts w:ascii="仿宋" w:hAnsi="仿宋" w:eastAsia="仿宋"/>
              </w:rPr>
            </w:pPr>
            <w:r>
              <w:rPr>
                <w:rFonts w:hint="eastAsia" w:ascii="仿宋" w:hAnsi="仿宋" w:eastAsia="仿宋"/>
              </w:rPr>
              <w:t>D1=1关联#2侧保护出口</w:t>
            </w:r>
          </w:p>
          <w:p>
            <w:pPr>
              <w:rPr>
                <w:rFonts w:ascii="仿宋" w:hAnsi="仿宋" w:eastAsia="仿宋"/>
              </w:rPr>
            </w:pPr>
            <w:r>
              <w:rPr>
                <w:rFonts w:hint="eastAsia" w:ascii="仿宋" w:hAnsi="仿宋" w:eastAsia="仿宋"/>
              </w:rPr>
              <w:t>D2=1关联#3侧保护出口</w:t>
            </w:r>
          </w:p>
          <w:p>
            <w:pPr>
              <w:rPr>
                <w:rFonts w:ascii="仿宋" w:hAnsi="仿宋" w:eastAsia="仿宋"/>
              </w:rPr>
            </w:pPr>
            <w:r>
              <w:rPr>
                <w:rFonts w:hint="eastAsia" w:ascii="仿宋" w:hAnsi="仿宋" w:eastAsia="仿宋"/>
              </w:rPr>
              <w:t>D3=1无效</w:t>
            </w:r>
          </w:p>
          <w:p>
            <w:pPr>
              <w:rPr>
                <w:rFonts w:ascii="仿宋" w:hAnsi="仿宋" w:eastAsia="仿宋"/>
              </w:rPr>
            </w:pPr>
            <w:r>
              <w:rPr>
                <w:rFonts w:hint="eastAsia" w:ascii="仿宋" w:hAnsi="仿宋" w:eastAsia="仿宋"/>
              </w:rPr>
              <w:t>D4=1无效</w:t>
            </w:r>
          </w:p>
          <w:p>
            <w:pPr>
              <w:rPr>
                <w:rFonts w:ascii="仿宋" w:hAnsi="仿宋" w:eastAsia="仿宋"/>
              </w:rPr>
            </w:pPr>
            <w:r>
              <w:rPr>
                <w:rFonts w:hint="eastAsia" w:ascii="仿宋" w:hAnsi="仿宋" w:eastAsia="仿宋"/>
              </w:rPr>
              <w:t>D5=1无效</w:t>
            </w:r>
          </w:p>
          <w:p>
            <w:pPr>
              <w:rPr>
                <w:rFonts w:ascii="仿宋" w:hAnsi="仿宋" w:eastAsia="仿宋"/>
              </w:rPr>
            </w:pPr>
            <w:r>
              <w:rPr>
                <w:rFonts w:hint="eastAsia" w:ascii="仿宋" w:hAnsi="仿宋" w:eastAsia="仿宋"/>
              </w:rPr>
              <w:t>D6=1无效</w:t>
            </w:r>
          </w:p>
          <w:p>
            <w:pPr>
              <w:rPr>
                <w:rFonts w:ascii="仿宋" w:hAnsi="仿宋" w:eastAsia="仿宋"/>
              </w:rPr>
            </w:pPr>
            <w:r>
              <w:rPr>
                <w:rFonts w:hint="eastAsia" w:ascii="仿宋" w:hAnsi="仿宋" w:eastAsia="仿宋"/>
              </w:rPr>
              <w:t>D7=1无效</w:t>
            </w:r>
          </w:p>
        </w:tc>
        <w:tc>
          <w:tcPr>
            <w:tcW w:w="1141" w:type="dxa"/>
          </w:tcPr>
          <w:p>
            <w:pPr>
              <w:rPr>
                <w:rFonts w:ascii="仿宋" w:hAnsi="仿宋" w:eastAsia="仿宋"/>
              </w:rPr>
            </w:pPr>
            <w:r>
              <w:rPr>
                <w:rFonts w:hint="eastAsia" w:ascii="仿宋" w:hAnsi="仿宋" w:eastAsia="仿宋"/>
              </w:rPr>
              <w:t>00000100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tcPr>
          <w:p>
            <w:pPr>
              <w:rPr>
                <w:rFonts w:ascii="仿宋" w:hAnsi="仿宋" w:eastAsia="仿宋"/>
              </w:rPr>
            </w:pPr>
            <w:r>
              <w:rPr>
                <w:rFonts w:hint="eastAsia" w:ascii="仿宋" w:hAnsi="仿宋" w:eastAsia="仿宋"/>
              </w:rPr>
              <w:t>149</w:t>
            </w:r>
          </w:p>
        </w:tc>
        <w:tc>
          <w:tcPr>
            <w:tcW w:w="2762" w:type="dxa"/>
          </w:tcPr>
          <w:p>
            <w:pPr>
              <w:rPr>
                <w:rFonts w:ascii="仿宋" w:hAnsi="仿宋" w:eastAsia="仿宋"/>
              </w:rPr>
            </w:pPr>
            <w:r>
              <w:rPr>
                <w:rFonts w:hint="eastAsia" w:ascii="仿宋" w:hAnsi="仿宋" w:eastAsia="仿宋"/>
              </w:rPr>
              <w:t>非电量保护出口配置</w:t>
            </w:r>
          </w:p>
        </w:tc>
        <w:tc>
          <w:tcPr>
            <w:tcW w:w="1183" w:type="dxa"/>
          </w:tcPr>
          <w:p>
            <w:pPr>
              <w:rPr>
                <w:rFonts w:ascii="仿宋" w:hAnsi="仿宋" w:eastAsia="仿宋"/>
              </w:rPr>
            </w:pPr>
            <w:r>
              <w:rPr>
                <w:rFonts w:hint="eastAsia" w:ascii="仿宋" w:hAnsi="仿宋" w:eastAsia="仿宋"/>
              </w:rPr>
              <w:t>00000000-11111111</w:t>
            </w:r>
          </w:p>
        </w:tc>
        <w:tc>
          <w:tcPr>
            <w:tcW w:w="2790" w:type="dxa"/>
          </w:tcPr>
          <w:p>
            <w:pPr>
              <w:rPr>
                <w:rFonts w:ascii="仿宋" w:hAnsi="仿宋" w:eastAsia="仿宋"/>
              </w:rPr>
            </w:pPr>
            <w:r>
              <w:rPr>
                <w:rFonts w:hint="eastAsia" w:ascii="仿宋" w:hAnsi="仿宋" w:eastAsia="仿宋"/>
              </w:rPr>
              <w:t>D0=1轻瓦斯去跳闸</w:t>
            </w:r>
          </w:p>
          <w:p>
            <w:pPr>
              <w:rPr>
                <w:rFonts w:ascii="仿宋" w:hAnsi="仿宋" w:eastAsia="仿宋"/>
              </w:rPr>
            </w:pPr>
            <w:r>
              <w:rPr>
                <w:rFonts w:hint="eastAsia" w:ascii="仿宋" w:hAnsi="仿宋" w:eastAsia="仿宋"/>
              </w:rPr>
              <w:t>D1=1重瓦斯去跳闸</w:t>
            </w:r>
          </w:p>
          <w:p>
            <w:pPr>
              <w:rPr>
                <w:rFonts w:ascii="仿宋" w:hAnsi="仿宋" w:eastAsia="仿宋"/>
              </w:rPr>
            </w:pPr>
            <w:r>
              <w:rPr>
                <w:rFonts w:hint="eastAsia" w:ascii="仿宋" w:hAnsi="仿宋" w:eastAsia="仿宋"/>
              </w:rPr>
              <w:t>D2=1油温高去跳闸</w:t>
            </w:r>
          </w:p>
          <w:p>
            <w:pPr>
              <w:rPr>
                <w:rFonts w:ascii="仿宋" w:hAnsi="仿宋" w:eastAsia="仿宋"/>
              </w:rPr>
            </w:pPr>
            <w:r>
              <w:rPr>
                <w:rFonts w:hint="eastAsia" w:ascii="仿宋" w:hAnsi="仿宋" w:eastAsia="仿宋"/>
              </w:rPr>
              <w:t>D3=1油温超高去跳闸</w:t>
            </w:r>
          </w:p>
          <w:p>
            <w:pPr>
              <w:rPr>
                <w:rFonts w:ascii="仿宋" w:hAnsi="仿宋" w:eastAsia="仿宋"/>
              </w:rPr>
            </w:pPr>
            <w:r>
              <w:rPr>
                <w:rFonts w:hint="eastAsia" w:ascii="仿宋" w:hAnsi="仿宋" w:eastAsia="仿宋"/>
              </w:rPr>
              <w:t>D4=1油位低去跳闸</w:t>
            </w:r>
          </w:p>
          <w:p>
            <w:pPr>
              <w:rPr>
                <w:rFonts w:ascii="仿宋" w:hAnsi="仿宋" w:eastAsia="仿宋"/>
              </w:rPr>
            </w:pPr>
            <w:r>
              <w:rPr>
                <w:rFonts w:hint="eastAsia" w:ascii="仿宋" w:hAnsi="仿宋" w:eastAsia="仿宋"/>
              </w:rPr>
              <w:t>D5=1油位高去跳闸</w:t>
            </w:r>
          </w:p>
          <w:p>
            <w:pPr>
              <w:rPr>
                <w:rFonts w:ascii="仿宋" w:hAnsi="仿宋" w:eastAsia="仿宋"/>
              </w:rPr>
            </w:pPr>
            <w:r>
              <w:rPr>
                <w:rFonts w:hint="eastAsia" w:ascii="仿宋" w:hAnsi="仿宋" w:eastAsia="仿宋"/>
              </w:rPr>
              <w:t>D6=1压力释放去跳闸</w:t>
            </w:r>
          </w:p>
          <w:p>
            <w:pPr>
              <w:rPr>
                <w:rFonts w:ascii="仿宋" w:hAnsi="仿宋" w:eastAsia="仿宋"/>
              </w:rPr>
            </w:pPr>
            <w:r>
              <w:rPr>
                <w:rFonts w:hint="eastAsia" w:ascii="仿宋" w:hAnsi="仿宋" w:eastAsia="仿宋"/>
              </w:rPr>
              <w:t>D7=1备用非电量去跳闸</w:t>
            </w:r>
          </w:p>
        </w:tc>
        <w:tc>
          <w:tcPr>
            <w:tcW w:w="1141" w:type="dxa"/>
          </w:tcPr>
          <w:p>
            <w:pPr>
              <w:rPr>
                <w:rFonts w:ascii="仿宋" w:hAnsi="仿宋" w:eastAsia="仿宋"/>
              </w:rPr>
            </w:pPr>
            <w:r>
              <w:rPr>
                <w:rFonts w:hint="eastAsia" w:ascii="仿宋" w:hAnsi="仿宋" w:eastAsia="仿宋"/>
              </w:rPr>
              <w:t>10101010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tcPr>
          <w:p>
            <w:pPr>
              <w:rPr>
                <w:rFonts w:ascii="仿宋" w:hAnsi="仿宋" w:eastAsia="仿宋"/>
              </w:rPr>
            </w:pPr>
            <w:r>
              <w:rPr>
                <w:rFonts w:hint="eastAsia" w:ascii="仿宋" w:hAnsi="仿宋" w:eastAsia="仿宋"/>
              </w:rPr>
              <w:t>150</w:t>
            </w:r>
          </w:p>
        </w:tc>
        <w:tc>
          <w:tcPr>
            <w:tcW w:w="2762" w:type="dxa"/>
          </w:tcPr>
          <w:p>
            <w:pPr>
              <w:rPr>
                <w:rFonts w:ascii="仿宋" w:hAnsi="仿宋" w:eastAsia="仿宋"/>
              </w:rPr>
            </w:pPr>
            <w:r>
              <w:rPr>
                <w:rFonts w:hint="eastAsia" w:ascii="仿宋" w:hAnsi="仿宋" w:eastAsia="仿宋"/>
              </w:rPr>
              <w:t>#1侧保护出口配置</w:t>
            </w:r>
          </w:p>
        </w:tc>
        <w:tc>
          <w:tcPr>
            <w:tcW w:w="1183" w:type="dxa"/>
          </w:tcPr>
          <w:p>
            <w:pPr>
              <w:rPr>
                <w:rFonts w:ascii="仿宋" w:hAnsi="仿宋" w:eastAsia="仿宋"/>
              </w:rPr>
            </w:pPr>
            <w:r>
              <w:rPr>
                <w:rFonts w:hint="eastAsia" w:ascii="仿宋" w:hAnsi="仿宋" w:eastAsia="仿宋"/>
              </w:rPr>
              <w:t>00000000-11111111</w:t>
            </w:r>
          </w:p>
        </w:tc>
        <w:tc>
          <w:tcPr>
            <w:tcW w:w="2790" w:type="dxa"/>
          </w:tcPr>
          <w:p>
            <w:pPr>
              <w:rPr>
                <w:rFonts w:ascii="仿宋" w:hAnsi="仿宋" w:eastAsia="仿宋"/>
              </w:rPr>
            </w:pPr>
            <w:r>
              <w:rPr>
                <w:rFonts w:hint="eastAsia" w:ascii="仿宋" w:hAnsi="仿宋" w:eastAsia="仿宋"/>
              </w:rPr>
              <w:t>D0=1本侧速断去跳闸</w:t>
            </w:r>
          </w:p>
          <w:p>
            <w:pPr>
              <w:rPr>
                <w:rFonts w:ascii="仿宋" w:hAnsi="仿宋" w:eastAsia="仿宋"/>
              </w:rPr>
            </w:pPr>
            <w:r>
              <w:rPr>
                <w:rFonts w:hint="eastAsia" w:ascii="仿宋" w:hAnsi="仿宋" w:eastAsia="仿宋"/>
              </w:rPr>
              <w:t>D1=1本侧限时速断去跳闸</w:t>
            </w:r>
          </w:p>
          <w:p>
            <w:pPr>
              <w:rPr>
                <w:rFonts w:ascii="仿宋" w:hAnsi="仿宋" w:eastAsia="仿宋"/>
              </w:rPr>
            </w:pPr>
            <w:r>
              <w:rPr>
                <w:rFonts w:hint="eastAsia" w:ascii="仿宋" w:hAnsi="仿宋" w:eastAsia="仿宋"/>
              </w:rPr>
              <w:t>D2=1本侧过流去跳闸</w:t>
            </w:r>
          </w:p>
          <w:p>
            <w:pPr>
              <w:rPr>
                <w:rFonts w:ascii="仿宋" w:hAnsi="仿宋" w:eastAsia="仿宋"/>
              </w:rPr>
            </w:pPr>
            <w:r>
              <w:rPr>
                <w:rFonts w:hint="eastAsia" w:ascii="仿宋" w:hAnsi="仿宋" w:eastAsia="仿宋"/>
              </w:rPr>
              <w:t>D3=1本侧过负荷去跳闸</w:t>
            </w:r>
          </w:p>
          <w:p>
            <w:pPr>
              <w:rPr>
                <w:rFonts w:ascii="仿宋" w:hAnsi="仿宋" w:eastAsia="仿宋"/>
              </w:rPr>
            </w:pPr>
            <w:r>
              <w:rPr>
                <w:rFonts w:hint="eastAsia" w:ascii="仿宋" w:hAnsi="仿宋" w:eastAsia="仿宋"/>
              </w:rPr>
              <w:t>D4=1本侧零序电流去跳闸</w:t>
            </w:r>
          </w:p>
          <w:p>
            <w:pPr>
              <w:rPr>
                <w:rFonts w:ascii="仿宋" w:hAnsi="仿宋" w:eastAsia="仿宋"/>
              </w:rPr>
            </w:pPr>
            <w:r>
              <w:rPr>
                <w:rFonts w:hint="eastAsia" w:ascii="仿宋" w:hAnsi="仿宋" w:eastAsia="仿宋"/>
              </w:rPr>
              <w:t>D5=1本侧反时限零序电流去跳闸</w:t>
            </w:r>
          </w:p>
          <w:p>
            <w:pPr>
              <w:rPr>
                <w:rFonts w:ascii="仿宋" w:hAnsi="仿宋" w:eastAsia="仿宋"/>
              </w:rPr>
            </w:pPr>
            <w:r>
              <w:rPr>
                <w:rFonts w:hint="eastAsia" w:ascii="仿宋" w:hAnsi="仿宋" w:eastAsia="仿宋"/>
              </w:rPr>
              <w:t>D6=1本侧过电压去跳闸</w:t>
            </w:r>
          </w:p>
          <w:p>
            <w:pPr>
              <w:rPr>
                <w:rFonts w:ascii="仿宋" w:hAnsi="仿宋" w:eastAsia="仿宋"/>
              </w:rPr>
            </w:pPr>
            <w:r>
              <w:rPr>
                <w:rFonts w:hint="eastAsia" w:ascii="仿宋" w:hAnsi="仿宋" w:eastAsia="仿宋"/>
              </w:rPr>
              <w:t>D7=1本侧低电压去跳闸</w:t>
            </w:r>
          </w:p>
        </w:tc>
        <w:tc>
          <w:tcPr>
            <w:tcW w:w="1141" w:type="dxa"/>
          </w:tcPr>
          <w:p>
            <w:pPr>
              <w:rPr>
                <w:rFonts w:ascii="仿宋" w:hAnsi="仿宋" w:eastAsia="仿宋"/>
              </w:rPr>
            </w:pPr>
            <w:r>
              <w:rPr>
                <w:rFonts w:hint="eastAsia" w:ascii="仿宋" w:hAnsi="仿宋" w:eastAsia="仿宋"/>
              </w:rPr>
              <w:t>11111111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tcPr>
          <w:p>
            <w:pPr>
              <w:rPr>
                <w:rFonts w:ascii="仿宋" w:hAnsi="仿宋" w:eastAsia="仿宋"/>
              </w:rPr>
            </w:pPr>
            <w:r>
              <w:rPr>
                <w:rFonts w:hint="eastAsia" w:ascii="仿宋" w:hAnsi="仿宋" w:eastAsia="仿宋"/>
              </w:rPr>
              <w:t>151</w:t>
            </w:r>
          </w:p>
        </w:tc>
        <w:tc>
          <w:tcPr>
            <w:tcW w:w="2762" w:type="dxa"/>
          </w:tcPr>
          <w:p>
            <w:pPr>
              <w:rPr>
                <w:rFonts w:ascii="仿宋" w:hAnsi="仿宋" w:eastAsia="仿宋"/>
              </w:rPr>
            </w:pPr>
            <w:r>
              <w:rPr>
                <w:rFonts w:hint="eastAsia" w:ascii="仿宋" w:hAnsi="仿宋" w:eastAsia="仿宋"/>
              </w:rPr>
              <w:t>#2侧保护出口配置</w:t>
            </w:r>
          </w:p>
        </w:tc>
        <w:tc>
          <w:tcPr>
            <w:tcW w:w="1183" w:type="dxa"/>
          </w:tcPr>
          <w:p>
            <w:pPr>
              <w:rPr>
                <w:rFonts w:ascii="仿宋" w:hAnsi="仿宋" w:eastAsia="仿宋"/>
              </w:rPr>
            </w:pPr>
            <w:r>
              <w:rPr>
                <w:rFonts w:hint="eastAsia" w:ascii="仿宋" w:hAnsi="仿宋" w:eastAsia="仿宋"/>
              </w:rPr>
              <w:t>00000000-11111111</w:t>
            </w:r>
          </w:p>
        </w:tc>
        <w:tc>
          <w:tcPr>
            <w:tcW w:w="2790" w:type="dxa"/>
          </w:tcPr>
          <w:p>
            <w:pPr>
              <w:rPr>
                <w:rFonts w:ascii="仿宋" w:hAnsi="仿宋" w:eastAsia="仿宋"/>
              </w:rPr>
            </w:pPr>
            <w:r>
              <w:rPr>
                <w:rFonts w:hint="eastAsia" w:ascii="仿宋" w:hAnsi="仿宋" w:eastAsia="仿宋"/>
              </w:rPr>
              <w:t>D0=1本侧速断去跳闸</w:t>
            </w:r>
          </w:p>
          <w:p>
            <w:pPr>
              <w:rPr>
                <w:rFonts w:ascii="仿宋" w:hAnsi="仿宋" w:eastAsia="仿宋"/>
              </w:rPr>
            </w:pPr>
            <w:r>
              <w:rPr>
                <w:rFonts w:hint="eastAsia" w:ascii="仿宋" w:hAnsi="仿宋" w:eastAsia="仿宋"/>
              </w:rPr>
              <w:t>D1=1本侧限时速断去跳闸</w:t>
            </w:r>
          </w:p>
          <w:p>
            <w:pPr>
              <w:rPr>
                <w:rFonts w:ascii="仿宋" w:hAnsi="仿宋" w:eastAsia="仿宋"/>
              </w:rPr>
            </w:pPr>
            <w:r>
              <w:rPr>
                <w:rFonts w:hint="eastAsia" w:ascii="仿宋" w:hAnsi="仿宋" w:eastAsia="仿宋"/>
              </w:rPr>
              <w:t>D2=1本侧过流去跳闸</w:t>
            </w:r>
          </w:p>
          <w:p>
            <w:pPr>
              <w:rPr>
                <w:rFonts w:ascii="仿宋" w:hAnsi="仿宋" w:eastAsia="仿宋"/>
              </w:rPr>
            </w:pPr>
            <w:r>
              <w:rPr>
                <w:rFonts w:hint="eastAsia" w:ascii="仿宋" w:hAnsi="仿宋" w:eastAsia="仿宋"/>
              </w:rPr>
              <w:t>D3=1本侧过负荷去跳闸</w:t>
            </w:r>
          </w:p>
          <w:p>
            <w:pPr>
              <w:rPr>
                <w:rFonts w:ascii="仿宋" w:hAnsi="仿宋" w:eastAsia="仿宋"/>
              </w:rPr>
            </w:pPr>
            <w:r>
              <w:rPr>
                <w:rFonts w:hint="eastAsia" w:ascii="仿宋" w:hAnsi="仿宋" w:eastAsia="仿宋"/>
              </w:rPr>
              <w:t>D4=1本侧零序电流去跳闸</w:t>
            </w:r>
          </w:p>
          <w:p>
            <w:pPr>
              <w:rPr>
                <w:rFonts w:ascii="仿宋" w:hAnsi="仿宋" w:eastAsia="仿宋"/>
              </w:rPr>
            </w:pPr>
            <w:r>
              <w:rPr>
                <w:rFonts w:hint="eastAsia" w:ascii="仿宋" w:hAnsi="仿宋" w:eastAsia="仿宋"/>
              </w:rPr>
              <w:t>D5=1本侧反时限零序电流去跳闸</w:t>
            </w:r>
          </w:p>
          <w:p>
            <w:pPr>
              <w:rPr>
                <w:rFonts w:ascii="仿宋" w:hAnsi="仿宋" w:eastAsia="仿宋"/>
              </w:rPr>
            </w:pPr>
            <w:r>
              <w:rPr>
                <w:rFonts w:hint="eastAsia" w:ascii="仿宋" w:hAnsi="仿宋" w:eastAsia="仿宋"/>
              </w:rPr>
              <w:t>D6=1本侧过电压去跳闸</w:t>
            </w:r>
          </w:p>
          <w:p>
            <w:pPr>
              <w:rPr>
                <w:rFonts w:ascii="仿宋" w:hAnsi="仿宋" w:eastAsia="仿宋"/>
              </w:rPr>
            </w:pPr>
            <w:r>
              <w:rPr>
                <w:rFonts w:hint="eastAsia" w:ascii="仿宋" w:hAnsi="仿宋" w:eastAsia="仿宋"/>
              </w:rPr>
              <w:t>D7=1本侧低电压去跳闸</w:t>
            </w:r>
          </w:p>
        </w:tc>
        <w:tc>
          <w:tcPr>
            <w:tcW w:w="1141" w:type="dxa"/>
          </w:tcPr>
          <w:p>
            <w:pPr>
              <w:rPr>
                <w:rFonts w:ascii="仿宋" w:hAnsi="仿宋" w:eastAsia="仿宋"/>
              </w:rPr>
            </w:pPr>
            <w:r>
              <w:rPr>
                <w:rFonts w:hint="eastAsia" w:ascii="仿宋" w:hAnsi="仿宋" w:eastAsia="仿宋"/>
              </w:rPr>
              <w:t>11111111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tcPr>
          <w:p>
            <w:pPr>
              <w:rPr>
                <w:rFonts w:ascii="仿宋" w:hAnsi="仿宋" w:eastAsia="仿宋"/>
              </w:rPr>
            </w:pPr>
            <w:r>
              <w:rPr>
                <w:rFonts w:hint="eastAsia" w:ascii="仿宋" w:hAnsi="仿宋" w:eastAsia="仿宋"/>
              </w:rPr>
              <w:t>152</w:t>
            </w:r>
          </w:p>
        </w:tc>
        <w:tc>
          <w:tcPr>
            <w:tcW w:w="2762" w:type="dxa"/>
          </w:tcPr>
          <w:p>
            <w:pPr>
              <w:rPr>
                <w:rFonts w:ascii="仿宋" w:hAnsi="仿宋" w:eastAsia="仿宋"/>
              </w:rPr>
            </w:pPr>
            <w:r>
              <w:rPr>
                <w:rFonts w:hint="eastAsia" w:ascii="仿宋" w:hAnsi="仿宋" w:eastAsia="仿宋"/>
              </w:rPr>
              <w:t>#3侧保护出口配置</w:t>
            </w:r>
          </w:p>
        </w:tc>
        <w:tc>
          <w:tcPr>
            <w:tcW w:w="1183" w:type="dxa"/>
          </w:tcPr>
          <w:p>
            <w:pPr>
              <w:rPr>
                <w:rFonts w:ascii="仿宋" w:hAnsi="仿宋" w:eastAsia="仿宋"/>
              </w:rPr>
            </w:pPr>
            <w:r>
              <w:rPr>
                <w:rFonts w:hint="eastAsia" w:ascii="仿宋" w:hAnsi="仿宋" w:eastAsia="仿宋"/>
              </w:rPr>
              <w:t>00000000-11111111</w:t>
            </w:r>
          </w:p>
        </w:tc>
        <w:tc>
          <w:tcPr>
            <w:tcW w:w="2790" w:type="dxa"/>
          </w:tcPr>
          <w:p>
            <w:pPr>
              <w:rPr>
                <w:rFonts w:ascii="仿宋" w:hAnsi="仿宋" w:eastAsia="仿宋"/>
              </w:rPr>
            </w:pPr>
            <w:r>
              <w:rPr>
                <w:rFonts w:hint="eastAsia" w:ascii="仿宋" w:hAnsi="仿宋" w:eastAsia="仿宋"/>
              </w:rPr>
              <w:t>D0=1本侧速断去跳闸</w:t>
            </w:r>
          </w:p>
          <w:p>
            <w:pPr>
              <w:rPr>
                <w:rFonts w:ascii="仿宋" w:hAnsi="仿宋" w:eastAsia="仿宋"/>
              </w:rPr>
            </w:pPr>
            <w:r>
              <w:rPr>
                <w:rFonts w:hint="eastAsia" w:ascii="仿宋" w:hAnsi="仿宋" w:eastAsia="仿宋"/>
              </w:rPr>
              <w:t>D1=1本侧限时速断去跳闸</w:t>
            </w:r>
          </w:p>
          <w:p>
            <w:pPr>
              <w:rPr>
                <w:rFonts w:ascii="仿宋" w:hAnsi="仿宋" w:eastAsia="仿宋"/>
              </w:rPr>
            </w:pPr>
            <w:r>
              <w:rPr>
                <w:rFonts w:hint="eastAsia" w:ascii="仿宋" w:hAnsi="仿宋" w:eastAsia="仿宋"/>
              </w:rPr>
              <w:t>D2=1本侧过流去跳闸</w:t>
            </w:r>
          </w:p>
          <w:p>
            <w:pPr>
              <w:rPr>
                <w:rFonts w:ascii="仿宋" w:hAnsi="仿宋" w:eastAsia="仿宋"/>
              </w:rPr>
            </w:pPr>
            <w:r>
              <w:rPr>
                <w:rFonts w:hint="eastAsia" w:ascii="仿宋" w:hAnsi="仿宋" w:eastAsia="仿宋"/>
              </w:rPr>
              <w:t>D3=1本侧过负荷去跳闸</w:t>
            </w:r>
          </w:p>
          <w:p>
            <w:pPr>
              <w:rPr>
                <w:rFonts w:ascii="仿宋" w:hAnsi="仿宋" w:eastAsia="仿宋"/>
              </w:rPr>
            </w:pPr>
            <w:r>
              <w:rPr>
                <w:rFonts w:hint="eastAsia" w:ascii="仿宋" w:hAnsi="仿宋" w:eastAsia="仿宋"/>
              </w:rPr>
              <w:t>D4=1本侧零序电流去跳闸</w:t>
            </w:r>
          </w:p>
          <w:p>
            <w:pPr>
              <w:rPr>
                <w:rFonts w:ascii="仿宋" w:hAnsi="仿宋" w:eastAsia="仿宋"/>
              </w:rPr>
            </w:pPr>
            <w:r>
              <w:rPr>
                <w:rFonts w:hint="eastAsia" w:ascii="仿宋" w:hAnsi="仿宋" w:eastAsia="仿宋"/>
              </w:rPr>
              <w:t>D5=1本侧反时限零序电流去跳闸</w:t>
            </w:r>
          </w:p>
          <w:p>
            <w:pPr>
              <w:rPr>
                <w:rFonts w:ascii="仿宋" w:hAnsi="仿宋" w:eastAsia="仿宋"/>
              </w:rPr>
            </w:pPr>
            <w:r>
              <w:rPr>
                <w:rFonts w:hint="eastAsia" w:ascii="仿宋" w:hAnsi="仿宋" w:eastAsia="仿宋"/>
              </w:rPr>
              <w:t>D6=1本侧过电压去跳闸</w:t>
            </w:r>
          </w:p>
          <w:p>
            <w:pPr>
              <w:rPr>
                <w:rFonts w:ascii="仿宋" w:hAnsi="仿宋" w:eastAsia="仿宋"/>
              </w:rPr>
            </w:pPr>
            <w:r>
              <w:rPr>
                <w:rFonts w:hint="eastAsia" w:ascii="仿宋" w:hAnsi="仿宋" w:eastAsia="仿宋"/>
              </w:rPr>
              <w:t>D7=1本侧低电压去跳闸</w:t>
            </w:r>
          </w:p>
        </w:tc>
        <w:tc>
          <w:tcPr>
            <w:tcW w:w="1141" w:type="dxa"/>
          </w:tcPr>
          <w:p>
            <w:pPr>
              <w:rPr>
                <w:rFonts w:ascii="仿宋" w:hAnsi="仿宋" w:eastAsia="仿宋"/>
              </w:rPr>
            </w:pPr>
            <w:r>
              <w:rPr>
                <w:rFonts w:hint="eastAsia" w:ascii="仿宋" w:hAnsi="仿宋" w:eastAsia="仿宋"/>
              </w:rPr>
              <w:t>11111111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tcPr>
          <w:p>
            <w:pPr>
              <w:rPr>
                <w:rFonts w:ascii="仿宋" w:hAnsi="仿宋" w:eastAsia="仿宋"/>
              </w:rPr>
            </w:pPr>
            <w:r>
              <w:rPr>
                <w:rFonts w:hint="eastAsia" w:ascii="仿宋" w:hAnsi="仿宋" w:eastAsia="仿宋"/>
              </w:rPr>
              <w:t>153</w:t>
            </w:r>
          </w:p>
        </w:tc>
        <w:tc>
          <w:tcPr>
            <w:tcW w:w="2762" w:type="dxa"/>
          </w:tcPr>
          <w:p>
            <w:pPr>
              <w:rPr>
                <w:rFonts w:ascii="仿宋" w:hAnsi="仿宋" w:eastAsia="仿宋"/>
              </w:rPr>
            </w:pPr>
            <w:r>
              <w:rPr>
                <w:rFonts w:hint="eastAsia" w:ascii="仿宋" w:hAnsi="仿宋" w:eastAsia="仿宋"/>
              </w:rPr>
              <w:t>出口传动使能</w:t>
            </w:r>
          </w:p>
        </w:tc>
        <w:tc>
          <w:tcPr>
            <w:tcW w:w="1183" w:type="dxa"/>
          </w:tcPr>
          <w:p>
            <w:pPr>
              <w:rPr>
                <w:rFonts w:ascii="仿宋" w:hAnsi="仿宋" w:eastAsia="仿宋"/>
              </w:rPr>
            </w:pPr>
            <w:r>
              <w:rPr>
                <w:rFonts w:hint="eastAsia" w:ascii="仿宋" w:hAnsi="仿宋" w:eastAsia="仿宋"/>
              </w:rPr>
              <w:t>0-1</w:t>
            </w:r>
          </w:p>
        </w:tc>
        <w:tc>
          <w:tcPr>
            <w:tcW w:w="2790" w:type="dxa"/>
          </w:tcPr>
          <w:p>
            <w:pPr>
              <w:rPr>
                <w:rFonts w:ascii="仿宋" w:hAnsi="仿宋" w:eastAsia="仿宋"/>
              </w:rPr>
            </w:pPr>
            <w:r>
              <w:rPr>
                <w:rFonts w:hint="eastAsia" w:ascii="仿宋" w:hAnsi="仿宋" w:eastAsia="仿宋"/>
              </w:rPr>
              <w:t>1==</w:t>
            </w:r>
            <w:r>
              <w:rPr>
                <w:rFonts w:hint="eastAsia" w:ascii="仿宋" w:hAnsi="仿宋" w:eastAsia="仿宋"/>
                <w:i/>
              </w:rPr>
              <w:t>才能使用调试菜单中的出口传动功能，并闭锁保护出口</w:t>
            </w:r>
          </w:p>
        </w:tc>
        <w:tc>
          <w:tcPr>
            <w:tcW w:w="1141"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tcPr>
          <w:p>
            <w:pPr>
              <w:rPr>
                <w:rFonts w:ascii="仿宋" w:hAnsi="仿宋" w:eastAsia="仿宋"/>
              </w:rPr>
            </w:pPr>
            <w:r>
              <w:rPr>
                <w:rFonts w:hint="eastAsia" w:ascii="仿宋" w:hAnsi="仿宋" w:eastAsia="仿宋"/>
              </w:rPr>
              <w:t>154</w:t>
            </w:r>
          </w:p>
        </w:tc>
        <w:tc>
          <w:tcPr>
            <w:tcW w:w="2762" w:type="dxa"/>
          </w:tcPr>
          <w:p>
            <w:pPr>
              <w:rPr>
                <w:rFonts w:ascii="仿宋" w:hAnsi="仿宋" w:eastAsia="仿宋"/>
              </w:rPr>
            </w:pPr>
            <w:r>
              <w:rPr>
                <w:rFonts w:hint="eastAsia" w:ascii="仿宋" w:hAnsi="仿宋" w:eastAsia="仿宋"/>
              </w:rPr>
              <w:t>手动允许使能</w:t>
            </w:r>
          </w:p>
        </w:tc>
        <w:tc>
          <w:tcPr>
            <w:tcW w:w="1183" w:type="dxa"/>
          </w:tcPr>
          <w:p>
            <w:pPr>
              <w:rPr>
                <w:rFonts w:ascii="仿宋" w:hAnsi="仿宋" w:eastAsia="仿宋"/>
              </w:rPr>
            </w:pPr>
            <w:r>
              <w:rPr>
                <w:rFonts w:hint="eastAsia" w:ascii="仿宋" w:hAnsi="仿宋" w:eastAsia="仿宋"/>
              </w:rPr>
              <w:t>0-1</w:t>
            </w:r>
          </w:p>
        </w:tc>
        <w:tc>
          <w:tcPr>
            <w:tcW w:w="2790" w:type="dxa"/>
          </w:tcPr>
          <w:p>
            <w:pPr>
              <w:rPr>
                <w:rFonts w:ascii="仿宋" w:hAnsi="仿宋" w:eastAsia="仿宋"/>
              </w:rPr>
            </w:pPr>
            <w:r>
              <w:rPr>
                <w:rFonts w:hint="eastAsia" w:ascii="仿宋" w:hAnsi="仿宋" w:eastAsia="仿宋"/>
              </w:rPr>
              <w:t>备用，暂无相关</w:t>
            </w:r>
          </w:p>
        </w:tc>
        <w:tc>
          <w:tcPr>
            <w:tcW w:w="1141" w:type="dxa"/>
          </w:tcPr>
          <w:p>
            <w:pP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tcPr>
          <w:p>
            <w:pPr>
              <w:rPr>
                <w:rFonts w:ascii="仿宋" w:hAnsi="仿宋" w:eastAsia="仿宋"/>
              </w:rPr>
            </w:pPr>
            <w:r>
              <w:rPr>
                <w:rFonts w:hint="eastAsia" w:ascii="仿宋" w:hAnsi="仿宋" w:eastAsia="仿宋"/>
              </w:rPr>
              <w:t>155</w:t>
            </w:r>
          </w:p>
        </w:tc>
        <w:tc>
          <w:tcPr>
            <w:tcW w:w="2762" w:type="dxa"/>
          </w:tcPr>
          <w:p>
            <w:pPr>
              <w:rPr>
                <w:rFonts w:ascii="仿宋" w:hAnsi="仿宋" w:eastAsia="仿宋"/>
              </w:rPr>
            </w:pPr>
            <w:r>
              <w:rPr>
                <w:rFonts w:hint="eastAsia" w:ascii="仿宋" w:hAnsi="仿宋" w:eastAsia="仿宋"/>
              </w:rPr>
              <w:t>非电量开入延时</w:t>
            </w:r>
          </w:p>
        </w:tc>
        <w:tc>
          <w:tcPr>
            <w:tcW w:w="1183" w:type="dxa"/>
          </w:tcPr>
          <w:p>
            <w:pPr>
              <w:rPr>
                <w:rFonts w:ascii="仿宋" w:hAnsi="仿宋" w:eastAsia="仿宋"/>
              </w:rPr>
            </w:pPr>
            <w:r>
              <w:rPr>
                <w:rFonts w:hint="eastAsia" w:ascii="仿宋" w:hAnsi="仿宋" w:eastAsia="仿宋"/>
              </w:rPr>
              <w:t>0-65535</w:t>
            </w:r>
          </w:p>
        </w:tc>
        <w:tc>
          <w:tcPr>
            <w:tcW w:w="2790" w:type="dxa"/>
          </w:tcPr>
          <w:p>
            <w:pPr>
              <w:rPr>
                <w:rFonts w:ascii="仿宋" w:hAnsi="仿宋" w:eastAsia="仿宋"/>
              </w:rPr>
            </w:pPr>
            <w:r>
              <w:rPr>
                <w:rFonts w:hint="eastAsia" w:ascii="仿宋" w:hAnsi="仿宋" w:eastAsia="仿宋"/>
              </w:rPr>
              <w:t>去抖延时</w:t>
            </w:r>
          </w:p>
        </w:tc>
        <w:tc>
          <w:tcPr>
            <w:tcW w:w="1141" w:type="dxa"/>
          </w:tcPr>
          <w:p>
            <w:pPr>
              <w:rPr>
                <w:rFonts w:ascii="仿宋" w:hAnsi="仿宋" w:eastAsia="仿宋"/>
              </w:rPr>
            </w:pPr>
            <w:r>
              <w:rPr>
                <w:rFonts w:hint="eastAsia" w:ascii="仿宋" w:hAnsi="仿宋" w:eastAsia="仿宋"/>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tcPr>
          <w:p>
            <w:pPr>
              <w:rPr>
                <w:rFonts w:ascii="仿宋" w:hAnsi="仿宋" w:eastAsia="仿宋"/>
              </w:rPr>
            </w:pPr>
            <w:r>
              <w:rPr>
                <w:rFonts w:hint="eastAsia" w:ascii="仿宋" w:hAnsi="仿宋" w:eastAsia="仿宋"/>
              </w:rPr>
              <w:t>156</w:t>
            </w:r>
          </w:p>
        </w:tc>
        <w:tc>
          <w:tcPr>
            <w:tcW w:w="2762" w:type="dxa"/>
          </w:tcPr>
          <w:p>
            <w:pPr>
              <w:rPr>
                <w:rFonts w:ascii="仿宋" w:hAnsi="仿宋" w:eastAsia="仿宋"/>
              </w:rPr>
            </w:pPr>
            <w:r>
              <w:rPr>
                <w:rFonts w:hint="eastAsia" w:ascii="仿宋" w:hAnsi="仿宋" w:eastAsia="仿宋"/>
              </w:rPr>
              <w:t>非电量开入展宽</w:t>
            </w:r>
          </w:p>
        </w:tc>
        <w:tc>
          <w:tcPr>
            <w:tcW w:w="1183" w:type="dxa"/>
          </w:tcPr>
          <w:p>
            <w:pPr>
              <w:rPr>
                <w:rFonts w:ascii="仿宋" w:hAnsi="仿宋" w:eastAsia="仿宋"/>
              </w:rPr>
            </w:pPr>
            <w:r>
              <w:rPr>
                <w:rFonts w:hint="eastAsia" w:ascii="仿宋" w:hAnsi="仿宋" w:eastAsia="仿宋"/>
              </w:rPr>
              <w:t>0-65535</w:t>
            </w:r>
          </w:p>
        </w:tc>
        <w:tc>
          <w:tcPr>
            <w:tcW w:w="2790" w:type="dxa"/>
          </w:tcPr>
          <w:p>
            <w:pPr>
              <w:rPr>
                <w:rFonts w:ascii="仿宋" w:hAnsi="仿宋" w:eastAsia="仿宋"/>
              </w:rPr>
            </w:pPr>
            <w:r>
              <w:rPr>
                <w:rFonts w:hint="eastAsia" w:ascii="仿宋" w:hAnsi="仿宋" w:eastAsia="仿宋"/>
              </w:rPr>
              <w:t>有效信号展宽</w:t>
            </w:r>
          </w:p>
        </w:tc>
        <w:tc>
          <w:tcPr>
            <w:tcW w:w="1141" w:type="dxa"/>
          </w:tcPr>
          <w:p>
            <w:pPr>
              <w:rPr>
                <w:rFonts w:ascii="仿宋" w:hAnsi="仿宋" w:eastAsia="仿宋"/>
              </w:rPr>
            </w:pPr>
            <w:r>
              <w:rPr>
                <w:rFonts w:hint="eastAsia" w:ascii="仿宋" w:hAnsi="仿宋" w:eastAsia="仿宋"/>
              </w:rPr>
              <w:t>180</w:t>
            </w:r>
          </w:p>
        </w:tc>
      </w:tr>
    </w:tbl>
    <w:p>
      <w:pPr>
        <w:rPr>
          <w:rFonts w:ascii="仿宋" w:hAnsi="仿宋" w:eastAsia="仿宋"/>
        </w:rPr>
      </w:pPr>
      <w:r>
        <w:rPr>
          <w:rFonts w:ascii="仿宋" w:hAnsi="仿宋" w:eastAsia="仿宋"/>
        </w:rPr>
        <w:drawing>
          <wp:anchor distT="0" distB="0" distL="114300" distR="114300" simplePos="0" relativeHeight="472011776" behindDoc="1" locked="0" layoutInCell="0" allowOverlap="1">
            <wp:simplePos x="0" y="0"/>
            <wp:positionH relativeFrom="column">
              <wp:posOffset>86995</wp:posOffset>
            </wp:positionH>
            <wp:positionV relativeFrom="paragraph">
              <wp:posOffset>6350</wp:posOffset>
            </wp:positionV>
            <wp:extent cx="462280" cy="407035"/>
            <wp:effectExtent l="0" t="0" r="13970" b="12065"/>
            <wp:wrapNone/>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pic:cNvPicPr>
                  </pic:nvPicPr>
                  <pic:blipFill>
                    <a:blip r:embed="rId26"/>
                    <a:stretch>
                      <a:fillRect/>
                    </a:stretch>
                  </pic:blipFill>
                  <pic:spPr>
                    <a:xfrm>
                      <a:off x="0" y="0"/>
                      <a:ext cx="462280" cy="407035"/>
                    </a:xfrm>
                    <a:prstGeom prst="rect">
                      <a:avLst/>
                    </a:prstGeom>
                    <a:noFill/>
                    <a:ln w="9525">
                      <a:noFill/>
                    </a:ln>
                  </pic:spPr>
                </pic:pic>
              </a:graphicData>
            </a:graphic>
          </wp:anchor>
        </w:drawing>
      </w:r>
    </w:p>
    <w:p>
      <w:pPr>
        <w:rPr>
          <w:rFonts w:ascii="仿宋" w:hAnsi="仿宋" w:eastAsia="仿宋"/>
        </w:rPr>
      </w:pPr>
      <w:r>
        <w:rPr>
          <w:rFonts w:hint="eastAsia" w:ascii="仿宋" w:hAnsi="仿宋" w:eastAsia="仿宋"/>
        </w:rPr>
        <w:t xml:space="preserve">         注意：本菜单中出口距阵跟保护出口配置关系到跳闸接点跟发信跳闸的配置，一般若无特别要求按默认定值，有特别要求，请在厂家人员指导下更改，以免造成错配，导致装置运行不正常！</w: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pStyle w:val="2"/>
        <w:numPr>
          <w:ilvl w:val="0"/>
          <w:numId w:val="2"/>
        </w:numPr>
        <w:rPr>
          <w:rFonts w:ascii="仿宋" w:hAnsi="仿宋" w:eastAsia="仿宋"/>
          <w:b w:val="0"/>
        </w:rPr>
      </w:pPr>
      <w:bookmarkStart w:id="214" w:name="_Toc464128058"/>
      <w:bookmarkStart w:id="215" w:name="OLE_LINK94"/>
      <w:bookmarkStart w:id="216" w:name="OLE_LINK159"/>
      <w:r>
        <w:rPr>
          <w:rFonts w:hint="eastAsia" w:ascii="仿宋" w:hAnsi="仿宋" w:eastAsia="仿宋"/>
          <w:b w:val="0"/>
        </w:rPr>
        <w:t>装置液晶及菜单说明</w:t>
      </w:r>
      <w:bookmarkEnd w:id="214"/>
    </w:p>
    <w:bookmarkEnd w:id="215"/>
    <w:p>
      <w:pPr>
        <w:pStyle w:val="3"/>
        <w:rPr>
          <w:rFonts w:ascii="仿宋" w:hAnsi="仿宋" w:eastAsia="仿宋"/>
          <w:b w:val="0"/>
        </w:rPr>
      </w:pPr>
      <w:bookmarkStart w:id="217" w:name="_Toc464128059"/>
      <w:bookmarkStart w:id="218" w:name="OLE_LINK89"/>
      <w:r>
        <w:rPr>
          <w:rFonts w:hint="eastAsia" w:ascii="仿宋" w:hAnsi="仿宋" w:eastAsia="仿宋"/>
          <w:b w:val="0"/>
        </w:rPr>
        <w:t>6.1</w:t>
      </w:r>
      <w:r>
        <w:rPr>
          <w:rFonts w:hint="eastAsia" w:ascii="仿宋" w:hAnsi="仿宋" w:eastAsia="仿宋"/>
          <w:b w:val="0"/>
        </w:rPr>
        <w:tab/>
      </w:r>
      <w:bookmarkStart w:id="219" w:name="OLE_LINK224"/>
      <w:r>
        <w:rPr>
          <w:rFonts w:hint="eastAsia" w:ascii="仿宋" w:hAnsi="仿宋" w:eastAsia="仿宋"/>
          <w:b w:val="0"/>
        </w:rPr>
        <w:t>面板指示灯说明</w:t>
      </w:r>
      <w:bookmarkEnd w:id="217"/>
    </w:p>
    <w:p>
      <w:pPr>
        <w:ind w:firstLine="420"/>
        <w:rPr>
          <w:rFonts w:ascii="仿宋" w:hAnsi="仿宋" w:eastAsia="仿宋"/>
        </w:rPr>
      </w:pPr>
      <w:r>
        <w:rPr>
          <w:rFonts w:hint="eastAsia" w:ascii="仿宋" w:hAnsi="仿宋" w:eastAsia="仿宋"/>
        </w:rPr>
        <w:t>LED指示灯说明如下：</w:t>
      </w:r>
    </w:p>
    <w:bookmarkEnd w:id="218"/>
    <w:p>
      <w:pPr>
        <w:numPr>
          <w:ilvl w:val="0"/>
          <w:numId w:val="4"/>
        </w:numPr>
        <w:ind w:firstLine="420"/>
        <w:rPr>
          <w:rFonts w:ascii="仿宋" w:hAnsi="仿宋" w:eastAsia="仿宋"/>
        </w:rPr>
      </w:pPr>
      <w:r>
        <w:rPr>
          <w:rFonts w:hint="eastAsia" w:ascii="仿宋" w:hAnsi="仿宋" w:eastAsia="仿宋"/>
        </w:rPr>
        <w:t>“运行”灯为绿色，装置正常运行时点亮，熄灭表明装置不处于工作状态。</w:t>
      </w:r>
    </w:p>
    <w:p>
      <w:pPr>
        <w:numPr>
          <w:ilvl w:val="0"/>
          <w:numId w:val="4"/>
        </w:numPr>
        <w:ind w:firstLine="420"/>
        <w:rPr>
          <w:rFonts w:ascii="仿宋" w:hAnsi="仿宋" w:eastAsia="仿宋"/>
        </w:rPr>
      </w:pPr>
      <w:r>
        <w:rPr>
          <w:rFonts w:hint="eastAsia" w:ascii="仿宋" w:hAnsi="仿宋" w:eastAsia="仿宋"/>
        </w:rPr>
        <w:t>“动作”灯为红色，保护跳闸动作点亮，保护返回，并复归后熄灭。</w:t>
      </w:r>
    </w:p>
    <w:p>
      <w:pPr>
        <w:numPr>
          <w:ilvl w:val="0"/>
          <w:numId w:val="4"/>
        </w:numPr>
        <w:ind w:firstLine="420"/>
        <w:rPr>
          <w:rFonts w:ascii="仿宋" w:hAnsi="仿宋" w:eastAsia="仿宋"/>
        </w:rPr>
      </w:pPr>
      <w:r>
        <w:rPr>
          <w:rFonts w:hint="eastAsia" w:ascii="仿宋" w:hAnsi="仿宋" w:eastAsia="仿宋"/>
        </w:rPr>
        <w:t>“告警”灯为红色，保护告警动作点亮，告警返回后自动熄灭。</w:t>
      </w:r>
    </w:p>
    <w:p>
      <w:pPr>
        <w:numPr>
          <w:ilvl w:val="0"/>
          <w:numId w:val="4"/>
        </w:numPr>
        <w:ind w:firstLine="420"/>
        <w:rPr>
          <w:rFonts w:ascii="仿宋" w:hAnsi="仿宋" w:eastAsia="仿宋"/>
        </w:rPr>
      </w:pPr>
      <w:r>
        <w:rPr>
          <w:rFonts w:hint="eastAsia" w:ascii="仿宋" w:hAnsi="仿宋" w:eastAsia="仿宋"/>
        </w:rPr>
        <w:t>“备用”灯为红色，为备用灯，暂不用。</w:t>
      </w:r>
    </w:p>
    <w:p>
      <w:pPr>
        <w:numPr>
          <w:ilvl w:val="0"/>
          <w:numId w:val="4"/>
        </w:numPr>
        <w:ind w:firstLine="420"/>
        <w:rPr>
          <w:rFonts w:ascii="仿宋" w:hAnsi="仿宋" w:eastAsia="仿宋"/>
        </w:rPr>
      </w:pPr>
      <w:r>
        <w:rPr>
          <w:rFonts w:hint="eastAsia" w:ascii="仿宋" w:hAnsi="仿宋" w:eastAsia="仿宋"/>
        </w:rPr>
        <w:t>“合位”灯为红色，高压侧合位时点亮（端子405开入接通）。</w:t>
      </w:r>
    </w:p>
    <w:p>
      <w:pPr>
        <w:numPr>
          <w:ilvl w:val="0"/>
          <w:numId w:val="4"/>
        </w:numPr>
        <w:ind w:firstLine="420"/>
        <w:rPr>
          <w:rFonts w:ascii="仿宋" w:hAnsi="仿宋" w:eastAsia="仿宋"/>
        </w:rPr>
      </w:pPr>
      <w:r>
        <w:rPr>
          <w:rFonts w:hint="eastAsia" w:ascii="仿宋" w:hAnsi="仿宋" w:eastAsia="仿宋"/>
        </w:rPr>
        <w:t>“跳位”灯为绿色，高压侧分位时点亮（端子406开入接通）。</w:t>
      </w:r>
    </w:p>
    <w:p>
      <w:pPr>
        <w:pStyle w:val="3"/>
        <w:rPr>
          <w:rFonts w:ascii="仿宋" w:hAnsi="仿宋" w:eastAsia="仿宋"/>
          <w:b w:val="0"/>
        </w:rPr>
      </w:pPr>
      <w:bookmarkStart w:id="220" w:name="_Toc464128060"/>
      <w:bookmarkStart w:id="221" w:name="OLE_LINK92"/>
      <w:r>
        <w:rPr>
          <w:rFonts w:hint="eastAsia" w:ascii="仿宋" w:hAnsi="仿宋" w:eastAsia="仿宋"/>
          <w:b w:val="0"/>
        </w:rPr>
        <w:t>6.2</w:t>
      </w:r>
      <w:r>
        <w:rPr>
          <w:rFonts w:hint="eastAsia" w:ascii="仿宋" w:hAnsi="仿宋" w:eastAsia="仿宋"/>
          <w:b w:val="0"/>
        </w:rPr>
        <w:tab/>
      </w:r>
      <w:r>
        <w:rPr>
          <w:rFonts w:hint="eastAsia" w:ascii="仿宋" w:hAnsi="仿宋" w:eastAsia="仿宋"/>
          <w:b w:val="0"/>
        </w:rPr>
        <w:t>液晶显示说明</w:t>
      </w:r>
      <w:bookmarkEnd w:id="220"/>
    </w:p>
    <w:bookmarkEnd w:id="221"/>
    <w:p>
      <w:pPr>
        <w:pStyle w:val="16"/>
        <w:ind w:left="0" w:leftChars="0"/>
        <w:outlineLvl w:val="2"/>
        <w:rPr>
          <w:rFonts w:ascii="仿宋" w:hAnsi="仿宋" w:eastAsia="仿宋"/>
          <w:bCs/>
        </w:rPr>
      </w:pPr>
      <w:bookmarkStart w:id="222" w:name="_Toc464128061"/>
      <w:bookmarkStart w:id="223" w:name="OLE_LINK91"/>
      <w:r>
        <w:rPr>
          <w:rFonts w:hint="eastAsia" w:ascii="仿宋" w:hAnsi="仿宋" w:eastAsia="仿宋"/>
          <w:bCs/>
        </w:rPr>
        <w:t>6.2.1</w:t>
      </w:r>
      <w:r>
        <w:rPr>
          <w:rFonts w:hint="eastAsia" w:ascii="仿宋" w:hAnsi="仿宋" w:eastAsia="仿宋"/>
          <w:bCs/>
        </w:rPr>
        <w:tab/>
      </w:r>
      <w:r>
        <w:rPr>
          <w:rFonts w:hint="eastAsia" w:ascii="仿宋" w:hAnsi="仿宋" w:eastAsia="仿宋"/>
          <w:bCs/>
        </w:rPr>
        <w:t>正常运行显示</w:t>
      </w:r>
      <w:bookmarkEnd w:id="222"/>
    </w:p>
    <w:bookmarkEnd w:id="223"/>
    <w:p>
      <w:pPr>
        <w:ind w:firstLine="420"/>
        <w:rPr>
          <w:rFonts w:ascii="仿宋" w:hAnsi="仿宋" w:eastAsia="仿宋"/>
        </w:rPr>
      </w:pPr>
    </w:p>
    <w:p>
      <w:pPr>
        <w:ind w:firstLine="420"/>
        <w:rPr>
          <w:rFonts w:ascii="仿宋" w:hAnsi="仿宋" w:eastAsia="仿宋"/>
        </w:rPr>
      </w:pPr>
      <w:r>
        <w:rPr>
          <w:rFonts w:hint="eastAsia" w:ascii="仿宋" w:hAnsi="仿宋" w:eastAsia="仿宋"/>
        </w:rPr>
        <w:t>装置上电后，正常运行时液晶将显示主画面。主画面显示如下图：</w:t>
      </w:r>
    </w:p>
    <w:p>
      <w:pPr>
        <w:ind w:firstLine="420"/>
        <w:rPr>
          <w:rFonts w:ascii="仿宋" w:hAnsi="仿宋" w:eastAsia="仿宋"/>
        </w:rPr>
      </w:pPr>
    </w:p>
    <w:p>
      <w:pPr>
        <w:widowControl/>
        <w:jc w:val="left"/>
        <w:rPr>
          <w:rFonts w:ascii="仿宋" w:hAnsi="仿宋" w:eastAsia="仿宋"/>
        </w:rPr>
      </w:pPr>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"C:\\Users\\ASUS\\AppData\\Roaming\\Tencent\\Users\\79238242\\QQ\\WinTemp\\RichOle\\7OE0ZL8D]3AN3_JNQXTVJ$E.png"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3638550" cy="3733800"/>
            <wp:effectExtent l="0" t="0" r="0" b="0"/>
            <wp:docPr id="78"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6" descr="IMG_256"/>
                    <pic:cNvPicPr>
                      <a:picLocks noChangeAspect="1"/>
                    </pic:cNvPicPr>
                  </pic:nvPicPr>
                  <pic:blipFill>
                    <a:blip r:embed="rId50"/>
                    <a:stretch>
                      <a:fillRect/>
                    </a:stretch>
                  </pic:blipFill>
                  <pic:spPr>
                    <a:xfrm>
                      <a:off x="0" y="0"/>
                      <a:ext cx="3638550" cy="3733800"/>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p>
    <w:p>
      <w:pPr>
        <w:ind w:firstLine="420"/>
        <w:rPr>
          <w:rFonts w:ascii="仿宋" w:hAnsi="仿宋" w:eastAsia="仿宋"/>
        </w:rPr>
      </w:pPr>
      <w:r>
        <w:rPr>
          <w:rFonts w:hint="eastAsia" w:ascii="仿宋" w:hAnsi="仿宋" w:eastAsia="仿宋"/>
        </w:rPr>
        <w:t>说明：</w:t>
      </w:r>
    </w:p>
    <w:p>
      <w:pPr>
        <w:numPr>
          <w:ilvl w:val="0"/>
          <w:numId w:val="5"/>
        </w:numPr>
        <w:ind w:firstLine="420"/>
        <w:rPr>
          <w:rFonts w:ascii="仿宋" w:hAnsi="仿宋" w:eastAsia="仿宋"/>
        </w:rPr>
      </w:pPr>
      <w:r>
        <w:rPr>
          <w:rFonts w:hint="eastAsia" w:ascii="仿宋" w:hAnsi="仿宋" w:eastAsia="仿宋"/>
        </w:rPr>
        <w:t>左上角QH:0指当前运行定值区号。</w:t>
      </w:r>
    </w:p>
    <w:p>
      <w:pPr>
        <w:numPr>
          <w:ilvl w:val="0"/>
          <w:numId w:val="5"/>
        </w:numPr>
        <w:ind w:firstLine="420"/>
        <w:rPr>
          <w:rFonts w:ascii="仿宋" w:hAnsi="仿宋" w:eastAsia="仿宋"/>
        </w:rPr>
      </w:pPr>
      <w:r>
        <w:rPr>
          <w:rFonts w:hint="eastAsia" w:ascii="仿宋" w:hAnsi="仿宋" w:eastAsia="仿宋"/>
        </w:rPr>
        <w:t>页眉显示装置当下系统时间格式为年月日时分秒。</w:t>
      </w:r>
    </w:p>
    <w:p>
      <w:pPr>
        <w:numPr>
          <w:ilvl w:val="0"/>
          <w:numId w:val="5"/>
        </w:numPr>
        <w:ind w:firstLine="420"/>
        <w:rPr>
          <w:rFonts w:ascii="仿宋" w:hAnsi="仿宋" w:eastAsia="仿宋"/>
        </w:rPr>
      </w:pPr>
      <w:r>
        <w:rPr>
          <w:rFonts w:hint="eastAsia" w:ascii="仿宋" w:hAnsi="仿宋" w:eastAsia="仿宋"/>
        </w:rPr>
        <w:t>中间区显示装置的名称、装置串口通讯地址和当前定值区号，还有内部通信管理模块与保护CPU的通讯状态。</w:t>
      </w:r>
    </w:p>
    <w:p>
      <w:pPr>
        <w:numPr>
          <w:ilvl w:val="0"/>
          <w:numId w:val="5"/>
        </w:numPr>
        <w:ind w:firstLine="420"/>
        <w:rPr>
          <w:rFonts w:ascii="仿宋" w:hAnsi="仿宋" w:eastAsia="仿宋"/>
        </w:rPr>
      </w:pPr>
      <w:r>
        <w:rPr>
          <w:rFonts w:hint="eastAsia" w:ascii="仿宋" w:hAnsi="仿宋" w:eastAsia="仿宋"/>
        </w:rPr>
        <w:t>页脚横线以下动态显示正在发生的事件。没有显示说明当下没有事件产生。</w:t>
      </w:r>
    </w:p>
    <w:p>
      <w:pPr>
        <w:pStyle w:val="16"/>
        <w:ind w:left="0" w:leftChars="0"/>
        <w:outlineLvl w:val="2"/>
        <w:rPr>
          <w:rFonts w:ascii="仿宋" w:hAnsi="仿宋" w:eastAsia="仿宋"/>
          <w:bCs/>
        </w:rPr>
      </w:pPr>
      <w:bookmarkStart w:id="224" w:name="_Toc464128062"/>
      <w:r>
        <w:rPr>
          <w:rFonts w:hint="eastAsia" w:ascii="仿宋" w:hAnsi="仿宋" w:eastAsia="仿宋"/>
          <w:bCs/>
        </w:rPr>
        <w:t>6.2.2</w:t>
      </w:r>
      <w:r>
        <w:rPr>
          <w:rFonts w:hint="eastAsia" w:ascii="仿宋" w:hAnsi="仿宋" w:eastAsia="仿宋"/>
          <w:bCs/>
        </w:rPr>
        <w:tab/>
      </w:r>
      <w:r>
        <w:rPr>
          <w:rFonts w:hint="eastAsia" w:ascii="仿宋" w:hAnsi="仿宋" w:eastAsia="仿宋"/>
          <w:bCs/>
        </w:rPr>
        <w:t>有保护动作后显示</w:t>
      </w:r>
      <w:bookmarkEnd w:id="224"/>
    </w:p>
    <w:p>
      <w:pPr>
        <w:ind w:firstLine="420"/>
        <w:rPr>
          <w:rFonts w:ascii="仿宋" w:hAnsi="仿宋" w:eastAsia="仿宋"/>
        </w:rPr>
      </w:pPr>
      <w:r>
        <w:rPr>
          <w:rFonts w:hint="eastAsia" w:ascii="仿宋" w:hAnsi="仿宋" w:eastAsia="仿宋"/>
        </w:rPr>
        <w:t>当有保护跳闸事件发生后，开机界面将弹出最新的保护事件记录，界面如下：</w:t>
      </w:r>
    </w:p>
    <w:p>
      <w:pPr>
        <w:widowControl/>
        <w:jc w:val="left"/>
        <w:rPr>
          <w:rFonts w:ascii="仿宋" w:hAnsi="仿宋" w:eastAsia="仿宋"/>
        </w:rPr>
      </w:pPr>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"C:\\Users\\ASUS\\AppData\\Roaming\\Tencent\\Users\\79238242\\QQ\\WinTemp\\RichOle\\$39HI$Y(@L@X})(I3YH~FIN.png"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3242945" cy="3286760"/>
            <wp:effectExtent l="0" t="0" r="14605" b="8890"/>
            <wp:docPr id="6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descr="IMG_256"/>
                    <pic:cNvPicPr>
                      <a:picLocks noChangeAspect="1"/>
                    </pic:cNvPicPr>
                  </pic:nvPicPr>
                  <pic:blipFill>
                    <a:blip r:embed="rId51"/>
                    <a:stretch>
                      <a:fillRect/>
                    </a:stretch>
                  </pic:blipFill>
                  <pic:spPr>
                    <a:xfrm>
                      <a:off x="0" y="0"/>
                      <a:ext cx="3242945" cy="3286760"/>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p>
    <w:p>
      <w:pPr>
        <w:ind w:firstLine="420"/>
        <w:rPr>
          <w:rFonts w:ascii="仿宋" w:hAnsi="仿宋" w:eastAsia="仿宋"/>
        </w:rPr>
      </w:pPr>
    </w:p>
    <w:p>
      <w:pPr>
        <w:pStyle w:val="3"/>
        <w:rPr>
          <w:rFonts w:ascii="仿宋" w:hAnsi="仿宋" w:eastAsia="仿宋"/>
          <w:b w:val="0"/>
        </w:rPr>
      </w:pPr>
      <w:bookmarkStart w:id="225" w:name="_Toc464128063"/>
      <w:bookmarkStart w:id="226" w:name="OLE_LINK93"/>
      <w:r>
        <w:rPr>
          <w:rFonts w:hint="eastAsia" w:ascii="仿宋" w:hAnsi="仿宋" w:eastAsia="仿宋"/>
          <w:b w:val="0"/>
        </w:rPr>
        <w:t>6.3</w:t>
      </w:r>
      <w:r>
        <w:rPr>
          <w:rFonts w:hint="eastAsia" w:ascii="仿宋" w:hAnsi="仿宋" w:eastAsia="仿宋"/>
          <w:b w:val="0"/>
        </w:rPr>
        <w:tab/>
      </w:r>
      <w:r>
        <w:rPr>
          <w:rFonts w:hint="eastAsia" w:ascii="仿宋" w:hAnsi="仿宋" w:eastAsia="仿宋"/>
          <w:b w:val="0"/>
        </w:rPr>
        <w:t>命令菜单显示说明</w:t>
      </w:r>
      <w:bookmarkEnd w:id="225"/>
    </w:p>
    <w:bookmarkEnd w:id="226"/>
    <w:p>
      <w:pPr>
        <w:ind w:firstLine="420"/>
        <w:rPr>
          <w:rFonts w:ascii="仿宋" w:hAnsi="仿宋" w:eastAsia="仿宋"/>
        </w:rPr>
      </w:pPr>
      <w:r>
        <w:rPr>
          <w:rFonts w:hint="eastAsia" w:ascii="仿宋" w:hAnsi="仿宋" w:eastAsia="仿宋"/>
        </w:rPr>
        <w:t>在主画面状态下，按“确认”键进入主菜单，通过“上”、“下”、“确认”、“取消”选择子菜单，命令菜单采用如下的树形目录结构（此菜单仅为示例，实际不同工程会有稍许差异）：</w:t>
      </w:r>
    </w:p>
    <w:p>
      <w:pPr>
        <w:widowControl/>
        <w:jc w:val="left"/>
        <w:rPr>
          <w:rFonts w:ascii="仿宋" w:hAnsi="仿宋" w:eastAsia="仿宋"/>
        </w:rPr>
      </w:pPr>
      <w:bookmarkStart w:id="227" w:name="OLE_LINK143"/>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"C:\\Users\\ASUS\\AppData\\Roaming\\Tencent\\Users\\79238242\\QQ\\WinTemp\\RichOle\\]HITMVY]Y]4K4N8}F(K2{W4.png"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4905375" cy="4105275"/>
            <wp:effectExtent l="0" t="0" r="9525" b="9525"/>
            <wp:docPr id="3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IMG_256"/>
                    <pic:cNvPicPr>
                      <a:picLocks noChangeAspect="1"/>
                    </pic:cNvPicPr>
                  </pic:nvPicPr>
                  <pic:blipFill>
                    <a:blip r:embed="rId52"/>
                    <a:stretch>
                      <a:fillRect/>
                    </a:stretch>
                  </pic:blipFill>
                  <pic:spPr>
                    <a:xfrm>
                      <a:off x="0" y="0"/>
                      <a:ext cx="4905375" cy="4105275"/>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bookmarkEnd w:id="227"/>
    </w:p>
    <w:p>
      <w:pPr>
        <w:pStyle w:val="16"/>
        <w:ind w:left="0" w:leftChars="0"/>
        <w:outlineLvl w:val="2"/>
        <w:rPr>
          <w:rFonts w:ascii="仿宋" w:hAnsi="仿宋" w:eastAsia="仿宋"/>
          <w:bCs/>
        </w:rPr>
      </w:pPr>
      <w:bookmarkStart w:id="228" w:name="_Toc464128064"/>
      <w:bookmarkStart w:id="229" w:name="OLE_LINK160"/>
      <w:r>
        <w:rPr>
          <w:rFonts w:hint="eastAsia" w:ascii="仿宋" w:hAnsi="仿宋" w:eastAsia="仿宋"/>
          <w:bCs/>
        </w:rPr>
        <w:t>6.3.1</w:t>
      </w:r>
      <w:r>
        <w:rPr>
          <w:rFonts w:hint="eastAsia" w:ascii="仿宋" w:hAnsi="仿宋" w:eastAsia="仿宋"/>
          <w:bCs/>
        </w:rPr>
        <w:tab/>
      </w:r>
      <w:r>
        <w:rPr>
          <w:rFonts w:hint="eastAsia" w:ascii="仿宋" w:hAnsi="仿宋" w:eastAsia="仿宋"/>
          <w:bCs/>
        </w:rPr>
        <w:t>测控测量显示菜单说明</w:t>
      </w:r>
      <w:bookmarkEnd w:id="228"/>
    </w:p>
    <w:bookmarkEnd w:id="229"/>
    <w:p>
      <w:pPr>
        <w:ind w:firstLine="420"/>
        <w:rPr>
          <w:rFonts w:ascii="仿宋" w:hAnsi="仿宋" w:eastAsia="仿宋"/>
          <w:bCs/>
        </w:rPr>
      </w:pPr>
      <w:r>
        <w:rPr>
          <w:rFonts w:hint="eastAsia" w:ascii="仿宋" w:hAnsi="仿宋" w:eastAsia="仿宋"/>
        </w:rPr>
        <w:t>此菜单主要显示装置输入的电压电流的遥测量以及遥测计算量。装置默认显示乘过变比后的一次显示值，也可显示没乘变比的二次值，需要在“参数设置”下“系统定值”中将“#1遥测显示切换”置为1，其它侧同理。对于系统的PT变比及CT变比都在“系统定值”中设置。具体如下：</w:t>
      </w:r>
    </w:p>
    <w:tbl>
      <w:tblPr>
        <w:tblStyle w:val="21"/>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2955"/>
        <w:gridCol w:w="840"/>
        <w:gridCol w:w="1500"/>
        <w:gridCol w:w="2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bCs/>
              </w:rPr>
            </w:pPr>
            <w:r>
              <w:rPr>
                <w:rFonts w:hint="eastAsia" w:ascii="仿宋" w:hAnsi="仿宋" w:eastAsia="仿宋"/>
                <w:bCs/>
              </w:rPr>
              <w:t>符号</w:t>
            </w:r>
          </w:p>
        </w:tc>
        <w:tc>
          <w:tcPr>
            <w:tcW w:w="2955" w:type="dxa"/>
          </w:tcPr>
          <w:p>
            <w:pPr>
              <w:rPr>
                <w:rFonts w:ascii="仿宋" w:hAnsi="仿宋" w:eastAsia="仿宋"/>
                <w:bCs/>
              </w:rPr>
            </w:pPr>
            <w:r>
              <w:rPr>
                <w:rFonts w:hint="eastAsia" w:ascii="仿宋" w:hAnsi="仿宋" w:eastAsia="仿宋"/>
                <w:bCs/>
              </w:rPr>
              <w:t>名称</w:t>
            </w:r>
          </w:p>
        </w:tc>
        <w:tc>
          <w:tcPr>
            <w:tcW w:w="840" w:type="dxa"/>
          </w:tcPr>
          <w:p>
            <w:pPr>
              <w:rPr>
                <w:rFonts w:ascii="仿宋" w:hAnsi="仿宋" w:eastAsia="仿宋"/>
                <w:bCs/>
              </w:rPr>
            </w:pPr>
            <w:r>
              <w:rPr>
                <w:rFonts w:hint="eastAsia" w:ascii="仿宋" w:hAnsi="仿宋" w:eastAsia="仿宋"/>
                <w:bCs/>
              </w:rPr>
              <w:t>单位</w:t>
            </w:r>
          </w:p>
        </w:tc>
        <w:tc>
          <w:tcPr>
            <w:tcW w:w="1500" w:type="dxa"/>
          </w:tcPr>
          <w:p>
            <w:pPr>
              <w:rPr>
                <w:rFonts w:ascii="仿宋" w:hAnsi="仿宋" w:eastAsia="仿宋"/>
                <w:bCs/>
              </w:rPr>
            </w:pPr>
            <w:r>
              <w:rPr>
                <w:rFonts w:hint="eastAsia" w:ascii="仿宋" w:hAnsi="仿宋" w:eastAsia="仿宋"/>
                <w:bCs/>
              </w:rPr>
              <w:t>显示格式</w:t>
            </w:r>
          </w:p>
        </w:tc>
        <w:tc>
          <w:tcPr>
            <w:tcW w:w="2143" w:type="dxa"/>
          </w:tcPr>
          <w:p>
            <w:pPr>
              <w:rPr>
                <w:rFonts w:ascii="仿宋" w:hAnsi="仿宋" w:eastAsia="仿宋"/>
                <w:bCs/>
              </w:rPr>
            </w:pPr>
            <w:r>
              <w:rPr>
                <w:rFonts w:hint="eastAsia" w:ascii="仿宋" w:hAnsi="仿宋" w:eastAsia="仿宋"/>
                <w:bCs/>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bookmarkStart w:id="230" w:name="OLE_LINK142" w:colFirst="0" w:colLast="3"/>
            <w:bookmarkStart w:id="231" w:name="OLE_LINK144" w:colFirst="0" w:colLast="3"/>
            <w:bookmarkStart w:id="232" w:name="OLE_LINK184" w:colFirst="4" w:colLast="4"/>
            <w:bookmarkStart w:id="233" w:name="OLE_LINK156" w:colFirst="0" w:colLast="3"/>
            <w:r>
              <w:rPr>
                <w:rFonts w:hint="eastAsia" w:ascii="仿宋" w:hAnsi="仿宋" w:eastAsia="仿宋"/>
              </w:rPr>
              <w:t>1#UA</w:t>
            </w:r>
          </w:p>
        </w:tc>
        <w:tc>
          <w:tcPr>
            <w:tcW w:w="2955" w:type="dxa"/>
          </w:tcPr>
          <w:p>
            <w:pPr>
              <w:rPr>
                <w:rFonts w:ascii="仿宋" w:hAnsi="仿宋" w:eastAsia="仿宋"/>
              </w:rPr>
            </w:pPr>
            <w:r>
              <w:rPr>
                <w:rFonts w:hint="eastAsia" w:ascii="仿宋" w:hAnsi="仿宋" w:eastAsia="仿宋"/>
              </w:rPr>
              <w:t>高压侧A相电压</w:t>
            </w:r>
          </w:p>
        </w:tc>
        <w:tc>
          <w:tcPr>
            <w:tcW w:w="840" w:type="dxa"/>
          </w:tcPr>
          <w:p>
            <w:pPr>
              <w:rPr>
                <w:rFonts w:ascii="仿宋" w:hAnsi="仿宋" w:eastAsia="仿宋"/>
              </w:rPr>
            </w:pPr>
            <w:r>
              <w:rPr>
                <w:rFonts w:hint="eastAsia" w:ascii="仿宋" w:hAnsi="仿宋" w:eastAsia="仿宋"/>
              </w:rPr>
              <w:t>V</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bookmarkStart w:id="234" w:name="OLE_LINK177"/>
            <w:r>
              <w:rPr>
                <w:rFonts w:hint="eastAsia" w:ascii="仿宋" w:hAnsi="仿宋" w:eastAsia="仿宋"/>
              </w:rPr>
              <w:t>端子201与204之间</w:t>
            </w:r>
            <w:bookmarkEnd w:id="234"/>
          </w:p>
        </w:tc>
      </w:tr>
      <w:bookmarkEnd w:id="23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1#UB</w:t>
            </w:r>
          </w:p>
        </w:tc>
        <w:tc>
          <w:tcPr>
            <w:tcW w:w="2955" w:type="dxa"/>
          </w:tcPr>
          <w:p>
            <w:pPr>
              <w:rPr>
                <w:rFonts w:ascii="仿宋" w:hAnsi="仿宋" w:eastAsia="仿宋"/>
              </w:rPr>
            </w:pPr>
            <w:r>
              <w:rPr>
                <w:rFonts w:hint="eastAsia" w:ascii="仿宋" w:hAnsi="仿宋" w:eastAsia="仿宋"/>
              </w:rPr>
              <w:t>高压侧B相电压</w:t>
            </w:r>
          </w:p>
        </w:tc>
        <w:tc>
          <w:tcPr>
            <w:tcW w:w="840" w:type="dxa"/>
          </w:tcPr>
          <w:p>
            <w:pPr>
              <w:rPr>
                <w:rFonts w:ascii="仿宋" w:hAnsi="仿宋" w:eastAsia="仿宋"/>
              </w:rPr>
            </w:pPr>
            <w:r>
              <w:rPr>
                <w:rFonts w:hint="eastAsia" w:ascii="仿宋" w:hAnsi="仿宋" w:eastAsia="仿宋"/>
              </w:rPr>
              <w:t>V</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端子202与204之间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1#UC</w:t>
            </w:r>
          </w:p>
        </w:tc>
        <w:tc>
          <w:tcPr>
            <w:tcW w:w="2955" w:type="dxa"/>
          </w:tcPr>
          <w:p>
            <w:pPr>
              <w:rPr>
                <w:rFonts w:ascii="仿宋" w:hAnsi="仿宋" w:eastAsia="仿宋"/>
              </w:rPr>
            </w:pPr>
            <w:r>
              <w:rPr>
                <w:rFonts w:hint="eastAsia" w:ascii="仿宋" w:hAnsi="仿宋" w:eastAsia="仿宋"/>
              </w:rPr>
              <w:t>高压侧C相电压</w:t>
            </w:r>
          </w:p>
        </w:tc>
        <w:tc>
          <w:tcPr>
            <w:tcW w:w="840" w:type="dxa"/>
          </w:tcPr>
          <w:p>
            <w:pPr>
              <w:rPr>
                <w:rFonts w:ascii="仿宋" w:hAnsi="仿宋" w:eastAsia="仿宋"/>
              </w:rPr>
            </w:pPr>
            <w:r>
              <w:rPr>
                <w:rFonts w:hint="eastAsia" w:ascii="仿宋" w:hAnsi="仿宋" w:eastAsia="仿宋"/>
              </w:rPr>
              <w:t>V</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端子203与204之间</w:t>
            </w:r>
          </w:p>
        </w:tc>
      </w:tr>
      <w:bookmarkEnd w:id="23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1#UAB</w:t>
            </w:r>
          </w:p>
        </w:tc>
        <w:tc>
          <w:tcPr>
            <w:tcW w:w="2955" w:type="dxa"/>
          </w:tcPr>
          <w:p>
            <w:pPr>
              <w:rPr>
                <w:rFonts w:ascii="仿宋" w:hAnsi="仿宋" w:eastAsia="仿宋"/>
              </w:rPr>
            </w:pPr>
            <w:r>
              <w:rPr>
                <w:rFonts w:hint="eastAsia" w:ascii="仿宋" w:hAnsi="仿宋" w:eastAsia="仿宋"/>
              </w:rPr>
              <w:t>高压侧AB相线电压</w:t>
            </w:r>
          </w:p>
        </w:tc>
        <w:tc>
          <w:tcPr>
            <w:tcW w:w="840" w:type="dxa"/>
          </w:tcPr>
          <w:p>
            <w:pPr>
              <w:rPr>
                <w:rFonts w:ascii="仿宋" w:hAnsi="仿宋" w:eastAsia="仿宋"/>
              </w:rPr>
            </w:pPr>
            <w:r>
              <w:rPr>
                <w:rFonts w:hint="eastAsia" w:ascii="仿宋" w:hAnsi="仿宋" w:eastAsia="仿宋"/>
              </w:rPr>
              <w:t>V</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端子201与202之间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1#UBC</w:t>
            </w:r>
          </w:p>
        </w:tc>
        <w:tc>
          <w:tcPr>
            <w:tcW w:w="2955" w:type="dxa"/>
          </w:tcPr>
          <w:p>
            <w:pPr>
              <w:rPr>
                <w:rFonts w:ascii="仿宋" w:hAnsi="仿宋" w:eastAsia="仿宋"/>
              </w:rPr>
            </w:pPr>
            <w:r>
              <w:rPr>
                <w:rFonts w:hint="eastAsia" w:ascii="仿宋" w:hAnsi="仿宋" w:eastAsia="仿宋"/>
              </w:rPr>
              <w:t>高压侧BC相线电压</w:t>
            </w:r>
          </w:p>
        </w:tc>
        <w:tc>
          <w:tcPr>
            <w:tcW w:w="840" w:type="dxa"/>
          </w:tcPr>
          <w:p>
            <w:pPr>
              <w:rPr>
                <w:rFonts w:ascii="仿宋" w:hAnsi="仿宋" w:eastAsia="仿宋"/>
              </w:rPr>
            </w:pPr>
            <w:r>
              <w:rPr>
                <w:rFonts w:hint="eastAsia" w:ascii="仿宋" w:hAnsi="仿宋" w:eastAsia="仿宋"/>
              </w:rPr>
              <w:t>V</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端子202与203之间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1#UCA</w:t>
            </w:r>
          </w:p>
        </w:tc>
        <w:tc>
          <w:tcPr>
            <w:tcW w:w="2955" w:type="dxa"/>
          </w:tcPr>
          <w:p>
            <w:pPr>
              <w:rPr>
                <w:rFonts w:ascii="仿宋" w:hAnsi="仿宋" w:eastAsia="仿宋"/>
              </w:rPr>
            </w:pPr>
            <w:r>
              <w:rPr>
                <w:rFonts w:hint="eastAsia" w:ascii="仿宋" w:hAnsi="仿宋" w:eastAsia="仿宋"/>
              </w:rPr>
              <w:t>高压侧CA相线电压</w:t>
            </w:r>
          </w:p>
        </w:tc>
        <w:tc>
          <w:tcPr>
            <w:tcW w:w="840" w:type="dxa"/>
          </w:tcPr>
          <w:p>
            <w:pPr>
              <w:rPr>
                <w:rFonts w:ascii="仿宋" w:hAnsi="仿宋" w:eastAsia="仿宋"/>
              </w:rPr>
            </w:pPr>
            <w:r>
              <w:rPr>
                <w:rFonts w:hint="eastAsia" w:ascii="仿宋" w:hAnsi="仿宋" w:eastAsia="仿宋"/>
              </w:rPr>
              <w:t>V</w:t>
            </w:r>
          </w:p>
        </w:tc>
        <w:tc>
          <w:tcPr>
            <w:tcW w:w="1500" w:type="dxa"/>
          </w:tcPr>
          <w:p>
            <w:pPr>
              <w:rPr>
                <w:rFonts w:ascii="仿宋" w:hAnsi="仿宋" w:eastAsia="仿宋"/>
              </w:rPr>
            </w:pPr>
            <w:bookmarkStart w:id="235" w:name="OLE_LINK145"/>
            <w:r>
              <w:rPr>
                <w:rFonts w:hint="eastAsia" w:ascii="仿宋" w:hAnsi="仿宋" w:eastAsia="仿宋"/>
              </w:rPr>
              <w:t>XXXX.XX</w:t>
            </w:r>
            <w:bookmarkEnd w:id="235"/>
          </w:p>
        </w:tc>
        <w:tc>
          <w:tcPr>
            <w:tcW w:w="2143" w:type="dxa"/>
          </w:tcPr>
          <w:p>
            <w:pPr>
              <w:rPr>
                <w:rFonts w:ascii="仿宋" w:hAnsi="仿宋" w:eastAsia="仿宋"/>
              </w:rPr>
            </w:pPr>
            <w:r>
              <w:rPr>
                <w:rFonts w:hint="eastAsia" w:ascii="仿宋" w:hAnsi="仿宋" w:eastAsia="仿宋"/>
              </w:rPr>
              <w:t>端子201与203之间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bookmarkStart w:id="236" w:name="OLE_LINK146" w:colFirst="0" w:colLast="3"/>
            <w:r>
              <w:rPr>
                <w:rFonts w:hint="eastAsia" w:ascii="仿宋" w:hAnsi="仿宋" w:eastAsia="仿宋"/>
              </w:rPr>
              <w:t>1#IA</w:t>
            </w:r>
          </w:p>
        </w:tc>
        <w:tc>
          <w:tcPr>
            <w:tcW w:w="2955" w:type="dxa"/>
          </w:tcPr>
          <w:p>
            <w:pPr>
              <w:rPr>
                <w:rFonts w:ascii="仿宋" w:hAnsi="仿宋" w:eastAsia="仿宋"/>
              </w:rPr>
            </w:pPr>
            <w:r>
              <w:rPr>
                <w:rFonts w:hint="eastAsia" w:ascii="仿宋" w:hAnsi="仿宋" w:eastAsia="仿宋"/>
              </w:rPr>
              <w:t>高压侧A相测量电流</w:t>
            </w:r>
          </w:p>
        </w:tc>
        <w:tc>
          <w:tcPr>
            <w:tcW w:w="840" w:type="dxa"/>
          </w:tcPr>
          <w:p>
            <w:pPr>
              <w:rPr>
                <w:rFonts w:ascii="仿宋" w:hAnsi="仿宋" w:eastAsia="仿宋"/>
              </w:rPr>
            </w:pPr>
            <w:r>
              <w:rPr>
                <w:rFonts w:hint="eastAsia" w:ascii="仿宋" w:hAnsi="仿宋" w:eastAsia="仿宋"/>
              </w:rPr>
              <w:t>A</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端子213与214之间</w:t>
            </w:r>
          </w:p>
        </w:tc>
      </w:tr>
      <w:bookmarkEnd w:id="23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1#IB</w:t>
            </w:r>
          </w:p>
        </w:tc>
        <w:tc>
          <w:tcPr>
            <w:tcW w:w="2955" w:type="dxa"/>
          </w:tcPr>
          <w:p>
            <w:pPr>
              <w:rPr>
                <w:rFonts w:ascii="仿宋" w:hAnsi="仿宋" w:eastAsia="仿宋"/>
              </w:rPr>
            </w:pPr>
            <w:r>
              <w:rPr>
                <w:rFonts w:hint="eastAsia" w:ascii="仿宋" w:hAnsi="仿宋" w:eastAsia="仿宋"/>
              </w:rPr>
              <w:t>高压侧B相测量电流</w:t>
            </w:r>
          </w:p>
        </w:tc>
        <w:tc>
          <w:tcPr>
            <w:tcW w:w="840" w:type="dxa"/>
          </w:tcPr>
          <w:p>
            <w:pPr>
              <w:rPr>
                <w:rFonts w:ascii="仿宋" w:hAnsi="仿宋" w:eastAsia="仿宋"/>
              </w:rPr>
            </w:pPr>
            <w:r>
              <w:rPr>
                <w:rFonts w:hint="eastAsia" w:ascii="仿宋" w:hAnsi="仿宋" w:eastAsia="仿宋"/>
              </w:rPr>
              <w:t>A</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端子215与216之间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1#IC</w:t>
            </w:r>
          </w:p>
        </w:tc>
        <w:tc>
          <w:tcPr>
            <w:tcW w:w="2955" w:type="dxa"/>
          </w:tcPr>
          <w:p>
            <w:pPr>
              <w:rPr>
                <w:rFonts w:ascii="仿宋" w:hAnsi="仿宋" w:eastAsia="仿宋"/>
              </w:rPr>
            </w:pPr>
            <w:r>
              <w:rPr>
                <w:rFonts w:hint="eastAsia" w:ascii="仿宋" w:hAnsi="仿宋" w:eastAsia="仿宋"/>
              </w:rPr>
              <w:t>高压侧C相测量电流</w:t>
            </w:r>
          </w:p>
        </w:tc>
        <w:tc>
          <w:tcPr>
            <w:tcW w:w="840" w:type="dxa"/>
          </w:tcPr>
          <w:p>
            <w:pPr>
              <w:rPr>
                <w:rFonts w:ascii="仿宋" w:hAnsi="仿宋" w:eastAsia="仿宋"/>
              </w:rPr>
            </w:pPr>
            <w:r>
              <w:rPr>
                <w:rFonts w:hint="eastAsia" w:ascii="仿宋" w:hAnsi="仿宋" w:eastAsia="仿宋"/>
              </w:rPr>
              <w:t>A</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端子217与218之间</w:t>
            </w:r>
          </w:p>
        </w:tc>
      </w:tr>
      <w:bookmarkEnd w:id="23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1#PA</w:t>
            </w:r>
          </w:p>
        </w:tc>
        <w:tc>
          <w:tcPr>
            <w:tcW w:w="2955" w:type="dxa"/>
          </w:tcPr>
          <w:p>
            <w:pPr>
              <w:rPr>
                <w:rFonts w:ascii="仿宋" w:hAnsi="仿宋" w:eastAsia="仿宋"/>
              </w:rPr>
            </w:pPr>
            <w:r>
              <w:rPr>
                <w:rFonts w:hint="eastAsia" w:ascii="仿宋" w:hAnsi="仿宋" w:eastAsia="仿宋"/>
              </w:rPr>
              <w:t>高压侧A相有功功率</w:t>
            </w:r>
          </w:p>
        </w:tc>
        <w:tc>
          <w:tcPr>
            <w:tcW w:w="840" w:type="dxa"/>
          </w:tcPr>
          <w:p>
            <w:pPr>
              <w:rPr>
                <w:rFonts w:ascii="仿宋" w:hAnsi="仿宋" w:eastAsia="仿宋"/>
              </w:rPr>
            </w:pPr>
            <w:bookmarkStart w:id="237" w:name="OLE_LINK147"/>
            <w:r>
              <w:rPr>
                <w:rFonts w:hint="eastAsia" w:ascii="仿宋" w:hAnsi="仿宋" w:eastAsia="仿宋"/>
              </w:rPr>
              <w:t>KW</w:t>
            </w:r>
            <w:bookmarkEnd w:id="237"/>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1#PB</w:t>
            </w:r>
          </w:p>
        </w:tc>
        <w:tc>
          <w:tcPr>
            <w:tcW w:w="2955" w:type="dxa"/>
          </w:tcPr>
          <w:p>
            <w:pPr>
              <w:rPr>
                <w:rFonts w:ascii="仿宋" w:hAnsi="仿宋" w:eastAsia="仿宋"/>
              </w:rPr>
            </w:pPr>
            <w:r>
              <w:rPr>
                <w:rFonts w:hint="eastAsia" w:ascii="仿宋" w:hAnsi="仿宋" w:eastAsia="仿宋"/>
              </w:rPr>
              <w:t>高压侧B相有功功率</w:t>
            </w:r>
          </w:p>
        </w:tc>
        <w:tc>
          <w:tcPr>
            <w:tcW w:w="840" w:type="dxa"/>
          </w:tcPr>
          <w:p>
            <w:pPr>
              <w:rPr>
                <w:rFonts w:ascii="仿宋" w:hAnsi="仿宋" w:eastAsia="仿宋"/>
              </w:rPr>
            </w:pPr>
            <w:r>
              <w:rPr>
                <w:rFonts w:hint="eastAsia" w:ascii="仿宋" w:hAnsi="仿宋" w:eastAsia="仿宋"/>
              </w:rPr>
              <w:t>KW</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1#PC</w:t>
            </w:r>
          </w:p>
        </w:tc>
        <w:tc>
          <w:tcPr>
            <w:tcW w:w="2955" w:type="dxa"/>
          </w:tcPr>
          <w:p>
            <w:pPr>
              <w:rPr>
                <w:rFonts w:ascii="仿宋" w:hAnsi="仿宋" w:eastAsia="仿宋"/>
              </w:rPr>
            </w:pPr>
            <w:r>
              <w:rPr>
                <w:rFonts w:hint="eastAsia" w:ascii="仿宋" w:hAnsi="仿宋" w:eastAsia="仿宋"/>
              </w:rPr>
              <w:t>高压侧C相有功功率</w:t>
            </w:r>
          </w:p>
        </w:tc>
        <w:tc>
          <w:tcPr>
            <w:tcW w:w="840" w:type="dxa"/>
          </w:tcPr>
          <w:p>
            <w:pPr>
              <w:rPr>
                <w:rFonts w:ascii="仿宋" w:hAnsi="仿宋" w:eastAsia="仿宋"/>
              </w:rPr>
            </w:pPr>
            <w:r>
              <w:rPr>
                <w:rFonts w:hint="eastAsia" w:ascii="仿宋" w:hAnsi="仿宋" w:eastAsia="仿宋"/>
              </w:rPr>
              <w:t>KW</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1#Psum</w:t>
            </w:r>
          </w:p>
        </w:tc>
        <w:tc>
          <w:tcPr>
            <w:tcW w:w="2955" w:type="dxa"/>
          </w:tcPr>
          <w:p>
            <w:pPr>
              <w:rPr>
                <w:rFonts w:ascii="仿宋" w:hAnsi="仿宋" w:eastAsia="仿宋"/>
              </w:rPr>
            </w:pPr>
            <w:r>
              <w:rPr>
                <w:rFonts w:hint="eastAsia" w:ascii="仿宋" w:hAnsi="仿宋" w:eastAsia="仿宋"/>
              </w:rPr>
              <w:t>高压侧总有功功率</w:t>
            </w:r>
          </w:p>
        </w:tc>
        <w:tc>
          <w:tcPr>
            <w:tcW w:w="840" w:type="dxa"/>
          </w:tcPr>
          <w:p>
            <w:pPr>
              <w:rPr>
                <w:rFonts w:ascii="仿宋" w:hAnsi="仿宋" w:eastAsia="仿宋"/>
              </w:rPr>
            </w:pPr>
            <w:r>
              <w:rPr>
                <w:rFonts w:hint="eastAsia" w:ascii="仿宋" w:hAnsi="仿宋" w:eastAsia="仿宋"/>
              </w:rPr>
              <w:t>KW</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bookmarkStart w:id="238" w:name="OLE_LINK178"/>
            <w:r>
              <w:rPr>
                <w:rFonts w:hint="eastAsia" w:ascii="仿宋" w:hAnsi="仿宋" w:eastAsia="仿宋"/>
              </w:rPr>
              <w:t>计算</w:t>
            </w:r>
            <w:bookmarkEnd w:id="23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bookmarkStart w:id="239" w:name="OLE_LINK148" w:colFirst="0" w:colLast="3"/>
            <w:r>
              <w:rPr>
                <w:rFonts w:hint="eastAsia" w:ascii="仿宋" w:hAnsi="仿宋" w:eastAsia="仿宋"/>
              </w:rPr>
              <w:t>1#QA</w:t>
            </w:r>
          </w:p>
        </w:tc>
        <w:tc>
          <w:tcPr>
            <w:tcW w:w="2955" w:type="dxa"/>
          </w:tcPr>
          <w:p>
            <w:pPr>
              <w:rPr>
                <w:rFonts w:ascii="仿宋" w:hAnsi="仿宋" w:eastAsia="仿宋"/>
              </w:rPr>
            </w:pPr>
            <w:r>
              <w:rPr>
                <w:rFonts w:hint="eastAsia" w:ascii="仿宋" w:hAnsi="仿宋" w:eastAsia="仿宋"/>
              </w:rPr>
              <w:t>高压侧A相无功功率</w:t>
            </w:r>
          </w:p>
        </w:tc>
        <w:tc>
          <w:tcPr>
            <w:tcW w:w="840" w:type="dxa"/>
          </w:tcPr>
          <w:p>
            <w:pPr>
              <w:rPr>
                <w:rFonts w:ascii="仿宋" w:hAnsi="仿宋" w:eastAsia="仿宋"/>
              </w:rPr>
            </w:pPr>
            <w:r>
              <w:rPr>
                <w:rFonts w:hint="eastAsia" w:ascii="仿宋" w:hAnsi="仿宋" w:eastAsia="仿宋"/>
              </w:rPr>
              <w:t>KVar</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bookmarkEnd w:id="23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1#QB</w:t>
            </w:r>
          </w:p>
        </w:tc>
        <w:tc>
          <w:tcPr>
            <w:tcW w:w="2955" w:type="dxa"/>
          </w:tcPr>
          <w:p>
            <w:pPr>
              <w:rPr>
                <w:rFonts w:ascii="仿宋" w:hAnsi="仿宋" w:eastAsia="仿宋"/>
              </w:rPr>
            </w:pPr>
            <w:r>
              <w:rPr>
                <w:rFonts w:hint="eastAsia" w:ascii="仿宋" w:hAnsi="仿宋" w:eastAsia="仿宋"/>
              </w:rPr>
              <w:t>高压侧B相无功功率</w:t>
            </w:r>
          </w:p>
        </w:tc>
        <w:tc>
          <w:tcPr>
            <w:tcW w:w="840" w:type="dxa"/>
          </w:tcPr>
          <w:p>
            <w:pPr>
              <w:rPr>
                <w:rFonts w:ascii="仿宋" w:hAnsi="仿宋" w:eastAsia="仿宋"/>
              </w:rPr>
            </w:pPr>
            <w:r>
              <w:rPr>
                <w:rFonts w:hint="eastAsia" w:ascii="仿宋" w:hAnsi="仿宋" w:eastAsia="仿宋"/>
              </w:rPr>
              <w:t>KVar</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bookmarkStart w:id="240" w:name="OLE_LINK149" w:colFirst="2" w:colLast="3"/>
            <w:r>
              <w:rPr>
                <w:rFonts w:hint="eastAsia" w:ascii="仿宋" w:hAnsi="仿宋" w:eastAsia="仿宋"/>
              </w:rPr>
              <w:t>1#QC</w:t>
            </w:r>
          </w:p>
        </w:tc>
        <w:tc>
          <w:tcPr>
            <w:tcW w:w="2955" w:type="dxa"/>
          </w:tcPr>
          <w:p>
            <w:pPr>
              <w:rPr>
                <w:rFonts w:ascii="仿宋" w:hAnsi="仿宋" w:eastAsia="仿宋"/>
              </w:rPr>
            </w:pPr>
            <w:r>
              <w:rPr>
                <w:rFonts w:hint="eastAsia" w:ascii="仿宋" w:hAnsi="仿宋" w:eastAsia="仿宋"/>
              </w:rPr>
              <w:t>高压侧C相无功功率</w:t>
            </w:r>
          </w:p>
        </w:tc>
        <w:tc>
          <w:tcPr>
            <w:tcW w:w="840" w:type="dxa"/>
          </w:tcPr>
          <w:p>
            <w:pPr>
              <w:rPr>
                <w:rFonts w:ascii="仿宋" w:hAnsi="仿宋" w:eastAsia="仿宋"/>
              </w:rPr>
            </w:pPr>
            <w:r>
              <w:rPr>
                <w:rFonts w:hint="eastAsia" w:ascii="仿宋" w:hAnsi="仿宋" w:eastAsia="仿宋"/>
              </w:rPr>
              <w:t>KVar</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bookmarkEnd w:id="24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1#Qsum</w:t>
            </w:r>
          </w:p>
        </w:tc>
        <w:tc>
          <w:tcPr>
            <w:tcW w:w="2955" w:type="dxa"/>
          </w:tcPr>
          <w:p>
            <w:pPr>
              <w:rPr>
                <w:rFonts w:ascii="仿宋" w:hAnsi="仿宋" w:eastAsia="仿宋"/>
              </w:rPr>
            </w:pPr>
            <w:r>
              <w:rPr>
                <w:rFonts w:hint="eastAsia" w:ascii="仿宋" w:hAnsi="仿宋" w:eastAsia="仿宋"/>
              </w:rPr>
              <w:t>高压侧总无功功率</w:t>
            </w:r>
          </w:p>
        </w:tc>
        <w:tc>
          <w:tcPr>
            <w:tcW w:w="840" w:type="dxa"/>
          </w:tcPr>
          <w:p>
            <w:pPr>
              <w:rPr>
                <w:rFonts w:ascii="仿宋" w:hAnsi="仿宋" w:eastAsia="仿宋"/>
              </w:rPr>
            </w:pPr>
            <w:r>
              <w:rPr>
                <w:rFonts w:hint="eastAsia" w:ascii="仿宋" w:hAnsi="仿宋" w:eastAsia="仿宋"/>
              </w:rPr>
              <w:t>KVar</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bookmarkStart w:id="241" w:name="OLE_LINK150" w:colFirst="0" w:colLast="3"/>
            <w:r>
              <w:rPr>
                <w:rFonts w:hint="eastAsia" w:ascii="仿宋" w:hAnsi="仿宋" w:eastAsia="仿宋"/>
              </w:rPr>
              <w:t>1#COSa</w:t>
            </w:r>
          </w:p>
        </w:tc>
        <w:tc>
          <w:tcPr>
            <w:tcW w:w="2955" w:type="dxa"/>
          </w:tcPr>
          <w:p>
            <w:pPr>
              <w:rPr>
                <w:rFonts w:ascii="仿宋" w:hAnsi="仿宋" w:eastAsia="仿宋"/>
              </w:rPr>
            </w:pPr>
            <w:r>
              <w:rPr>
                <w:rFonts w:hint="eastAsia" w:ascii="仿宋" w:hAnsi="仿宋" w:eastAsia="仿宋"/>
              </w:rPr>
              <w:t>高压侧A相功率因数</w:t>
            </w:r>
          </w:p>
        </w:tc>
        <w:tc>
          <w:tcPr>
            <w:tcW w:w="840" w:type="dxa"/>
          </w:tcPr>
          <w:p>
            <w:pPr>
              <w:rPr>
                <w:rFonts w:ascii="仿宋" w:hAnsi="仿宋" w:eastAsia="仿宋"/>
              </w:rPr>
            </w:pPr>
            <w:r>
              <w:rPr>
                <w:rFonts w:hint="eastAsia" w:ascii="仿宋" w:hAnsi="仿宋" w:eastAsia="仿宋"/>
              </w:rPr>
              <w:t>%</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bookmarkEnd w:id="24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1#COSb</w:t>
            </w:r>
          </w:p>
        </w:tc>
        <w:tc>
          <w:tcPr>
            <w:tcW w:w="2955" w:type="dxa"/>
          </w:tcPr>
          <w:p>
            <w:pPr>
              <w:rPr>
                <w:rFonts w:ascii="仿宋" w:hAnsi="仿宋" w:eastAsia="仿宋"/>
              </w:rPr>
            </w:pPr>
            <w:r>
              <w:rPr>
                <w:rFonts w:hint="eastAsia" w:ascii="仿宋" w:hAnsi="仿宋" w:eastAsia="仿宋"/>
              </w:rPr>
              <w:t>高压侧B相功率因数</w:t>
            </w:r>
          </w:p>
        </w:tc>
        <w:tc>
          <w:tcPr>
            <w:tcW w:w="840" w:type="dxa"/>
          </w:tcPr>
          <w:p>
            <w:pPr>
              <w:rPr>
                <w:rFonts w:ascii="仿宋" w:hAnsi="仿宋" w:eastAsia="仿宋"/>
              </w:rPr>
            </w:pPr>
            <w:r>
              <w:rPr>
                <w:rFonts w:hint="eastAsia" w:ascii="仿宋" w:hAnsi="仿宋" w:eastAsia="仿宋"/>
              </w:rPr>
              <w:t>%</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1#COSc</w:t>
            </w:r>
          </w:p>
        </w:tc>
        <w:tc>
          <w:tcPr>
            <w:tcW w:w="2955" w:type="dxa"/>
          </w:tcPr>
          <w:p>
            <w:pPr>
              <w:rPr>
                <w:rFonts w:ascii="仿宋" w:hAnsi="仿宋" w:eastAsia="仿宋"/>
              </w:rPr>
            </w:pPr>
            <w:r>
              <w:rPr>
                <w:rFonts w:hint="eastAsia" w:ascii="仿宋" w:hAnsi="仿宋" w:eastAsia="仿宋"/>
              </w:rPr>
              <w:t>高压侧C相功率因数</w:t>
            </w:r>
          </w:p>
        </w:tc>
        <w:tc>
          <w:tcPr>
            <w:tcW w:w="840" w:type="dxa"/>
          </w:tcPr>
          <w:p>
            <w:pPr>
              <w:rPr>
                <w:rFonts w:ascii="仿宋" w:hAnsi="仿宋" w:eastAsia="仿宋"/>
              </w:rPr>
            </w:pPr>
            <w:r>
              <w:rPr>
                <w:rFonts w:hint="eastAsia" w:ascii="仿宋" w:hAnsi="仿宋" w:eastAsia="仿宋"/>
              </w:rPr>
              <w:t>%</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1#COSs</w:t>
            </w:r>
          </w:p>
        </w:tc>
        <w:tc>
          <w:tcPr>
            <w:tcW w:w="2955" w:type="dxa"/>
          </w:tcPr>
          <w:p>
            <w:pPr>
              <w:rPr>
                <w:rFonts w:ascii="仿宋" w:hAnsi="仿宋" w:eastAsia="仿宋"/>
              </w:rPr>
            </w:pPr>
            <w:r>
              <w:rPr>
                <w:rFonts w:hint="eastAsia" w:ascii="仿宋" w:hAnsi="仿宋" w:eastAsia="仿宋"/>
              </w:rPr>
              <w:t>高压侧三相功率因数</w:t>
            </w:r>
          </w:p>
        </w:tc>
        <w:tc>
          <w:tcPr>
            <w:tcW w:w="840" w:type="dxa"/>
          </w:tcPr>
          <w:p>
            <w:pPr>
              <w:rPr>
                <w:rFonts w:ascii="仿宋" w:hAnsi="仿宋" w:eastAsia="仿宋"/>
              </w:rPr>
            </w:pPr>
            <w:r>
              <w:rPr>
                <w:rFonts w:hint="eastAsia" w:ascii="仿宋" w:hAnsi="仿宋" w:eastAsia="仿宋"/>
              </w:rPr>
              <w:t>%</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bookmarkStart w:id="242" w:name="OLE_LINK151" w:colFirst="0" w:colLast="3"/>
            <w:r>
              <w:rPr>
                <w:rFonts w:hint="eastAsia" w:ascii="仿宋" w:hAnsi="仿宋" w:eastAsia="仿宋"/>
              </w:rPr>
              <w:t>1#Sa</w:t>
            </w:r>
          </w:p>
        </w:tc>
        <w:tc>
          <w:tcPr>
            <w:tcW w:w="2955" w:type="dxa"/>
          </w:tcPr>
          <w:p>
            <w:pPr>
              <w:rPr>
                <w:rFonts w:ascii="仿宋" w:hAnsi="仿宋" w:eastAsia="仿宋"/>
              </w:rPr>
            </w:pPr>
            <w:r>
              <w:rPr>
                <w:rFonts w:hint="eastAsia" w:ascii="仿宋" w:hAnsi="仿宋" w:eastAsia="仿宋"/>
              </w:rPr>
              <w:t>高压侧A相视在功率</w:t>
            </w:r>
          </w:p>
        </w:tc>
        <w:tc>
          <w:tcPr>
            <w:tcW w:w="840" w:type="dxa"/>
          </w:tcPr>
          <w:p>
            <w:pPr>
              <w:rPr>
                <w:rFonts w:ascii="仿宋" w:hAnsi="仿宋" w:eastAsia="仿宋"/>
              </w:rPr>
            </w:pPr>
            <w:r>
              <w:rPr>
                <w:rFonts w:hint="eastAsia" w:ascii="仿宋" w:hAnsi="仿宋" w:eastAsia="仿宋"/>
              </w:rPr>
              <w:t>KVA</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bookmarkEnd w:id="24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1#Sb</w:t>
            </w:r>
          </w:p>
        </w:tc>
        <w:tc>
          <w:tcPr>
            <w:tcW w:w="2955" w:type="dxa"/>
          </w:tcPr>
          <w:p>
            <w:pPr>
              <w:rPr>
                <w:rFonts w:ascii="仿宋" w:hAnsi="仿宋" w:eastAsia="仿宋"/>
              </w:rPr>
            </w:pPr>
            <w:r>
              <w:rPr>
                <w:rFonts w:hint="eastAsia" w:ascii="仿宋" w:hAnsi="仿宋" w:eastAsia="仿宋"/>
              </w:rPr>
              <w:t>高压侧A相视在功率</w:t>
            </w:r>
          </w:p>
        </w:tc>
        <w:tc>
          <w:tcPr>
            <w:tcW w:w="840" w:type="dxa"/>
          </w:tcPr>
          <w:p>
            <w:pPr>
              <w:rPr>
                <w:rFonts w:ascii="仿宋" w:hAnsi="仿宋" w:eastAsia="仿宋"/>
              </w:rPr>
            </w:pPr>
            <w:r>
              <w:rPr>
                <w:rFonts w:hint="eastAsia" w:ascii="仿宋" w:hAnsi="仿宋" w:eastAsia="仿宋"/>
              </w:rPr>
              <w:t>KVA</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1#Sc</w:t>
            </w:r>
          </w:p>
        </w:tc>
        <w:tc>
          <w:tcPr>
            <w:tcW w:w="2955" w:type="dxa"/>
          </w:tcPr>
          <w:p>
            <w:pPr>
              <w:rPr>
                <w:rFonts w:ascii="仿宋" w:hAnsi="仿宋" w:eastAsia="仿宋"/>
              </w:rPr>
            </w:pPr>
            <w:r>
              <w:rPr>
                <w:rFonts w:hint="eastAsia" w:ascii="仿宋" w:hAnsi="仿宋" w:eastAsia="仿宋"/>
              </w:rPr>
              <w:t>高压侧A相视在功率</w:t>
            </w:r>
          </w:p>
        </w:tc>
        <w:tc>
          <w:tcPr>
            <w:tcW w:w="840" w:type="dxa"/>
          </w:tcPr>
          <w:p>
            <w:pPr>
              <w:rPr>
                <w:rFonts w:ascii="仿宋" w:hAnsi="仿宋" w:eastAsia="仿宋"/>
              </w:rPr>
            </w:pPr>
            <w:r>
              <w:rPr>
                <w:rFonts w:hint="eastAsia" w:ascii="仿宋" w:hAnsi="仿宋" w:eastAsia="仿宋"/>
              </w:rPr>
              <w:t>KVA</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1#Ssum</w:t>
            </w:r>
          </w:p>
        </w:tc>
        <w:tc>
          <w:tcPr>
            <w:tcW w:w="2955" w:type="dxa"/>
          </w:tcPr>
          <w:p>
            <w:pPr>
              <w:rPr>
                <w:rFonts w:ascii="仿宋" w:hAnsi="仿宋" w:eastAsia="仿宋"/>
              </w:rPr>
            </w:pPr>
            <w:r>
              <w:rPr>
                <w:rFonts w:hint="eastAsia" w:ascii="仿宋" w:hAnsi="仿宋" w:eastAsia="仿宋"/>
              </w:rPr>
              <w:t>高压侧三相视在功率</w:t>
            </w:r>
          </w:p>
        </w:tc>
        <w:tc>
          <w:tcPr>
            <w:tcW w:w="840" w:type="dxa"/>
          </w:tcPr>
          <w:p>
            <w:pPr>
              <w:rPr>
                <w:rFonts w:ascii="仿宋" w:hAnsi="仿宋" w:eastAsia="仿宋"/>
              </w:rPr>
            </w:pPr>
            <w:r>
              <w:rPr>
                <w:rFonts w:hint="eastAsia" w:ascii="仿宋" w:hAnsi="仿宋" w:eastAsia="仿宋"/>
              </w:rPr>
              <w:t>KVA</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bookmarkStart w:id="243" w:name="OLE_LINK152" w:colFirst="0" w:colLast="2"/>
            <w:r>
              <w:rPr>
                <w:rFonts w:hint="eastAsia" w:ascii="仿宋" w:hAnsi="仿宋" w:eastAsia="仿宋"/>
              </w:rPr>
              <w:t>1#UA_%</w:t>
            </w:r>
          </w:p>
        </w:tc>
        <w:tc>
          <w:tcPr>
            <w:tcW w:w="2955" w:type="dxa"/>
          </w:tcPr>
          <w:p>
            <w:pPr>
              <w:rPr>
                <w:rFonts w:ascii="仿宋" w:hAnsi="仿宋" w:eastAsia="仿宋"/>
              </w:rPr>
            </w:pPr>
            <w:r>
              <w:rPr>
                <w:rFonts w:hint="eastAsia" w:ascii="仿宋" w:hAnsi="仿宋" w:eastAsia="仿宋"/>
              </w:rPr>
              <w:t>高压侧A相电压畸变率</w:t>
            </w:r>
          </w:p>
        </w:tc>
        <w:tc>
          <w:tcPr>
            <w:tcW w:w="840" w:type="dxa"/>
          </w:tcPr>
          <w:p>
            <w:pPr>
              <w:rPr>
                <w:rFonts w:ascii="仿宋" w:hAnsi="仿宋" w:eastAsia="仿宋"/>
              </w:rPr>
            </w:pPr>
            <w:r>
              <w:rPr>
                <w:rFonts w:hint="eastAsia" w:ascii="仿宋" w:hAnsi="仿宋" w:eastAsia="仿宋"/>
              </w:rPr>
              <w:t>%</w:t>
            </w:r>
          </w:p>
        </w:tc>
        <w:tc>
          <w:tcPr>
            <w:tcW w:w="1500" w:type="dxa"/>
          </w:tcPr>
          <w:p>
            <w:pPr>
              <w:rPr>
                <w:rFonts w:ascii="仿宋" w:hAnsi="仿宋" w:eastAsia="仿宋"/>
              </w:rPr>
            </w:pPr>
            <w:r>
              <w:rPr>
                <w:rFonts w:hint="eastAsia" w:ascii="仿宋" w:hAnsi="仿宋" w:eastAsia="仿宋"/>
              </w:rPr>
              <w:t>XX.XX</w:t>
            </w:r>
          </w:p>
        </w:tc>
        <w:tc>
          <w:tcPr>
            <w:tcW w:w="2143" w:type="dxa"/>
          </w:tcPr>
          <w:p>
            <w:pPr>
              <w:rPr>
                <w:rFonts w:ascii="仿宋" w:hAnsi="仿宋" w:eastAsia="仿宋"/>
              </w:rPr>
            </w:pPr>
            <w:r>
              <w:rPr>
                <w:rFonts w:hint="eastAsia" w:ascii="仿宋" w:hAnsi="仿宋" w:eastAsia="仿宋"/>
              </w:rPr>
              <w:t>计算</w:t>
            </w:r>
          </w:p>
        </w:tc>
      </w:tr>
      <w:bookmarkEnd w:id="24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1#UB_%</w:t>
            </w:r>
          </w:p>
        </w:tc>
        <w:tc>
          <w:tcPr>
            <w:tcW w:w="2955" w:type="dxa"/>
          </w:tcPr>
          <w:p>
            <w:pPr>
              <w:rPr>
                <w:rFonts w:ascii="仿宋" w:hAnsi="仿宋" w:eastAsia="仿宋"/>
              </w:rPr>
            </w:pPr>
            <w:r>
              <w:rPr>
                <w:rFonts w:hint="eastAsia" w:ascii="仿宋" w:hAnsi="仿宋" w:eastAsia="仿宋"/>
              </w:rPr>
              <w:t>高压侧B相电压畸变率</w:t>
            </w:r>
          </w:p>
        </w:tc>
        <w:tc>
          <w:tcPr>
            <w:tcW w:w="840" w:type="dxa"/>
          </w:tcPr>
          <w:p>
            <w:pPr>
              <w:rPr>
                <w:rFonts w:ascii="仿宋" w:hAnsi="仿宋" w:eastAsia="仿宋"/>
              </w:rPr>
            </w:pPr>
            <w:r>
              <w:rPr>
                <w:rFonts w:hint="eastAsia" w:ascii="仿宋" w:hAnsi="仿宋" w:eastAsia="仿宋"/>
              </w:rPr>
              <w:t>%</w:t>
            </w:r>
          </w:p>
        </w:tc>
        <w:tc>
          <w:tcPr>
            <w:tcW w:w="1500" w:type="dxa"/>
          </w:tcPr>
          <w:p>
            <w:pPr>
              <w:rPr>
                <w:rFonts w:ascii="仿宋" w:hAnsi="仿宋" w:eastAsia="仿宋"/>
              </w:rPr>
            </w:pPr>
            <w:r>
              <w:rPr>
                <w:rFonts w:hint="eastAsia" w:ascii="仿宋" w:hAnsi="仿宋" w:eastAsia="仿宋"/>
              </w:rPr>
              <w:t>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1#UC_%</w:t>
            </w:r>
          </w:p>
        </w:tc>
        <w:tc>
          <w:tcPr>
            <w:tcW w:w="2955" w:type="dxa"/>
          </w:tcPr>
          <w:p>
            <w:pPr>
              <w:rPr>
                <w:rFonts w:ascii="仿宋" w:hAnsi="仿宋" w:eastAsia="仿宋"/>
              </w:rPr>
            </w:pPr>
            <w:r>
              <w:rPr>
                <w:rFonts w:hint="eastAsia" w:ascii="仿宋" w:hAnsi="仿宋" w:eastAsia="仿宋"/>
              </w:rPr>
              <w:t>高压侧C相电压畸变率</w:t>
            </w:r>
          </w:p>
        </w:tc>
        <w:tc>
          <w:tcPr>
            <w:tcW w:w="840" w:type="dxa"/>
          </w:tcPr>
          <w:p>
            <w:pPr>
              <w:rPr>
                <w:rFonts w:ascii="仿宋" w:hAnsi="仿宋" w:eastAsia="仿宋"/>
              </w:rPr>
            </w:pPr>
            <w:r>
              <w:rPr>
                <w:rFonts w:hint="eastAsia" w:ascii="仿宋" w:hAnsi="仿宋" w:eastAsia="仿宋"/>
              </w:rPr>
              <w:t>%</w:t>
            </w:r>
          </w:p>
        </w:tc>
        <w:tc>
          <w:tcPr>
            <w:tcW w:w="1500" w:type="dxa"/>
          </w:tcPr>
          <w:p>
            <w:pPr>
              <w:rPr>
                <w:rFonts w:ascii="仿宋" w:hAnsi="仿宋" w:eastAsia="仿宋"/>
              </w:rPr>
            </w:pPr>
            <w:r>
              <w:rPr>
                <w:rFonts w:hint="eastAsia" w:ascii="仿宋" w:hAnsi="仿宋" w:eastAsia="仿宋"/>
              </w:rPr>
              <w:t>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bookmarkStart w:id="244" w:name="OLE_LINK153" w:colFirst="0" w:colLast="2"/>
            <w:r>
              <w:rPr>
                <w:rFonts w:hint="eastAsia" w:ascii="仿宋" w:hAnsi="仿宋" w:eastAsia="仿宋"/>
              </w:rPr>
              <w:t>1#IA_%</w:t>
            </w:r>
          </w:p>
        </w:tc>
        <w:tc>
          <w:tcPr>
            <w:tcW w:w="2955" w:type="dxa"/>
          </w:tcPr>
          <w:p>
            <w:pPr>
              <w:rPr>
                <w:rFonts w:ascii="仿宋" w:hAnsi="仿宋" w:eastAsia="仿宋"/>
              </w:rPr>
            </w:pPr>
            <w:r>
              <w:rPr>
                <w:rFonts w:hint="eastAsia" w:ascii="仿宋" w:hAnsi="仿宋" w:eastAsia="仿宋"/>
              </w:rPr>
              <w:t>高压侧A相电流畸变率</w:t>
            </w:r>
          </w:p>
        </w:tc>
        <w:tc>
          <w:tcPr>
            <w:tcW w:w="840" w:type="dxa"/>
          </w:tcPr>
          <w:p>
            <w:pPr>
              <w:rPr>
                <w:rFonts w:ascii="仿宋" w:hAnsi="仿宋" w:eastAsia="仿宋"/>
              </w:rPr>
            </w:pPr>
            <w:r>
              <w:rPr>
                <w:rFonts w:hint="eastAsia" w:ascii="仿宋" w:hAnsi="仿宋" w:eastAsia="仿宋"/>
              </w:rPr>
              <w:t>%</w:t>
            </w:r>
          </w:p>
        </w:tc>
        <w:tc>
          <w:tcPr>
            <w:tcW w:w="1500" w:type="dxa"/>
          </w:tcPr>
          <w:p>
            <w:pPr>
              <w:rPr>
                <w:rFonts w:ascii="仿宋" w:hAnsi="仿宋" w:eastAsia="仿宋"/>
              </w:rPr>
            </w:pPr>
            <w:r>
              <w:rPr>
                <w:rFonts w:hint="eastAsia" w:ascii="仿宋" w:hAnsi="仿宋" w:eastAsia="仿宋"/>
              </w:rPr>
              <w:t>XX.XX</w:t>
            </w:r>
          </w:p>
        </w:tc>
        <w:tc>
          <w:tcPr>
            <w:tcW w:w="2143" w:type="dxa"/>
          </w:tcPr>
          <w:p>
            <w:pPr>
              <w:rPr>
                <w:rFonts w:ascii="仿宋" w:hAnsi="仿宋" w:eastAsia="仿宋"/>
              </w:rPr>
            </w:pPr>
            <w:r>
              <w:rPr>
                <w:rFonts w:hint="eastAsia" w:ascii="仿宋" w:hAnsi="仿宋" w:eastAsia="仿宋"/>
              </w:rPr>
              <w:t>计算</w:t>
            </w:r>
          </w:p>
        </w:tc>
      </w:tr>
      <w:bookmarkEnd w:id="24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1#IB_%</w:t>
            </w:r>
          </w:p>
        </w:tc>
        <w:tc>
          <w:tcPr>
            <w:tcW w:w="2955" w:type="dxa"/>
          </w:tcPr>
          <w:p>
            <w:pPr>
              <w:rPr>
                <w:rFonts w:ascii="仿宋" w:hAnsi="仿宋" w:eastAsia="仿宋"/>
              </w:rPr>
            </w:pPr>
            <w:r>
              <w:rPr>
                <w:rFonts w:hint="eastAsia" w:ascii="仿宋" w:hAnsi="仿宋" w:eastAsia="仿宋"/>
              </w:rPr>
              <w:t>高压侧B相电流畸变率</w:t>
            </w:r>
          </w:p>
        </w:tc>
        <w:tc>
          <w:tcPr>
            <w:tcW w:w="840" w:type="dxa"/>
          </w:tcPr>
          <w:p>
            <w:pPr>
              <w:rPr>
                <w:rFonts w:ascii="仿宋" w:hAnsi="仿宋" w:eastAsia="仿宋"/>
              </w:rPr>
            </w:pPr>
            <w:r>
              <w:rPr>
                <w:rFonts w:hint="eastAsia" w:ascii="仿宋" w:hAnsi="仿宋" w:eastAsia="仿宋"/>
              </w:rPr>
              <w:t>%</w:t>
            </w:r>
          </w:p>
        </w:tc>
        <w:tc>
          <w:tcPr>
            <w:tcW w:w="1500" w:type="dxa"/>
          </w:tcPr>
          <w:p>
            <w:pPr>
              <w:rPr>
                <w:rFonts w:ascii="仿宋" w:hAnsi="仿宋" w:eastAsia="仿宋"/>
              </w:rPr>
            </w:pPr>
            <w:r>
              <w:rPr>
                <w:rFonts w:hint="eastAsia" w:ascii="仿宋" w:hAnsi="仿宋" w:eastAsia="仿宋"/>
              </w:rPr>
              <w:t>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1#IC_%</w:t>
            </w:r>
          </w:p>
        </w:tc>
        <w:tc>
          <w:tcPr>
            <w:tcW w:w="2955" w:type="dxa"/>
          </w:tcPr>
          <w:p>
            <w:pPr>
              <w:rPr>
                <w:rFonts w:ascii="仿宋" w:hAnsi="仿宋" w:eastAsia="仿宋"/>
              </w:rPr>
            </w:pPr>
            <w:r>
              <w:rPr>
                <w:rFonts w:hint="eastAsia" w:ascii="仿宋" w:hAnsi="仿宋" w:eastAsia="仿宋"/>
              </w:rPr>
              <w:t>高压侧C相电流畸变率</w:t>
            </w:r>
          </w:p>
        </w:tc>
        <w:tc>
          <w:tcPr>
            <w:tcW w:w="840" w:type="dxa"/>
          </w:tcPr>
          <w:p>
            <w:pPr>
              <w:rPr>
                <w:rFonts w:ascii="仿宋" w:hAnsi="仿宋" w:eastAsia="仿宋"/>
              </w:rPr>
            </w:pPr>
            <w:r>
              <w:rPr>
                <w:rFonts w:hint="eastAsia" w:ascii="仿宋" w:hAnsi="仿宋" w:eastAsia="仿宋"/>
              </w:rPr>
              <w:t>%</w:t>
            </w:r>
          </w:p>
        </w:tc>
        <w:tc>
          <w:tcPr>
            <w:tcW w:w="1500" w:type="dxa"/>
          </w:tcPr>
          <w:p>
            <w:pPr>
              <w:rPr>
                <w:rFonts w:ascii="仿宋" w:hAnsi="仿宋" w:eastAsia="仿宋"/>
              </w:rPr>
            </w:pPr>
            <w:r>
              <w:rPr>
                <w:rFonts w:hint="eastAsia" w:ascii="仿宋" w:hAnsi="仿宋" w:eastAsia="仿宋"/>
              </w:rPr>
              <w:t>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bookmarkStart w:id="245" w:name="OLE_LINK155" w:colFirst="0" w:colLast="3"/>
            <w:r>
              <w:rPr>
                <w:rFonts w:hint="eastAsia" w:ascii="仿宋" w:hAnsi="仿宋" w:eastAsia="仿宋"/>
              </w:rPr>
              <w:t>1#PosP</w:t>
            </w:r>
          </w:p>
        </w:tc>
        <w:tc>
          <w:tcPr>
            <w:tcW w:w="2955" w:type="dxa"/>
          </w:tcPr>
          <w:p>
            <w:pPr>
              <w:rPr>
                <w:rFonts w:ascii="仿宋" w:hAnsi="仿宋" w:eastAsia="仿宋"/>
              </w:rPr>
            </w:pPr>
            <w:r>
              <w:rPr>
                <w:rFonts w:hint="eastAsia" w:ascii="仿宋" w:hAnsi="仿宋" w:eastAsia="仿宋"/>
              </w:rPr>
              <w:t>高压侧正向有功电度</w:t>
            </w:r>
          </w:p>
        </w:tc>
        <w:tc>
          <w:tcPr>
            <w:tcW w:w="840" w:type="dxa"/>
          </w:tcPr>
          <w:p>
            <w:pPr>
              <w:rPr>
                <w:rFonts w:ascii="仿宋" w:hAnsi="仿宋" w:eastAsia="仿宋"/>
              </w:rPr>
            </w:pPr>
            <w:bookmarkStart w:id="246" w:name="OLE_LINK154"/>
            <w:r>
              <w:rPr>
                <w:rFonts w:hint="eastAsia" w:ascii="仿宋" w:hAnsi="仿宋" w:eastAsia="仿宋"/>
              </w:rPr>
              <w:t>KWh</w:t>
            </w:r>
            <w:bookmarkEnd w:id="246"/>
          </w:p>
        </w:tc>
        <w:tc>
          <w:tcPr>
            <w:tcW w:w="1500" w:type="dxa"/>
          </w:tcPr>
          <w:p>
            <w:pPr>
              <w:rPr>
                <w:rFonts w:ascii="仿宋" w:hAnsi="仿宋" w:eastAsia="仿宋"/>
              </w:rPr>
            </w:pPr>
            <w:r>
              <w:rPr>
                <w:rFonts w:hint="eastAsia" w:ascii="仿宋" w:hAnsi="仿宋" w:eastAsia="仿宋"/>
              </w:rPr>
              <w:t>XXXXXX.XX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1#NegP</w:t>
            </w:r>
          </w:p>
        </w:tc>
        <w:tc>
          <w:tcPr>
            <w:tcW w:w="2955" w:type="dxa"/>
          </w:tcPr>
          <w:p>
            <w:pPr>
              <w:rPr>
                <w:rFonts w:ascii="仿宋" w:hAnsi="仿宋" w:eastAsia="仿宋"/>
              </w:rPr>
            </w:pPr>
            <w:r>
              <w:rPr>
                <w:rFonts w:hint="eastAsia" w:ascii="仿宋" w:hAnsi="仿宋" w:eastAsia="仿宋"/>
              </w:rPr>
              <w:t>高压侧反向有功电度</w:t>
            </w:r>
          </w:p>
        </w:tc>
        <w:tc>
          <w:tcPr>
            <w:tcW w:w="840" w:type="dxa"/>
          </w:tcPr>
          <w:p>
            <w:pPr>
              <w:rPr>
                <w:rFonts w:ascii="仿宋" w:hAnsi="仿宋" w:eastAsia="仿宋"/>
              </w:rPr>
            </w:pPr>
            <w:r>
              <w:rPr>
                <w:rFonts w:hint="eastAsia" w:ascii="仿宋" w:hAnsi="仿宋" w:eastAsia="仿宋"/>
              </w:rPr>
              <w:t>KWh</w:t>
            </w:r>
          </w:p>
        </w:tc>
        <w:tc>
          <w:tcPr>
            <w:tcW w:w="1500" w:type="dxa"/>
          </w:tcPr>
          <w:p>
            <w:pPr>
              <w:rPr>
                <w:rFonts w:ascii="仿宋" w:hAnsi="仿宋" w:eastAsia="仿宋"/>
              </w:rPr>
            </w:pPr>
            <w:r>
              <w:rPr>
                <w:rFonts w:hint="eastAsia" w:ascii="仿宋" w:hAnsi="仿宋" w:eastAsia="仿宋"/>
              </w:rPr>
              <w:t>XXXXXX.XX</w:t>
            </w:r>
          </w:p>
        </w:tc>
        <w:tc>
          <w:tcPr>
            <w:tcW w:w="2143" w:type="dxa"/>
          </w:tcPr>
          <w:p>
            <w:pPr>
              <w:rPr>
                <w:rFonts w:ascii="仿宋" w:hAnsi="仿宋" w:eastAsia="仿宋"/>
              </w:rPr>
            </w:pPr>
            <w:r>
              <w:rPr>
                <w:rFonts w:hint="eastAsia" w:ascii="仿宋" w:hAnsi="仿宋" w:eastAsia="仿宋"/>
              </w:rPr>
              <w:t>计算</w:t>
            </w:r>
          </w:p>
        </w:tc>
      </w:tr>
      <w:bookmarkEnd w:id="24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1#PosQ</w:t>
            </w:r>
          </w:p>
        </w:tc>
        <w:tc>
          <w:tcPr>
            <w:tcW w:w="2955" w:type="dxa"/>
          </w:tcPr>
          <w:p>
            <w:pPr>
              <w:rPr>
                <w:rFonts w:ascii="仿宋" w:hAnsi="仿宋" w:eastAsia="仿宋"/>
              </w:rPr>
            </w:pPr>
            <w:r>
              <w:rPr>
                <w:rFonts w:hint="eastAsia" w:ascii="仿宋" w:hAnsi="仿宋" w:eastAsia="仿宋"/>
              </w:rPr>
              <w:t>高压侧正向无功电度</w:t>
            </w:r>
          </w:p>
        </w:tc>
        <w:tc>
          <w:tcPr>
            <w:tcW w:w="840" w:type="dxa"/>
          </w:tcPr>
          <w:p>
            <w:pPr>
              <w:rPr>
                <w:rFonts w:ascii="仿宋" w:hAnsi="仿宋" w:eastAsia="仿宋"/>
              </w:rPr>
            </w:pPr>
            <w:r>
              <w:rPr>
                <w:rFonts w:hint="eastAsia" w:ascii="仿宋" w:hAnsi="仿宋" w:eastAsia="仿宋"/>
              </w:rPr>
              <w:t>KVarh</w:t>
            </w:r>
          </w:p>
        </w:tc>
        <w:tc>
          <w:tcPr>
            <w:tcW w:w="1500" w:type="dxa"/>
          </w:tcPr>
          <w:p>
            <w:pPr>
              <w:rPr>
                <w:rFonts w:ascii="仿宋" w:hAnsi="仿宋" w:eastAsia="仿宋"/>
              </w:rPr>
            </w:pPr>
            <w:r>
              <w:rPr>
                <w:rFonts w:hint="eastAsia" w:ascii="仿宋" w:hAnsi="仿宋" w:eastAsia="仿宋"/>
              </w:rPr>
              <w:t>XXXXXX.XX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1#NegQ</w:t>
            </w:r>
          </w:p>
        </w:tc>
        <w:tc>
          <w:tcPr>
            <w:tcW w:w="2955" w:type="dxa"/>
          </w:tcPr>
          <w:p>
            <w:pPr>
              <w:rPr>
                <w:rFonts w:ascii="仿宋" w:hAnsi="仿宋" w:eastAsia="仿宋"/>
              </w:rPr>
            </w:pPr>
            <w:r>
              <w:rPr>
                <w:rFonts w:hint="eastAsia" w:ascii="仿宋" w:hAnsi="仿宋" w:eastAsia="仿宋"/>
              </w:rPr>
              <w:t>高压侧反向无功电度</w:t>
            </w:r>
          </w:p>
        </w:tc>
        <w:tc>
          <w:tcPr>
            <w:tcW w:w="840" w:type="dxa"/>
          </w:tcPr>
          <w:p>
            <w:pPr>
              <w:rPr>
                <w:rFonts w:ascii="仿宋" w:hAnsi="仿宋" w:eastAsia="仿宋"/>
              </w:rPr>
            </w:pPr>
            <w:r>
              <w:rPr>
                <w:rFonts w:hint="eastAsia" w:ascii="仿宋" w:hAnsi="仿宋" w:eastAsia="仿宋"/>
              </w:rPr>
              <w:t>KVarh</w:t>
            </w:r>
          </w:p>
        </w:tc>
        <w:tc>
          <w:tcPr>
            <w:tcW w:w="1500" w:type="dxa"/>
          </w:tcPr>
          <w:p>
            <w:pPr>
              <w:rPr>
                <w:rFonts w:ascii="仿宋" w:hAnsi="仿宋" w:eastAsia="仿宋"/>
              </w:rPr>
            </w:pPr>
            <w:r>
              <w:rPr>
                <w:rFonts w:hint="eastAsia" w:ascii="仿宋" w:hAnsi="仿宋" w:eastAsia="仿宋"/>
              </w:rPr>
              <w:t>XXXXXX.XX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bookmarkStart w:id="247" w:name="OLE_LINK181" w:colFirst="4" w:colLast="4"/>
            <w:bookmarkStart w:id="248" w:name="OLE_LINK158" w:colFirst="0" w:colLast="3"/>
            <w:r>
              <w:rPr>
                <w:rFonts w:hint="eastAsia" w:ascii="仿宋" w:hAnsi="仿宋" w:eastAsia="仿宋"/>
              </w:rPr>
              <w:t>2#UA</w:t>
            </w:r>
          </w:p>
        </w:tc>
        <w:tc>
          <w:tcPr>
            <w:tcW w:w="2955" w:type="dxa"/>
          </w:tcPr>
          <w:p>
            <w:pPr>
              <w:rPr>
                <w:rFonts w:ascii="仿宋" w:hAnsi="仿宋" w:eastAsia="仿宋"/>
              </w:rPr>
            </w:pPr>
            <w:bookmarkStart w:id="249" w:name="OLE_LINK157"/>
            <w:r>
              <w:rPr>
                <w:rFonts w:hint="eastAsia" w:ascii="仿宋" w:hAnsi="仿宋" w:eastAsia="仿宋"/>
              </w:rPr>
              <w:t>低压侧一支路</w:t>
            </w:r>
            <w:bookmarkEnd w:id="249"/>
            <w:r>
              <w:rPr>
                <w:rFonts w:hint="eastAsia" w:ascii="仿宋" w:hAnsi="仿宋" w:eastAsia="仿宋"/>
              </w:rPr>
              <w:t>A相电压</w:t>
            </w:r>
          </w:p>
        </w:tc>
        <w:tc>
          <w:tcPr>
            <w:tcW w:w="840" w:type="dxa"/>
          </w:tcPr>
          <w:p>
            <w:pPr>
              <w:rPr>
                <w:rFonts w:ascii="仿宋" w:hAnsi="仿宋" w:eastAsia="仿宋"/>
              </w:rPr>
            </w:pPr>
            <w:r>
              <w:rPr>
                <w:rFonts w:hint="eastAsia" w:ascii="仿宋" w:hAnsi="仿宋" w:eastAsia="仿宋"/>
              </w:rPr>
              <w:t>V</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bookmarkStart w:id="250" w:name="OLE_LINK179"/>
            <w:r>
              <w:rPr>
                <w:rFonts w:hint="eastAsia" w:ascii="仿宋" w:hAnsi="仿宋" w:eastAsia="仿宋"/>
              </w:rPr>
              <w:t>端子205与208之间</w:t>
            </w:r>
            <w:bookmarkEnd w:id="25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2#UB</w:t>
            </w:r>
          </w:p>
        </w:tc>
        <w:tc>
          <w:tcPr>
            <w:tcW w:w="2955" w:type="dxa"/>
          </w:tcPr>
          <w:p>
            <w:pPr>
              <w:rPr>
                <w:rFonts w:ascii="仿宋" w:hAnsi="仿宋" w:eastAsia="仿宋"/>
              </w:rPr>
            </w:pPr>
            <w:r>
              <w:rPr>
                <w:rFonts w:hint="eastAsia" w:ascii="仿宋" w:hAnsi="仿宋" w:eastAsia="仿宋"/>
              </w:rPr>
              <w:t>低压侧一支路B相电压</w:t>
            </w:r>
          </w:p>
        </w:tc>
        <w:tc>
          <w:tcPr>
            <w:tcW w:w="840" w:type="dxa"/>
          </w:tcPr>
          <w:p>
            <w:pPr>
              <w:rPr>
                <w:rFonts w:ascii="仿宋" w:hAnsi="仿宋" w:eastAsia="仿宋"/>
              </w:rPr>
            </w:pPr>
            <w:r>
              <w:rPr>
                <w:rFonts w:hint="eastAsia" w:ascii="仿宋" w:hAnsi="仿宋" w:eastAsia="仿宋"/>
              </w:rPr>
              <w:t>V</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端子206与208之间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2#UC</w:t>
            </w:r>
          </w:p>
        </w:tc>
        <w:tc>
          <w:tcPr>
            <w:tcW w:w="2955" w:type="dxa"/>
          </w:tcPr>
          <w:p>
            <w:pPr>
              <w:rPr>
                <w:rFonts w:ascii="仿宋" w:hAnsi="仿宋" w:eastAsia="仿宋"/>
              </w:rPr>
            </w:pPr>
            <w:r>
              <w:rPr>
                <w:rFonts w:hint="eastAsia" w:ascii="仿宋" w:hAnsi="仿宋" w:eastAsia="仿宋"/>
              </w:rPr>
              <w:t>低压侧一支路C相电压</w:t>
            </w:r>
          </w:p>
        </w:tc>
        <w:tc>
          <w:tcPr>
            <w:tcW w:w="840" w:type="dxa"/>
          </w:tcPr>
          <w:p>
            <w:pPr>
              <w:rPr>
                <w:rFonts w:ascii="仿宋" w:hAnsi="仿宋" w:eastAsia="仿宋"/>
              </w:rPr>
            </w:pPr>
            <w:r>
              <w:rPr>
                <w:rFonts w:hint="eastAsia" w:ascii="仿宋" w:hAnsi="仿宋" w:eastAsia="仿宋"/>
              </w:rPr>
              <w:t>V</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端子207与208之间</w:t>
            </w:r>
          </w:p>
        </w:tc>
      </w:tr>
      <w:bookmarkEnd w:id="23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2#UAB</w:t>
            </w:r>
          </w:p>
        </w:tc>
        <w:tc>
          <w:tcPr>
            <w:tcW w:w="2955" w:type="dxa"/>
          </w:tcPr>
          <w:p>
            <w:pPr>
              <w:rPr>
                <w:rFonts w:ascii="仿宋" w:hAnsi="仿宋" w:eastAsia="仿宋"/>
              </w:rPr>
            </w:pPr>
            <w:r>
              <w:rPr>
                <w:rFonts w:hint="eastAsia" w:ascii="仿宋" w:hAnsi="仿宋" w:eastAsia="仿宋"/>
              </w:rPr>
              <w:t>低压侧一支路AB相线电压</w:t>
            </w:r>
          </w:p>
        </w:tc>
        <w:tc>
          <w:tcPr>
            <w:tcW w:w="840" w:type="dxa"/>
          </w:tcPr>
          <w:p>
            <w:pPr>
              <w:rPr>
                <w:rFonts w:ascii="仿宋" w:hAnsi="仿宋" w:eastAsia="仿宋"/>
              </w:rPr>
            </w:pPr>
            <w:r>
              <w:rPr>
                <w:rFonts w:hint="eastAsia" w:ascii="仿宋" w:hAnsi="仿宋" w:eastAsia="仿宋"/>
              </w:rPr>
              <w:t>V</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端子205与206之间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2#UBC</w:t>
            </w:r>
          </w:p>
        </w:tc>
        <w:tc>
          <w:tcPr>
            <w:tcW w:w="2955" w:type="dxa"/>
          </w:tcPr>
          <w:p>
            <w:pPr>
              <w:rPr>
                <w:rFonts w:ascii="仿宋" w:hAnsi="仿宋" w:eastAsia="仿宋"/>
              </w:rPr>
            </w:pPr>
            <w:r>
              <w:rPr>
                <w:rFonts w:hint="eastAsia" w:ascii="仿宋" w:hAnsi="仿宋" w:eastAsia="仿宋"/>
              </w:rPr>
              <w:t>低压侧一支路BC相线电压</w:t>
            </w:r>
          </w:p>
        </w:tc>
        <w:tc>
          <w:tcPr>
            <w:tcW w:w="840" w:type="dxa"/>
          </w:tcPr>
          <w:p>
            <w:pPr>
              <w:rPr>
                <w:rFonts w:ascii="仿宋" w:hAnsi="仿宋" w:eastAsia="仿宋"/>
              </w:rPr>
            </w:pPr>
            <w:r>
              <w:rPr>
                <w:rFonts w:hint="eastAsia" w:ascii="仿宋" w:hAnsi="仿宋" w:eastAsia="仿宋"/>
              </w:rPr>
              <w:t>V</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端子206与207之间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2#UCA</w:t>
            </w:r>
          </w:p>
        </w:tc>
        <w:tc>
          <w:tcPr>
            <w:tcW w:w="2955" w:type="dxa"/>
          </w:tcPr>
          <w:p>
            <w:pPr>
              <w:rPr>
                <w:rFonts w:ascii="仿宋" w:hAnsi="仿宋" w:eastAsia="仿宋"/>
              </w:rPr>
            </w:pPr>
            <w:r>
              <w:rPr>
                <w:rFonts w:hint="eastAsia" w:ascii="仿宋" w:hAnsi="仿宋" w:eastAsia="仿宋"/>
              </w:rPr>
              <w:t>低压侧一支路CA相线电压</w:t>
            </w:r>
          </w:p>
        </w:tc>
        <w:tc>
          <w:tcPr>
            <w:tcW w:w="840" w:type="dxa"/>
          </w:tcPr>
          <w:p>
            <w:pPr>
              <w:rPr>
                <w:rFonts w:ascii="仿宋" w:hAnsi="仿宋" w:eastAsia="仿宋"/>
              </w:rPr>
            </w:pPr>
            <w:r>
              <w:rPr>
                <w:rFonts w:hint="eastAsia" w:ascii="仿宋" w:hAnsi="仿宋" w:eastAsia="仿宋"/>
              </w:rPr>
              <w:t>V</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端子205与207之间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2#IA</w:t>
            </w:r>
          </w:p>
        </w:tc>
        <w:tc>
          <w:tcPr>
            <w:tcW w:w="2955" w:type="dxa"/>
          </w:tcPr>
          <w:p>
            <w:pPr>
              <w:rPr>
                <w:rFonts w:ascii="仿宋" w:hAnsi="仿宋" w:eastAsia="仿宋"/>
              </w:rPr>
            </w:pPr>
            <w:r>
              <w:rPr>
                <w:rFonts w:hint="eastAsia" w:ascii="仿宋" w:hAnsi="仿宋" w:eastAsia="仿宋"/>
              </w:rPr>
              <w:t>低压侧一支路A相测量电流</w:t>
            </w:r>
          </w:p>
        </w:tc>
        <w:tc>
          <w:tcPr>
            <w:tcW w:w="840" w:type="dxa"/>
          </w:tcPr>
          <w:p>
            <w:pPr>
              <w:rPr>
                <w:rFonts w:ascii="仿宋" w:hAnsi="仿宋" w:eastAsia="仿宋"/>
              </w:rPr>
            </w:pPr>
            <w:r>
              <w:rPr>
                <w:rFonts w:hint="eastAsia" w:ascii="仿宋" w:hAnsi="仿宋" w:eastAsia="仿宋"/>
              </w:rPr>
              <w:t>A</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端子219与220之间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2#IB</w:t>
            </w:r>
          </w:p>
        </w:tc>
        <w:tc>
          <w:tcPr>
            <w:tcW w:w="2955" w:type="dxa"/>
          </w:tcPr>
          <w:p>
            <w:pPr>
              <w:rPr>
                <w:rFonts w:ascii="仿宋" w:hAnsi="仿宋" w:eastAsia="仿宋"/>
              </w:rPr>
            </w:pPr>
            <w:r>
              <w:rPr>
                <w:rFonts w:hint="eastAsia" w:ascii="仿宋" w:hAnsi="仿宋" w:eastAsia="仿宋"/>
              </w:rPr>
              <w:t>低压侧一支路B相测量电流</w:t>
            </w:r>
          </w:p>
        </w:tc>
        <w:tc>
          <w:tcPr>
            <w:tcW w:w="840" w:type="dxa"/>
          </w:tcPr>
          <w:p>
            <w:pPr>
              <w:rPr>
                <w:rFonts w:ascii="仿宋" w:hAnsi="仿宋" w:eastAsia="仿宋"/>
              </w:rPr>
            </w:pPr>
            <w:r>
              <w:rPr>
                <w:rFonts w:hint="eastAsia" w:ascii="仿宋" w:hAnsi="仿宋" w:eastAsia="仿宋"/>
              </w:rPr>
              <w:t>A</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端子221与222之间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2#IC</w:t>
            </w:r>
          </w:p>
        </w:tc>
        <w:tc>
          <w:tcPr>
            <w:tcW w:w="2955" w:type="dxa"/>
          </w:tcPr>
          <w:p>
            <w:pPr>
              <w:rPr>
                <w:rFonts w:ascii="仿宋" w:hAnsi="仿宋" w:eastAsia="仿宋"/>
              </w:rPr>
            </w:pPr>
            <w:r>
              <w:rPr>
                <w:rFonts w:hint="eastAsia" w:ascii="仿宋" w:hAnsi="仿宋" w:eastAsia="仿宋"/>
              </w:rPr>
              <w:t>低压侧一支路C相测量电流</w:t>
            </w:r>
          </w:p>
        </w:tc>
        <w:tc>
          <w:tcPr>
            <w:tcW w:w="840" w:type="dxa"/>
          </w:tcPr>
          <w:p>
            <w:pPr>
              <w:rPr>
                <w:rFonts w:ascii="仿宋" w:hAnsi="仿宋" w:eastAsia="仿宋"/>
              </w:rPr>
            </w:pPr>
            <w:r>
              <w:rPr>
                <w:rFonts w:hint="eastAsia" w:ascii="仿宋" w:hAnsi="仿宋" w:eastAsia="仿宋"/>
              </w:rPr>
              <w:t>A</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端子223与224之间</w:t>
            </w:r>
          </w:p>
        </w:tc>
      </w:tr>
      <w:bookmarkEnd w:id="24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2#PA</w:t>
            </w:r>
          </w:p>
        </w:tc>
        <w:tc>
          <w:tcPr>
            <w:tcW w:w="2955" w:type="dxa"/>
          </w:tcPr>
          <w:p>
            <w:pPr>
              <w:rPr>
                <w:rFonts w:ascii="仿宋" w:hAnsi="仿宋" w:eastAsia="仿宋"/>
              </w:rPr>
            </w:pPr>
            <w:r>
              <w:rPr>
                <w:rFonts w:hint="eastAsia" w:ascii="仿宋" w:hAnsi="仿宋" w:eastAsia="仿宋"/>
              </w:rPr>
              <w:t>低压侧一支路A相有功功率</w:t>
            </w:r>
          </w:p>
        </w:tc>
        <w:tc>
          <w:tcPr>
            <w:tcW w:w="840" w:type="dxa"/>
          </w:tcPr>
          <w:p>
            <w:pPr>
              <w:rPr>
                <w:rFonts w:ascii="仿宋" w:hAnsi="仿宋" w:eastAsia="仿宋"/>
              </w:rPr>
            </w:pPr>
            <w:r>
              <w:rPr>
                <w:rFonts w:hint="eastAsia" w:ascii="仿宋" w:hAnsi="仿宋" w:eastAsia="仿宋"/>
              </w:rPr>
              <w:t>KW</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bookmarkStart w:id="251" w:name="OLE_LINK180"/>
            <w:r>
              <w:rPr>
                <w:rFonts w:hint="eastAsia" w:ascii="仿宋" w:hAnsi="仿宋" w:eastAsia="仿宋"/>
              </w:rPr>
              <w:t>计算</w:t>
            </w:r>
            <w:bookmarkEnd w:id="25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2#PB</w:t>
            </w:r>
          </w:p>
        </w:tc>
        <w:tc>
          <w:tcPr>
            <w:tcW w:w="2955" w:type="dxa"/>
          </w:tcPr>
          <w:p>
            <w:pPr>
              <w:rPr>
                <w:rFonts w:ascii="仿宋" w:hAnsi="仿宋" w:eastAsia="仿宋"/>
              </w:rPr>
            </w:pPr>
            <w:r>
              <w:rPr>
                <w:rFonts w:hint="eastAsia" w:ascii="仿宋" w:hAnsi="仿宋" w:eastAsia="仿宋"/>
              </w:rPr>
              <w:t>低压侧一支路B相有功功率</w:t>
            </w:r>
          </w:p>
        </w:tc>
        <w:tc>
          <w:tcPr>
            <w:tcW w:w="840" w:type="dxa"/>
          </w:tcPr>
          <w:p>
            <w:pPr>
              <w:rPr>
                <w:rFonts w:ascii="仿宋" w:hAnsi="仿宋" w:eastAsia="仿宋"/>
              </w:rPr>
            </w:pPr>
            <w:r>
              <w:rPr>
                <w:rFonts w:hint="eastAsia" w:ascii="仿宋" w:hAnsi="仿宋" w:eastAsia="仿宋"/>
              </w:rPr>
              <w:t>KW</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2#PC</w:t>
            </w:r>
          </w:p>
        </w:tc>
        <w:tc>
          <w:tcPr>
            <w:tcW w:w="2955" w:type="dxa"/>
          </w:tcPr>
          <w:p>
            <w:pPr>
              <w:rPr>
                <w:rFonts w:ascii="仿宋" w:hAnsi="仿宋" w:eastAsia="仿宋"/>
              </w:rPr>
            </w:pPr>
            <w:r>
              <w:rPr>
                <w:rFonts w:hint="eastAsia" w:ascii="仿宋" w:hAnsi="仿宋" w:eastAsia="仿宋"/>
              </w:rPr>
              <w:t>低压侧一支路C相有功功率</w:t>
            </w:r>
          </w:p>
        </w:tc>
        <w:tc>
          <w:tcPr>
            <w:tcW w:w="840" w:type="dxa"/>
          </w:tcPr>
          <w:p>
            <w:pPr>
              <w:rPr>
                <w:rFonts w:ascii="仿宋" w:hAnsi="仿宋" w:eastAsia="仿宋"/>
              </w:rPr>
            </w:pPr>
            <w:r>
              <w:rPr>
                <w:rFonts w:hint="eastAsia" w:ascii="仿宋" w:hAnsi="仿宋" w:eastAsia="仿宋"/>
              </w:rPr>
              <w:t>KW</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2#Psum</w:t>
            </w:r>
          </w:p>
        </w:tc>
        <w:tc>
          <w:tcPr>
            <w:tcW w:w="2955" w:type="dxa"/>
          </w:tcPr>
          <w:p>
            <w:pPr>
              <w:rPr>
                <w:rFonts w:ascii="仿宋" w:hAnsi="仿宋" w:eastAsia="仿宋"/>
              </w:rPr>
            </w:pPr>
            <w:r>
              <w:rPr>
                <w:rFonts w:hint="eastAsia" w:ascii="仿宋" w:hAnsi="仿宋" w:eastAsia="仿宋"/>
              </w:rPr>
              <w:t>低压侧一支路总有功功率</w:t>
            </w:r>
          </w:p>
        </w:tc>
        <w:tc>
          <w:tcPr>
            <w:tcW w:w="840" w:type="dxa"/>
          </w:tcPr>
          <w:p>
            <w:pPr>
              <w:rPr>
                <w:rFonts w:ascii="仿宋" w:hAnsi="仿宋" w:eastAsia="仿宋"/>
              </w:rPr>
            </w:pPr>
            <w:r>
              <w:rPr>
                <w:rFonts w:hint="eastAsia" w:ascii="仿宋" w:hAnsi="仿宋" w:eastAsia="仿宋"/>
              </w:rPr>
              <w:t>KW</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2#QA</w:t>
            </w:r>
          </w:p>
        </w:tc>
        <w:tc>
          <w:tcPr>
            <w:tcW w:w="2955" w:type="dxa"/>
          </w:tcPr>
          <w:p>
            <w:pPr>
              <w:rPr>
                <w:rFonts w:ascii="仿宋" w:hAnsi="仿宋" w:eastAsia="仿宋"/>
              </w:rPr>
            </w:pPr>
            <w:r>
              <w:rPr>
                <w:rFonts w:hint="eastAsia" w:ascii="仿宋" w:hAnsi="仿宋" w:eastAsia="仿宋"/>
              </w:rPr>
              <w:t>低压侧一支路A相无功功率</w:t>
            </w:r>
          </w:p>
        </w:tc>
        <w:tc>
          <w:tcPr>
            <w:tcW w:w="840" w:type="dxa"/>
          </w:tcPr>
          <w:p>
            <w:pPr>
              <w:rPr>
                <w:rFonts w:ascii="仿宋" w:hAnsi="仿宋" w:eastAsia="仿宋"/>
              </w:rPr>
            </w:pPr>
            <w:r>
              <w:rPr>
                <w:rFonts w:hint="eastAsia" w:ascii="仿宋" w:hAnsi="仿宋" w:eastAsia="仿宋"/>
              </w:rPr>
              <w:t>KVar</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bookmarkStart w:id="252" w:name="OLE_LINK182" w:colFirst="4" w:colLast="4"/>
            <w:r>
              <w:rPr>
                <w:rFonts w:hint="eastAsia" w:ascii="仿宋" w:hAnsi="仿宋" w:eastAsia="仿宋"/>
              </w:rPr>
              <w:t>2#QB</w:t>
            </w:r>
          </w:p>
        </w:tc>
        <w:tc>
          <w:tcPr>
            <w:tcW w:w="2955" w:type="dxa"/>
          </w:tcPr>
          <w:p>
            <w:pPr>
              <w:rPr>
                <w:rFonts w:ascii="仿宋" w:hAnsi="仿宋" w:eastAsia="仿宋"/>
              </w:rPr>
            </w:pPr>
            <w:r>
              <w:rPr>
                <w:rFonts w:hint="eastAsia" w:ascii="仿宋" w:hAnsi="仿宋" w:eastAsia="仿宋"/>
              </w:rPr>
              <w:t>低压侧一支路B相无功功率</w:t>
            </w:r>
          </w:p>
        </w:tc>
        <w:tc>
          <w:tcPr>
            <w:tcW w:w="840" w:type="dxa"/>
          </w:tcPr>
          <w:p>
            <w:pPr>
              <w:rPr>
                <w:rFonts w:ascii="仿宋" w:hAnsi="仿宋" w:eastAsia="仿宋"/>
              </w:rPr>
            </w:pPr>
            <w:r>
              <w:rPr>
                <w:rFonts w:hint="eastAsia" w:ascii="仿宋" w:hAnsi="仿宋" w:eastAsia="仿宋"/>
              </w:rPr>
              <w:t>KVar</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2#QC</w:t>
            </w:r>
          </w:p>
        </w:tc>
        <w:tc>
          <w:tcPr>
            <w:tcW w:w="2955" w:type="dxa"/>
          </w:tcPr>
          <w:p>
            <w:pPr>
              <w:rPr>
                <w:rFonts w:ascii="仿宋" w:hAnsi="仿宋" w:eastAsia="仿宋"/>
              </w:rPr>
            </w:pPr>
            <w:r>
              <w:rPr>
                <w:rFonts w:hint="eastAsia" w:ascii="仿宋" w:hAnsi="仿宋" w:eastAsia="仿宋"/>
              </w:rPr>
              <w:t>低压侧一支路C相无功功率</w:t>
            </w:r>
          </w:p>
        </w:tc>
        <w:tc>
          <w:tcPr>
            <w:tcW w:w="840" w:type="dxa"/>
          </w:tcPr>
          <w:p>
            <w:pPr>
              <w:rPr>
                <w:rFonts w:ascii="仿宋" w:hAnsi="仿宋" w:eastAsia="仿宋"/>
              </w:rPr>
            </w:pPr>
            <w:r>
              <w:rPr>
                <w:rFonts w:hint="eastAsia" w:ascii="仿宋" w:hAnsi="仿宋" w:eastAsia="仿宋"/>
              </w:rPr>
              <w:t>KVar</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2#Qsum</w:t>
            </w:r>
          </w:p>
        </w:tc>
        <w:tc>
          <w:tcPr>
            <w:tcW w:w="2955" w:type="dxa"/>
          </w:tcPr>
          <w:p>
            <w:pPr>
              <w:rPr>
                <w:rFonts w:ascii="仿宋" w:hAnsi="仿宋" w:eastAsia="仿宋"/>
              </w:rPr>
            </w:pPr>
            <w:r>
              <w:rPr>
                <w:rFonts w:hint="eastAsia" w:ascii="仿宋" w:hAnsi="仿宋" w:eastAsia="仿宋"/>
              </w:rPr>
              <w:t>低压侧一支路总无功功率</w:t>
            </w:r>
          </w:p>
        </w:tc>
        <w:tc>
          <w:tcPr>
            <w:tcW w:w="840" w:type="dxa"/>
          </w:tcPr>
          <w:p>
            <w:pPr>
              <w:rPr>
                <w:rFonts w:ascii="仿宋" w:hAnsi="仿宋" w:eastAsia="仿宋"/>
              </w:rPr>
            </w:pPr>
            <w:r>
              <w:rPr>
                <w:rFonts w:hint="eastAsia" w:ascii="仿宋" w:hAnsi="仿宋" w:eastAsia="仿宋"/>
              </w:rPr>
              <w:t>KVar</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2#COSa</w:t>
            </w:r>
          </w:p>
        </w:tc>
        <w:tc>
          <w:tcPr>
            <w:tcW w:w="2955" w:type="dxa"/>
          </w:tcPr>
          <w:p>
            <w:pPr>
              <w:rPr>
                <w:rFonts w:ascii="仿宋" w:hAnsi="仿宋" w:eastAsia="仿宋"/>
              </w:rPr>
            </w:pPr>
            <w:r>
              <w:rPr>
                <w:rFonts w:hint="eastAsia" w:ascii="仿宋" w:hAnsi="仿宋" w:eastAsia="仿宋"/>
              </w:rPr>
              <w:t>低压侧一支路A相功率因数</w:t>
            </w:r>
          </w:p>
        </w:tc>
        <w:tc>
          <w:tcPr>
            <w:tcW w:w="840" w:type="dxa"/>
          </w:tcPr>
          <w:p>
            <w:pPr>
              <w:rPr>
                <w:rFonts w:ascii="仿宋" w:hAnsi="仿宋" w:eastAsia="仿宋"/>
              </w:rPr>
            </w:pPr>
            <w:r>
              <w:rPr>
                <w:rFonts w:hint="eastAsia" w:ascii="仿宋" w:hAnsi="仿宋" w:eastAsia="仿宋"/>
              </w:rPr>
              <w:t>%</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2#COSb</w:t>
            </w:r>
          </w:p>
        </w:tc>
        <w:tc>
          <w:tcPr>
            <w:tcW w:w="2955" w:type="dxa"/>
          </w:tcPr>
          <w:p>
            <w:pPr>
              <w:rPr>
                <w:rFonts w:ascii="仿宋" w:hAnsi="仿宋" w:eastAsia="仿宋"/>
              </w:rPr>
            </w:pPr>
            <w:r>
              <w:rPr>
                <w:rFonts w:hint="eastAsia" w:ascii="仿宋" w:hAnsi="仿宋" w:eastAsia="仿宋"/>
              </w:rPr>
              <w:t>低压侧一支路B相功率因数</w:t>
            </w:r>
          </w:p>
        </w:tc>
        <w:tc>
          <w:tcPr>
            <w:tcW w:w="840" w:type="dxa"/>
          </w:tcPr>
          <w:p>
            <w:pPr>
              <w:rPr>
                <w:rFonts w:ascii="仿宋" w:hAnsi="仿宋" w:eastAsia="仿宋"/>
              </w:rPr>
            </w:pPr>
            <w:r>
              <w:rPr>
                <w:rFonts w:hint="eastAsia" w:ascii="仿宋" w:hAnsi="仿宋" w:eastAsia="仿宋"/>
              </w:rPr>
              <w:t>%</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2#COSc</w:t>
            </w:r>
          </w:p>
        </w:tc>
        <w:tc>
          <w:tcPr>
            <w:tcW w:w="2955" w:type="dxa"/>
          </w:tcPr>
          <w:p>
            <w:pPr>
              <w:rPr>
                <w:rFonts w:ascii="仿宋" w:hAnsi="仿宋" w:eastAsia="仿宋"/>
              </w:rPr>
            </w:pPr>
            <w:r>
              <w:rPr>
                <w:rFonts w:hint="eastAsia" w:ascii="仿宋" w:hAnsi="仿宋" w:eastAsia="仿宋"/>
              </w:rPr>
              <w:t>低压侧一支路C相功率因数</w:t>
            </w:r>
          </w:p>
        </w:tc>
        <w:tc>
          <w:tcPr>
            <w:tcW w:w="840" w:type="dxa"/>
          </w:tcPr>
          <w:p>
            <w:pPr>
              <w:rPr>
                <w:rFonts w:ascii="仿宋" w:hAnsi="仿宋" w:eastAsia="仿宋"/>
              </w:rPr>
            </w:pPr>
            <w:r>
              <w:rPr>
                <w:rFonts w:hint="eastAsia" w:ascii="仿宋" w:hAnsi="仿宋" w:eastAsia="仿宋"/>
              </w:rPr>
              <w:t>%</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bookmarkEnd w:id="25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2#COSs</w:t>
            </w:r>
          </w:p>
        </w:tc>
        <w:tc>
          <w:tcPr>
            <w:tcW w:w="2955" w:type="dxa"/>
          </w:tcPr>
          <w:p>
            <w:pPr>
              <w:rPr>
                <w:rFonts w:ascii="仿宋" w:hAnsi="仿宋" w:eastAsia="仿宋"/>
              </w:rPr>
            </w:pPr>
            <w:r>
              <w:rPr>
                <w:rFonts w:hint="eastAsia" w:ascii="仿宋" w:hAnsi="仿宋" w:eastAsia="仿宋"/>
              </w:rPr>
              <w:t>低压侧一支路三相功率因数</w:t>
            </w:r>
          </w:p>
        </w:tc>
        <w:tc>
          <w:tcPr>
            <w:tcW w:w="840" w:type="dxa"/>
          </w:tcPr>
          <w:p>
            <w:pPr>
              <w:rPr>
                <w:rFonts w:ascii="仿宋" w:hAnsi="仿宋" w:eastAsia="仿宋"/>
              </w:rPr>
            </w:pPr>
            <w:r>
              <w:rPr>
                <w:rFonts w:hint="eastAsia" w:ascii="仿宋" w:hAnsi="仿宋" w:eastAsia="仿宋"/>
              </w:rPr>
              <w:t>%</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2#Sa</w:t>
            </w:r>
          </w:p>
        </w:tc>
        <w:tc>
          <w:tcPr>
            <w:tcW w:w="2955" w:type="dxa"/>
          </w:tcPr>
          <w:p>
            <w:pPr>
              <w:rPr>
                <w:rFonts w:ascii="仿宋" w:hAnsi="仿宋" w:eastAsia="仿宋"/>
              </w:rPr>
            </w:pPr>
            <w:r>
              <w:rPr>
                <w:rFonts w:hint="eastAsia" w:ascii="仿宋" w:hAnsi="仿宋" w:eastAsia="仿宋"/>
              </w:rPr>
              <w:t>低压侧一支路A相视在功率</w:t>
            </w:r>
          </w:p>
        </w:tc>
        <w:tc>
          <w:tcPr>
            <w:tcW w:w="840" w:type="dxa"/>
          </w:tcPr>
          <w:p>
            <w:pPr>
              <w:rPr>
                <w:rFonts w:ascii="仿宋" w:hAnsi="仿宋" w:eastAsia="仿宋"/>
              </w:rPr>
            </w:pPr>
            <w:r>
              <w:rPr>
                <w:rFonts w:hint="eastAsia" w:ascii="仿宋" w:hAnsi="仿宋" w:eastAsia="仿宋"/>
              </w:rPr>
              <w:t>KVA</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2#Sb</w:t>
            </w:r>
          </w:p>
        </w:tc>
        <w:tc>
          <w:tcPr>
            <w:tcW w:w="2955" w:type="dxa"/>
          </w:tcPr>
          <w:p>
            <w:pPr>
              <w:rPr>
                <w:rFonts w:ascii="仿宋" w:hAnsi="仿宋" w:eastAsia="仿宋"/>
              </w:rPr>
            </w:pPr>
            <w:r>
              <w:rPr>
                <w:rFonts w:hint="eastAsia" w:ascii="仿宋" w:hAnsi="仿宋" w:eastAsia="仿宋"/>
              </w:rPr>
              <w:t>低压侧一支路A相视在功率</w:t>
            </w:r>
          </w:p>
        </w:tc>
        <w:tc>
          <w:tcPr>
            <w:tcW w:w="840" w:type="dxa"/>
          </w:tcPr>
          <w:p>
            <w:pPr>
              <w:rPr>
                <w:rFonts w:ascii="仿宋" w:hAnsi="仿宋" w:eastAsia="仿宋"/>
              </w:rPr>
            </w:pPr>
            <w:r>
              <w:rPr>
                <w:rFonts w:hint="eastAsia" w:ascii="仿宋" w:hAnsi="仿宋" w:eastAsia="仿宋"/>
              </w:rPr>
              <w:t>KVA</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2#Sc</w:t>
            </w:r>
          </w:p>
        </w:tc>
        <w:tc>
          <w:tcPr>
            <w:tcW w:w="2955" w:type="dxa"/>
          </w:tcPr>
          <w:p>
            <w:pPr>
              <w:rPr>
                <w:rFonts w:ascii="仿宋" w:hAnsi="仿宋" w:eastAsia="仿宋"/>
              </w:rPr>
            </w:pPr>
            <w:r>
              <w:rPr>
                <w:rFonts w:hint="eastAsia" w:ascii="仿宋" w:hAnsi="仿宋" w:eastAsia="仿宋"/>
              </w:rPr>
              <w:t>低压侧一支路A相视在功率</w:t>
            </w:r>
          </w:p>
        </w:tc>
        <w:tc>
          <w:tcPr>
            <w:tcW w:w="840" w:type="dxa"/>
          </w:tcPr>
          <w:p>
            <w:pPr>
              <w:rPr>
                <w:rFonts w:ascii="仿宋" w:hAnsi="仿宋" w:eastAsia="仿宋"/>
              </w:rPr>
            </w:pPr>
            <w:r>
              <w:rPr>
                <w:rFonts w:hint="eastAsia" w:ascii="仿宋" w:hAnsi="仿宋" w:eastAsia="仿宋"/>
              </w:rPr>
              <w:t>KVA</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2#Ssum</w:t>
            </w:r>
          </w:p>
        </w:tc>
        <w:tc>
          <w:tcPr>
            <w:tcW w:w="2955" w:type="dxa"/>
          </w:tcPr>
          <w:p>
            <w:pPr>
              <w:rPr>
                <w:rFonts w:ascii="仿宋" w:hAnsi="仿宋" w:eastAsia="仿宋"/>
              </w:rPr>
            </w:pPr>
            <w:r>
              <w:rPr>
                <w:rFonts w:hint="eastAsia" w:ascii="仿宋" w:hAnsi="仿宋" w:eastAsia="仿宋"/>
              </w:rPr>
              <w:t>低压侧一支路三相视在功率</w:t>
            </w:r>
          </w:p>
        </w:tc>
        <w:tc>
          <w:tcPr>
            <w:tcW w:w="840" w:type="dxa"/>
          </w:tcPr>
          <w:p>
            <w:pPr>
              <w:rPr>
                <w:rFonts w:ascii="仿宋" w:hAnsi="仿宋" w:eastAsia="仿宋"/>
              </w:rPr>
            </w:pPr>
            <w:r>
              <w:rPr>
                <w:rFonts w:hint="eastAsia" w:ascii="仿宋" w:hAnsi="仿宋" w:eastAsia="仿宋"/>
              </w:rPr>
              <w:t>KVA</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2#UA_%</w:t>
            </w:r>
          </w:p>
        </w:tc>
        <w:tc>
          <w:tcPr>
            <w:tcW w:w="2955" w:type="dxa"/>
          </w:tcPr>
          <w:p>
            <w:pPr>
              <w:rPr>
                <w:rFonts w:ascii="仿宋" w:hAnsi="仿宋" w:eastAsia="仿宋"/>
              </w:rPr>
            </w:pPr>
            <w:r>
              <w:rPr>
                <w:rFonts w:hint="eastAsia" w:ascii="仿宋" w:hAnsi="仿宋" w:eastAsia="仿宋"/>
              </w:rPr>
              <w:t>低压侧一支路A相电压畸变率</w:t>
            </w:r>
          </w:p>
        </w:tc>
        <w:tc>
          <w:tcPr>
            <w:tcW w:w="840" w:type="dxa"/>
          </w:tcPr>
          <w:p>
            <w:pPr>
              <w:rPr>
                <w:rFonts w:ascii="仿宋" w:hAnsi="仿宋" w:eastAsia="仿宋"/>
              </w:rPr>
            </w:pPr>
            <w:r>
              <w:rPr>
                <w:rFonts w:hint="eastAsia" w:ascii="仿宋" w:hAnsi="仿宋" w:eastAsia="仿宋"/>
              </w:rPr>
              <w:t>%</w:t>
            </w:r>
          </w:p>
        </w:tc>
        <w:tc>
          <w:tcPr>
            <w:tcW w:w="1500" w:type="dxa"/>
          </w:tcPr>
          <w:p>
            <w:pPr>
              <w:rPr>
                <w:rFonts w:ascii="仿宋" w:hAnsi="仿宋" w:eastAsia="仿宋"/>
              </w:rPr>
            </w:pPr>
            <w:r>
              <w:rPr>
                <w:rFonts w:hint="eastAsia" w:ascii="仿宋" w:hAnsi="仿宋" w:eastAsia="仿宋"/>
              </w:rPr>
              <w:t>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2#UB_%</w:t>
            </w:r>
          </w:p>
        </w:tc>
        <w:tc>
          <w:tcPr>
            <w:tcW w:w="2955" w:type="dxa"/>
          </w:tcPr>
          <w:p>
            <w:pPr>
              <w:rPr>
                <w:rFonts w:ascii="仿宋" w:hAnsi="仿宋" w:eastAsia="仿宋"/>
              </w:rPr>
            </w:pPr>
            <w:r>
              <w:rPr>
                <w:rFonts w:hint="eastAsia" w:ascii="仿宋" w:hAnsi="仿宋" w:eastAsia="仿宋"/>
              </w:rPr>
              <w:t>低压侧一支路B相电压畸变率</w:t>
            </w:r>
          </w:p>
        </w:tc>
        <w:tc>
          <w:tcPr>
            <w:tcW w:w="840" w:type="dxa"/>
          </w:tcPr>
          <w:p>
            <w:pPr>
              <w:rPr>
                <w:rFonts w:ascii="仿宋" w:hAnsi="仿宋" w:eastAsia="仿宋"/>
              </w:rPr>
            </w:pPr>
            <w:r>
              <w:rPr>
                <w:rFonts w:hint="eastAsia" w:ascii="仿宋" w:hAnsi="仿宋" w:eastAsia="仿宋"/>
              </w:rPr>
              <w:t>%</w:t>
            </w:r>
          </w:p>
        </w:tc>
        <w:tc>
          <w:tcPr>
            <w:tcW w:w="1500" w:type="dxa"/>
          </w:tcPr>
          <w:p>
            <w:pPr>
              <w:rPr>
                <w:rFonts w:ascii="仿宋" w:hAnsi="仿宋" w:eastAsia="仿宋"/>
              </w:rPr>
            </w:pPr>
            <w:r>
              <w:rPr>
                <w:rFonts w:hint="eastAsia" w:ascii="仿宋" w:hAnsi="仿宋" w:eastAsia="仿宋"/>
              </w:rPr>
              <w:t>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2#UC_%</w:t>
            </w:r>
          </w:p>
        </w:tc>
        <w:tc>
          <w:tcPr>
            <w:tcW w:w="2955" w:type="dxa"/>
          </w:tcPr>
          <w:p>
            <w:pPr>
              <w:rPr>
                <w:rFonts w:ascii="仿宋" w:hAnsi="仿宋" w:eastAsia="仿宋"/>
              </w:rPr>
            </w:pPr>
            <w:r>
              <w:rPr>
                <w:rFonts w:hint="eastAsia" w:ascii="仿宋" w:hAnsi="仿宋" w:eastAsia="仿宋"/>
              </w:rPr>
              <w:t>低压侧一支路C相电压畸变率</w:t>
            </w:r>
          </w:p>
        </w:tc>
        <w:tc>
          <w:tcPr>
            <w:tcW w:w="840" w:type="dxa"/>
          </w:tcPr>
          <w:p>
            <w:pPr>
              <w:rPr>
                <w:rFonts w:ascii="仿宋" w:hAnsi="仿宋" w:eastAsia="仿宋"/>
              </w:rPr>
            </w:pPr>
            <w:r>
              <w:rPr>
                <w:rFonts w:hint="eastAsia" w:ascii="仿宋" w:hAnsi="仿宋" w:eastAsia="仿宋"/>
              </w:rPr>
              <w:t>%</w:t>
            </w:r>
          </w:p>
        </w:tc>
        <w:tc>
          <w:tcPr>
            <w:tcW w:w="1500" w:type="dxa"/>
          </w:tcPr>
          <w:p>
            <w:pPr>
              <w:rPr>
                <w:rFonts w:ascii="仿宋" w:hAnsi="仿宋" w:eastAsia="仿宋"/>
              </w:rPr>
            </w:pPr>
            <w:r>
              <w:rPr>
                <w:rFonts w:hint="eastAsia" w:ascii="仿宋" w:hAnsi="仿宋" w:eastAsia="仿宋"/>
              </w:rPr>
              <w:t>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2#IA_%</w:t>
            </w:r>
          </w:p>
        </w:tc>
        <w:tc>
          <w:tcPr>
            <w:tcW w:w="2955" w:type="dxa"/>
          </w:tcPr>
          <w:p>
            <w:pPr>
              <w:rPr>
                <w:rFonts w:ascii="仿宋" w:hAnsi="仿宋" w:eastAsia="仿宋"/>
              </w:rPr>
            </w:pPr>
            <w:r>
              <w:rPr>
                <w:rFonts w:hint="eastAsia" w:ascii="仿宋" w:hAnsi="仿宋" w:eastAsia="仿宋"/>
              </w:rPr>
              <w:t>低压侧一支路A相电流畸变率</w:t>
            </w:r>
          </w:p>
        </w:tc>
        <w:tc>
          <w:tcPr>
            <w:tcW w:w="840" w:type="dxa"/>
          </w:tcPr>
          <w:p>
            <w:pPr>
              <w:rPr>
                <w:rFonts w:ascii="仿宋" w:hAnsi="仿宋" w:eastAsia="仿宋"/>
              </w:rPr>
            </w:pPr>
            <w:r>
              <w:rPr>
                <w:rFonts w:hint="eastAsia" w:ascii="仿宋" w:hAnsi="仿宋" w:eastAsia="仿宋"/>
              </w:rPr>
              <w:t>%</w:t>
            </w:r>
          </w:p>
        </w:tc>
        <w:tc>
          <w:tcPr>
            <w:tcW w:w="1500" w:type="dxa"/>
          </w:tcPr>
          <w:p>
            <w:pPr>
              <w:rPr>
                <w:rFonts w:ascii="仿宋" w:hAnsi="仿宋" w:eastAsia="仿宋"/>
              </w:rPr>
            </w:pPr>
            <w:r>
              <w:rPr>
                <w:rFonts w:hint="eastAsia" w:ascii="仿宋" w:hAnsi="仿宋" w:eastAsia="仿宋"/>
              </w:rPr>
              <w:t>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2#IB_%</w:t>
            </w:r>
          </w:p>
        </w:tc>
        <w:tc>
          <w:tcPr>
            <w:tcW w:w="2955" w:type="dxa"/>
          </w:tcPr>
          <w:p>
            <w:pPr>
              <w:rPr>
                <w:rFonts w:ascii="仿宋" w:hAnsi="仿宋" w:eastAsia="仿宋"/>
              </w:rPr>
            </w:pPr>
            <w:r>
              <w:rPr>
                <w:rFonts w:hint="eastAsia" w:ascii="仿宋" w:hAnsi="仿宋" w:eastAsia="仿宋"/>
              </w:rPr>
              <w:t>低压侧一支路B相电流畸变率</w:t>
            </w:r>
          </w:p>
        </w:tc>
        <w:tc>
          <w:tcPr>
            <w:tcW w:w="840" w:type="dxa"/>
          </w:tcPr>
          <w:p>
            <w:pPr>
              <w:rPr>
                <w:rFonts w:ascii="仿宋" w:hAnsi="仿宋" w:eastAsia="仿宋"/>
              </w:rPr>
            </w:pPr>
            <w:r>
              <w:rPr>
                <w:rFonts w:hint="eastAsia" w:ascii="仿宋" w:hAnsi="仿宋" w:eastAsia="仿宋"/>
              </w:rPr>
              <w:t>%</w:t>
            </w:r>
          </w:p>
        </w:tc>
        <w:tc>
          <w:tcPr>
            <w:tcW w:w="1500" w:type="dxa"/>
          </w:tcPr>
          <w:p>
            <w:pPr>
              <w:rPr>
                <w:rFonts w:ascii="仿宋" w:hAnsi="仿宋" w:eastAsia="仿宋"/>
              </w:rPr>
            </w:pPr>
            <w:r>
              <w:rPr>
                <w:rFonts w:hint="eastAsia" w:ascii="仿宋" w:hAnsi="仿宋" w:eastAsia="仿宋"/>
              </w:rPr>
              <w:t>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2#IC_%</w:t>
            </w:r>
          </w:p>
        </w:tc>
        <w:tc>
          <w:tcPr>
            <w:tcW w:w="2955" w:type="dxa"/>
          </w:tcPr>
          <w:p>
            <w:pPr>
              <w:rPr>
                <w:rFonts w:ascii="仿宋" w:hAnsi="仿宋" w:eastAsia="仿宋"/>
              </w:rPr>
            </w:pPr>
            <w:r>
              <w:rPr>
                <w:rFonts w:hint="eastAsia" w:ascii="仿宋" w:hAnsi="仿宋" w:eastAsia="仿宋"/>
              </w:rPr>
              <w:t>低压侧一支路C相电流畸变率</w:t>
            </w:r>
          </w:p>
        </w:tc>
        <w:tc>
          <w:tcPr>
            <w:tcW w:w="840" w:type="dxa"/>
          </w:tcPr>
          <w:p>
            <w:pPr>
              <w:rPr>
                <w:rFonts w:ascii="仿宋" w:hAnsi="仿宋" w:eastAsia="仿宋"/>
              </w:rPr>
            </w:pPr>
            <w:r>
              <w:rPr>
                <w:rFonts w:hint="eastAsia" w:ascii="仿宋" w:hAnsi="仿宋" w:eastAsia="仿宋"/>
              </w:rPr>
              <w:t>%</w:t>
            </w:r>
          </w:p>
        </w:tc>
        <w:tc>
          <w:tcPr>
            <w:tcW w:w="1500" w:type="dxa"/>
          </w:tcPr>
          <w:p>
            <w:pPr>
              <w:rPr>
                <w:rFonts w:ascii="仿宋" w:hAnsi="仿宋" w:eastAsia="仿宋"/>
              </w:rPr>
            </w:pPr>
            <w:r>
              <w:rPr>
                <w:rFonts w:hint="eastAsia" w:ascii="仿宋" w:hAnsi="仿宋" w:eastAsia="仿宋"/>
              </w:rPr>
              <w:t>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2#PosP</w:t>
            </w:r>
          </w:p>
        </w:tc>
        <w:tc>
          <w:tcPr>
            <w:tcW w:w="2955" w:type="dxa"/>
          </w:tcPr>
          <w:p>
            <w:pPr>
              <w:rPr>
                <w:rFonts w:ascii="仿宋" w:hAnsi="仿宋" w:eastAsia="仿宋"/>
              </w:rPr>
            </w:pPr>
            <w:r>
              <w:rPr>
                <w:rFonts w:hint="eastAsia" w:ascii="仿宋" w:hAnsi="仿宋" w:eastAsia="仿宋"/>
              </w:rPr>
              <w:t>低压侧一支路正向有功电度</w:t>
            </w:r>
          </w:p>
        </w:tc>
        <w:tc>
          <w:tcPr>
            <w:tcW w:w="840" w:type="dxa"/>
          </w:tcPr>
          <w:p>
            <w:pPr>
              <w:rPr>
                <w:rFonts w:ascii="仿宋" w:hAnsi="仿宋" w:eastAsia="仿宋"/>
              </w:rPr>
            </w:pPr>
            <w:r>
              <w:rPr>
                <w:rFonts w:hint="eastAsia" w:ascii="仿宋" w:hAnsi="仿宋" w:eastAsia="仿宋"/>
              </w:rPr>
              <w:t>KWh</w:t>
            </w:r>
          </w:p>
        </w:tc>
        <w:tc>
          <w:tcPr>
            <w:tcW w:w="1500" w:type="dxa"/>
          </w:tcPr>
          <w:p>
            <w:pPr>
              <w:rPr>
                <w:rFonts w:ascii="仿宋" w:hAnsi="仿宋" w:eastAsia="仿宋"/>
              </w:rPr>
            </w:pPr>
            <w:r>
              <w:rPr>
                <w:rFonts w:hint="eastAsia" w:ascii="仿宋" w:hAnsi="仿宋" w:eastAsia="仿宋"/>
              </w:rPr>
              <w:t>XXXXXX.XX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2#NegP</w:t>
            </w:r>
          </w:p>
        </w:tc>
        <w:tc>
          <w:tcPr>
            <w:tcW w:w="2955" w:type="dxa"/>
          </w:tcPr>
          <w:p>
            <w:pPr>
              <w:rPr>
                <w:rFonts w:ascii="仿宋" w:hAnsi="仿宋" w:eastAsia="仿宋"/>
              </w:rPr>
            </w:pPr>
            <w:r>
              <w:rPr>
                <w:rFonts w:hint="eastAsia" w:ascii="仿宋" w:hAnsi="仿宋" w:eastAsia="仿宋"/>
              </w:rPr>
              <w:t>低压侧一支路反向有功电度</w:t>
            </w:r>
          </w:p>
        </w:tc>
        <w:tc>
          <w:tcPr>
            <w:tcW w:w="840" w:type="dxa"/>
          </w:tcPr>
          <w:p>
            <w:pPr>
              <w:rPr>
                <w:rFonts w:ascii="仿宋" w:hAnsi="仿宋" w:eastAsia="仿宋"/>
              </w:rPr>
            </w:pPr>
            <w:r>
              <w:rPr>
                <w:rFonts w:hint="eastAsia" w:ascii="仿宋" w:hAnsi="仿宋" w:eastAsia="仿宋"/>
              </w:rPr>
              <w:t>KWh</w:t>
            </w:r>
          </w:p>
        </w:tc>
        <w:tc>
          <w:tcPr>
            <w:tcW w:w="1500" w:type="dxa"/>
          </w:tcPr>
          <w:p>
            <w:pPr>
              <w:rPr>
                <w:rFonts w:ascii="仿宋" w:hAnsi="仿宋" w:eastAsia="仿宋"/>
              </w:rPr>
            </w:pPr>
            <w:r>
              <w:rPr>
                <w:rFonts w:hint="eastAsia" w:ascii="仿宋" w:hAnsi="仿宋" w:eastAsia="仿宋"/>
              </w:rPr>
              <w:t>XXXXXX.XX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2#PosQ</w:t>
            </w:r>
          </w:p>
        </w:tc>
        <w:tc>
          <w:tcPr>
            <w:tcW w:w="2955" w:type="dxa"/>
          </w:tcPr>
          <w:p>
            <w:pPr>
              <w:rPr>
                <w:rFonts w:ascii="仿宋" w:hAnsi="仿宋" w:eastAsia="仿宋"/>
              </w:rPr>
            </w:pPr>
            <w:r>
              <w:rPr>
                <w:rFonts w:hint="eastAsia" w:ascii="仿宋" w:hAnsi="仿宋" w:eastAsia="仿宋"/>
              </w:rPr>
              <w:t>低压侧一支路正向无功电度</w:t>
            </w:r>
          </w:p>
        </w:tc>
        <w:tc>
          <w:tcPr>
            <w:tcW w:w="840" w:type="dxa"/>
          </w:tcPr>
          <w:p>
            <w:pPr>
              <w:rPr>
                <w:rFonts w:ascii="仿宋" w:hAnsi="仿宋" w:eastAsia="仿宋"/>
              </w:rPr>
            </w:pPr>
            <w:r>
              <w:rPr>
                <w:rFonts w:hint="eastAsia" w:ascii="仿宋" w:hAnsi="仿宋" w:eastAsia="仿宋"/>
              </w:rPr>
              <w:t>KVarh</w:t>
            </w:r>
          </w:p>
        </w:tc>
        <w:tc>
          <w:tcPr>
            <w:tcW w:w="1500" w:type="dxa"/>
          </w:tcPr>
          <w:p>
            <w:pPr>
              <w:rPr>
                <w:rFonts w:ascii="仿宋" w:hAnsi="仿宋" w:eastAsia="仿宋"/>
              </w:rPr>
            </w:pPr>
            <w:r>
              <w:rPr>
                <w:rFonts w:hint="eastAsia" w:ascii="仿宋" w:hAnsi="仿宋" w:eastAsia="仿宋"/>
              </w:rPr>
              <w:t>XXXXXX.XX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2#NegQ</w:t>
            </w:r>
          </w:p>
        </w:tc>
        <w:tc>
          <w:tcPr>
            <w:tcW w:w="2955" w:type="dxa"/>
          </w:tcPr>
          <w:p>
            <w:pPr>
              <w:rPr>
                <w:rFonts w:ascii="仿宋" w:hAnsi="仿宋" w:eastAsia="仿宋"/>
              </w:rPr>
            </w:pPr>
            <w:r>
              <w:rPr>
                <w:rFonts w:hint="eastAsia" w:ascii="仿宋" w:hAnsi="仿宋" w:eastAsia="仿宋"/>
              </w:rPr>
              <w:t>低压侧一支路反向无功电度</w:t>
            </w:r>
          </w:p>
        </w:tc>
        <w:tc>
          <w:tcPr>
            <w:tcW w:w="840" w:type="dxa"/>
          </w:tcPr>
          <w:p>
            <w:pPr>
              <w:rPr>
                <w:rFonts w:ascii="仿宋" w:hAnsi="仿宋" w:eastAsia="仿宋"/>
              </w:rPr>
            </w:pPr>
            <w:r>
              <w:rPr>
                <w:rFonts w:hint="eastAsia" w:ascii="仿宋" w:hAnsi="仿宋" w:eastAsia="仿宋"/>
              </w:rPr>
              <w:t>KVarh</w:t>
            </w:r>
          </w:p>
        </w:tc>
        <w:tc>
          <w:tcPr>
            <w:tcW w:w="1500" w:type="dxa"/>
          </w:tcPr>
          <w:p>
            <w:pPr>
              <w:rPr>
                <w:rFonts w:ascii="仿宋" w:hAnsi="仿宋" w:eastAsia="仿宋"/>
              </w:rPr>
            </w:pPr>
            <w:r>
              <w:rPr>
                <w:rFonts w:hint="eastAsia" w:ascii="仿宋" w:hAnsi="仿宋" w:eastAsia="仿宋"/>
              </w:rPr>
              <w:t>XXXXXX.XX</w:t>
            </w:r>
          </w:p>
        </w:tc>
        <w:tc>
          <w:tcPr>
            <w:tcW w:w="2143" w:type="dxa"/>
          </w:tcPr>
          <w:p>
            <w:pPr>
              <w:rPr>
                <w:rFonts w:ascii="仿宋" w:hAnsi="仿宋" w:eastAsia="仿宋"/>
              </w:rPr>
            </w:pPr>
            <w:r>
              <w:rPr>
                <w:rFonts w:hint="eastAsia" w:ascii="仿宋" w:hAnsi="仿宋" w:eastAsia="仿宋"/>
              </w:rPr>
              <w:t>计算</w:t>
            </w:r>
          </w:p>
        </w:tc>
      </w:tr>
      <w:bookmarkEnd w:id="24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bookmarkStart w:id="253" w:name="OLE_LINK188" w:colFirst="4" w:colLast="4"/>
            <w:r>
              <w:rPr>
                <w:rFonts w:hint="eastAsia" w:ascii="仿宋" w:hAnsi="仿宋" w:eastAsia="仿宋"/>
              </w:rPr>
              <w:t>3#UA</w:t>
            </w:r>
          </w:p>
        </w:tc>
        <w:tc>
          <w:tcPr>
            <w:tcW w:w="2955" w:type="dxa"/>
          </w:tcPr>
          <w:p>
            <w:pPr>
              <w:rPr>
                <w:rFonts w:ascii="仿宋" w:hAnsi="仿宋" w:eastAsia="仿宋"/>
              </w:rPr>
            </w:pPr>
            <w:r>
              <w:rPr>
                <w:rFonts w:hint="eastAsia" w:ascii="仿宋" w:hAnsi="仿宋" w:eastAsia="仿宋"/>
              </w:rPr>
              <w:t>低压侧二支路A相电压</w:t>
            </w:r>
          </w:p>
        </w:tc>
        <w:tc>
          <w:tcPr>
            <w:tcW w:w="840" w:type="dxa"/>
          </w:tcPr>
          <w:p>
            <w:pPr>
              <w:rPr>
                <w:rFonts w:ascii="仿宋" w:hAnsi="仿宋" w:eastAsia="仿宋"/>
              </w:rPr>
            </w:pPr>
            <w:r>
              <w:rPr>
                <w:rFonts w:hint="eastAsia" w:ascii="仿宋" w:hAnsi="仿宋" w:eastAsia="仿宋"/>
              </w:rPr>
              <w:t>V</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端子209与212之间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3#UB</w:t>
            </w:r>
          </w:p>
        </w:tc>
        <w:tc>
          <w:tcPr>
            <w:tcW w:w="2955" w:type="dxa"/>
          </w:tcPr>
          <w:p>
            <w:pPr>
              <w:rPr>
                <w:rFonts w:ascii="仿宋" w:hAnsi="仿宋" w:eastAsia="仿宋"/>
              </w:rPr>
            </w:pPr>
            <w:r>
              <w:rPr>
                <w:rFonts w:hint="eastAsia" w:ascii="仿宋" w:hAnsi="仿宋" w:eastAsia="仿宋"/>
              </w:rPr>
              <w:t>低压侧二支路B相电压</w:t>
            </w:r>
          </w:p>
        </w:tc>
        <w:tc>
          <w:tcPr>
            <w:tcW w:w="840" w:type="dxa"/>
          </w:tcPr>
          <w:p>
            <w:pPr>
              <w:rPr>
                <w:rFonts w:ascii="仿宋" w:hAnsi="仿宋" w:eastAsia="仿宋"/>
              </w:rPr>
            </w:pPr>
            <w:r>
              <w:rPr>
                <w:rFonts w:hint="eastAsia" w:ascii="仿宋" w:hAnsi="仿宋" w:eastAsia="仿宋"/>
              </w:rPr>
              <w:t>V</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端子210与212之间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3#UC</w:t>
            </w:r>
          </w:p>
        </w:tc>
        <w:tc>
          <w:tcPr>
            <w:tcW w:w="2955" w:type="dxa"/>
          </w:tcPr>
          <w:p>
            <w:pPr>
              <w:rPr>
                <w:rFonts w:ascii="仿宋" w:hAnsi="仿宋" w:eastAsia="仿宋"/>
              </w:rPr>
            </w:pPr>
            <w:r>
              <w:rPr>
                <w:rFonts w:hint="eastAsia" w:ascii="仿宋" w:hAnsi="仿宋" w:eastAsia="仿宋"/>
              </w:rPr>
              <w:t>低压侧二支路C相电压</w:t>
            </w:r>
          </w:p>
        </w:tc>
        <w:tc>
          <w:tcPr>
            <w:tcW w:w="840" w:type="dxa"/>
          </w:tcPr>
          <w:p>
            <w:pPr>
              <w:rPr>
                <w:rFonts w:ascii="仿宋" w:hAnsi="仿宋" w:eastAsia="仿宋"/>
              </w:rPr>
            </w:pPr>
            <w:r>
              <w:rPr>
                <w:rFonts w:hint="eastAsia" w:ascii="仿宋" w:hAnsi="仿宋" w:eastAsia="仿宋"/>
              </w:rPr>
              <w:t>V</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端子211与212之间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3#UAB</w:t>
            </w:r>
          </w:p>
        </w:tc>
        <w:tc>
          <w:tcPr>
            <w:tcW w:w="2955" w:type="dxa"/>
          </w:tcPr>
          <w:p>
            <w:pPr>
              <w:rPr>
                <w:rFonts w:ascii="仿宋" w:hAnsi="仿宋" w:eastAsia="仿宋"/>
              </w:rPr>
            </w:pPr>
            <w:r>
              <w:rPr>
                <w:rFonts w:hint="eastAsia" w:ascii="仿宋" w:hAnsi="仿宋" w:eastAsia="仿宋"/>
              </w:rPr>
              <w:t>低压侧二支路AB相线电压</w:t>
            </w:r>
          </w:p>
        </w:tc>
        <w:tc>
          <w:tcPr>
            <w:tcW w:w="840" w:type="dxa"/>
          </w:tcPr>
          <w:p>
            <w:pPr>
              <w:rPr>
                <w:rFonts w:ascii="仿宋" w:hAnsi="仿宋" w:eastAsia="仿宋"/>
              </w:rPr>
            </w:pPr>
            <w:r>
              <w:rPr>
                <w:rFonts w:hint="eastAsia" w:ascii="仿宋" w:hAnsi="仿宋" w:eastAsia="仿宋"/>
              </w:rPr>
              <w:t>V</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端子209与210之间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3#UBC</w:t>
            </w:r>
          </w:p>
        </w:tc>
        <w:tc>
          <w:tcPr>
            <w:tcW w:w="2955" w:type="dxa"/>
          </w:tcPr>
          <w:p>
            <w:pPr>
              <w:rPr>
                <w:rFonts w:ascii="仿宋" w:hAnsi="仿宋" w:eastAsia="仿宋"/>
              </w:rPr>
            </w:pPr>
            <w:r>
              <w:rPr>
                <w:rFonts w:hint="eastAsia" w:ascii="仿宋" w:hAnsi="仿宋" w:eastAsia="仿宋"/>
              </w:rPr>
              <w:t>低压侧二支路BC相线电压</w:t>
            </w:r>
          </w:p>
        </w:tc>
        <w:tc>
          <w:tcPr>
            <w:tcW w:w="840" w:type="dxa"/>
          </w:tcPr>
          <w:p>
            <w:pPr>
              <w:rPr>
                <w:rFonts w:ascii="仿宋" w:hAnsi="仿宋" w:eastAsia="仿宋"/>
              </w:rPr>
            </w:pPr>
            <w:r>
              <w:rPr>
                <w:rFonts w:hint="eastAsia" w:ascii="仿宋" w:hAnsi="仿宋" w:eastAsia="仿宋"/>
              </w:rPr>
              <w:t>V</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端子210与211之间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3#UCA</w:t>
            </w:r>
          </w:p>
        </w:tc>
        <w:tc>
          <w:tcPr>
            <w:tcW w:w="2955" w:type="dxa"/>
          </w:tcPr>
          <w:p>
            <w:pPr>
              <w:rPr>
                <w:rFonts w:ascii="仿宋" w:hAnsi="仿宋" w:eastAsia="仿宋"/>
              </w:rPr>
            </w:pPr>
            <w:r>
              <w:rPr>
                <w:rFonts w:hint="eastAsia" w:ascii="仿宋" w:hAnsi="仿宋" w:eastAsia="仿宋"/>
              </w:rPr>
              <w:t>低压侧二支路CA相线电压</w:t>
            </w:r>
          </w:p>
        </w:tc>
        <w:tc>
          <w:tcPr>
            <w:tcW w:w="840" w:type="dxa"/>
          </w:tcPr>
          <w:p>
            <w:pPr>
              <w:rPr>
                <w:rFonts w:ascii="仿宋" w:hAnsi="仿宋" w:eastAsia="仿宋"/>
              </w:rPr>
            </w:pPr>
            <w:r>
              <w:rPr>
                <w:rFonts w:hint="eastAsia" w:ascii="仿宋" w:hAnsi="仿宋" w:eastAsia="仿宋"/>
              </w:rPr>
              <w:t>V</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端子209与211之间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3#IA</w:t>
            </w:r>
          </w:p>
        </w:tc>
        <w:tc>
          <w:tcPr>
            <w:tcW w:w="2955" w:type="dxa"/>
          </w:tcPr>
          <w:p>
            <w:pPr>
              <w:rPr>
                <w:rFonts w:ascii="仿宋" w:hAnsi="仿宋" w:eastAsia="仿宋"/>
              </w:rPr>
            </w:pPr>
            <w:r>
              <w:rPr>
                <w:rFonts w:hint="eastAsia" w:ascii="仿宋" w:hAnsi="仿宋" w:eastAsia="仿宋"/>
              </w:rPr>
              <w:t>低压侧二支路A相测量电流</w:t>
            </w:r>
          </w:p>
        </w:tc>
        <w:tc>
          <w:tcPr>
            <w:tcW w:w="840" w:type="dxa"/>
          </w:tcPr>
          <w:p>
            <w:pPr>
              <w:rPr>
                <w:rFonts w:ascii="仿宋" w:hAnsi="仿宋" w:eastAsia="仿宋"/>
              </w:rPr>
            </w:pPr>
            <w:r>
              <w:rPr>
                <w:rFonts w:hint="eastAsia" w:ascii="仿宋" w:hAnsi="仿宋" w:eastAsia="仿宋"/>
              </w:rPr>
              <w:t>A</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端子225与226之间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3#IB</w:t>
            </w:r>
          </w:p>
        </w:tc>
        <w:tc>
          <w:tcPr>
            <w:tcW w:w="2955" w:type="dxa"/>
          </w:tcPr>
          <w:p>
            <w:pPr>
              <w:rPr>
                <w:rFonts w:ascii="仿宋" w:hAnsi="仿宋" w:eastAsia="仿宋"/>
              </w:rPr>
            </w:pPr>
            <w:r>
              <w:rPr>
                <w:rFonts w:hint="eastAsia" w:ascii="仿宋" w:hAnsi="仿宋" w:eastAsia="仿宋"/>
              </w:rPr>
              <w:t>低压侧二支路B相测量电流</w:t>
            </w:r>
          </w:p>
        </w:tc>
        <w:tc>
          <w:tcPr>
            <w:tcW w:w="840" w:type="dxa"/>
          </w:tcPr>
          <w:p>
            <w:pPr>
              <w:rPr>
                <w:rFonts w:ascii="仿宋" w:hAnsi="仿宋" w:eastAsia="仿宋"/>
              </w:rPr>
            </w:pPr>
            <w:r>
              <w:rPr>
                <w:rFonts w:hint="eastAsia" w:ascii="仿宋" w:hAnsi="仿宋" w:eastAsia="仿宋"/>
              </w:rPr>
              <w:t>A</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端子227与228之间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3#IC</w:t>
            </w:r>
          </w:p>
        </w:tc>
        <w:tc>
          <w:tcPr>
            <w:tcW w:w="2955" w:type="dxa"/>
          </w:tcPr>
          <w:p>
            <w:pPr>
              <w:rPr>
                <w:rFonts w:ascii="仿宋" w:hAnsi="仿宋" w:eastAsia="仿宋"/>
              </w:rPr>
            </w:pPr>
            <w:r>
              <w:rPr>
                <w:rFonts w:hint="eastAsia" w:ascii="仿宋" w:hAnsi="仿宋" w:eastAsia="仿宋"/>
              </w:rPr>
              <w:t>低压侧二支路C相测量电流</w:t>
            </w:r>
          </w:p>
        </w:tc>
        <w:tc>
          <w:tcPr>
            <w:tcW w:w="840" w:type="dxa"/>
          </w:tcPr>
          <w:p>
            <w:pPr>
              <w:rPr>
                <w:rFonts w:ascii="仿宋" w:hAnsi="仿宋" w:eastAsia="仿宋"/>
              </w:rPr>
            </w:pPr>
            <w:r>
              <w:rPr>
                <w:rFonts w:hint="eastAsia" w:ascii="仿宋" w:hAnsi="仿宋" w:eastAsia="仿宋"/>
              </w:rPr>
              <w:t>A</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端子229与230之间</w:t>
            </w:r>
          </w:p>
        </w:tc>
      </w:tr>
      <w:bookmarkEnd w:id="25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3#PA</w:t>
            </w:r>
          </w:p>
        </w:tc>
        <w:tc>
          <w:tcPr>
            <w:tcW w:w="2955" w:type="dxa"/>
          </w:tcPr>
          <w:p>
            <w:pPr>
              <w:rPr>
                <w:rFonts w:ascii="仿宋" w:hAnsi="仿宋" w:eastAsia="仿宋"/>
              </w:rPr>
            </w:pPr>
            <w:r>
              <w:rPr>
                <w:rFonts w:hint="eastAsia" w:ascii="仿宋" w:hAnsi="仿宋" w:eastAsia="仿宋"/>
              </w:rPr>
              <w:t>低压侧二支路A相有功功率</w:t>
            </w:r>
          </w:p>
        </w:tc>
        <w:tc>
          <w:tcPr>
            <w:tcW w:w="840" w:type="dxa"/>
          </w:tcPr>
          <w:p>
            <w:pPr>
              <w:rPr>
                <w:rFonts w:ascii="仿宋" w:hAnsi="仿宋" w:eastAsia="仿宋"/>
              </w:rPr>
            </w:pPr>
            <w:r>
              <w:rPr>
                <w:rFonts w:hint="eastAsia" w:ascii="仿宋" w:hAnsi="仿宋" w:eastAsia="仿宋"/>
              </w:rPr>
              <w:t>KW</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3#PB</w:t>
            </w:r>
          </w:p>
        </w:tc>
        <w:tc>
          <w:tcPr>
            <w:tcW w:w="2955" w:type="dxa"/>
          </w:tcPr>
          <w:p>
            <w:pPr>
              <w:rPr>
                <w:rFonts w:ascii="仿宋" w:hAnsi="仿宋" w:eastAsia="仿宋"/>
              </w:rPr>
            </w:pPr>
            <w:r>
              <w:rPr>
                <w:rFonts w:hint="eastAsia" w:ascii="仿宋" w:hAnsi="仿宋" w:eastAsia="仿宋"/>
              </w:rPr>
              <w:t>低压侧二支路B相有功功率</w:t>
            </w:r>
          </w:p>
        </w:tc>
        <w:tc>
          <w:tcPr>
            <w:tcW w:w="840" w:type="dxa"/>
          </w:tcPr>
          <w:p>
            <w:pPr>
              <w:rPr>
                <w:rFonts w:ascii="仿宋" w:hAnsi="仿宋" w:eastAsia="仿宋"/>
              </w:rPr>
            </w:pPr>
            <w:r>
              <w:rPr>
                <w:rFonts w:hint="eastAsia" w:ascii="仿宋" w:hAnsi="仿宋" w:eastAsia="仿宋"/>
              </w:rPr>
              <w:t>KW</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3#PC</w:t>
            </w:r>
          </w:p>
        </w:tc>
        <w:tc>
          <w:tcPr>
            <w:tcW w:w="2955" w:type="dxa"/>
          </w:tcPr>
          <w:p>
            <w:pPr>
              <w:rPr>
                <w:rFonts w:ascii="仿宋" w:hAnsi="仿宋" w:eastAsia="仿宋"/>
              </w:rPr>
            </w:pPr>
            <w:r>
              <w:rPr>
                <w:rFonts w:hint="eastAsia" w:ascii="仿宋" w:hAnsi="仿宋" w:eastAsia="仿宋"/>
              </w:rPr>
              <w:t>低压侧二支路C相有功功率</w:t>
            </w:r>
          </w:p>
        </w:tc>
        <w:tc>
          <w:tcPr>
            <w:tcW w:w="840" w:type="dxa"/>
          </w:tcPr>
          <w:p>
            <w:pPr>
              <w:rPr>
                <w:rFonts w:ascii="仿宋" w:hAnsi="仿宋" w:eastAsia="仿宋"/>
              </w:rPr>
            </w:pPr>
            <w:r>
              <w:rPr>
                <w:rFonts w:hint="eastAsia" w:ascii="仿宋" w:hAnsi="仿宋" w:eastAsia="仿宋"/>
              </w:rPr>
              <w:t>KW</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3#Psum</w:t>
            </w:r>
          </w:p>
        </w:tc>
        <w:tc>
          <w:tcPr>
            <w:tcW w:w="2955" w:type="dxa"/>
          </w:tcPr>
          <w:p>
            <w:pPr>
              <w:rPr>
                <w:rFonts w:ascii="仿宋" w:hAnsi="仿宋" w:eastAsia="仿宋"/>
              </w:rPr>
            </w:pPr>
            <w:r>
              <w:rPr>
                <w:rFonts w:hint="eastAsia" w:ascii="仿宋" w:hAnsi="仿宋" w:eastAsia="仿宋"/>
              </w:rPr>
              <w:t>低压侧二支路总有功功率</w:t>
            </w:r>
          </w:p>
        </w:tc>
        <w:tc>
          <w:tcPr>
            <w:tcW w:w="840" w:type="dxa"/>
          </w:tcPr>
          <w:p>
            <w:pPr>
              <w:rPr>
                <w:rFonts w:ascii="仿宋" w:hAnsi="仿宋" w:eastAsia="仿宋"/>
              </w:rPr>
            </w:pPr>
            <w:r>
              <w:rPr>
                <w:rFonts w:hint="eastAsia" w:ascii="仿宋" w:hAnsi="仿宋" w:eastAsia="仿宋"/>
              </w:rPr>
              <w:t>KW</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3#QA</w:t>
            </w:r>
          </w:p>
        </w:tc>
        <w:tc>
          <w:tcPr>
            <w:tcW w:w="2955" w:type="dxa"/>
          </w:tcPr>
          <w:p>
            <w:pPr>
              <w:rPr>
                <w:rFonts w:ascii="仿宋" w:hAnsi="仿宋" w:eastAsia="仿宋"/>
              </w:rPr>
            </w:pPr>
            <w:r>
              <w:rPr>
                <w:rFonts w:hint="eastAsia" w:ascii="仿宋" w:hAnsi="仿宋" w:eastAsia="仿宋"/>
              </w:rPr>
              <w:t>低压侧二支路A相无功功率</w:t>
            </w:r>
          </w:p>
        </w:tc>
        <w:tc>
          <w:tcPr>
            <w:tcW w:w="840" w:type="dxa"/>
          </w:tcPr>
          <w:p>
            <w:pPr>
              <w:rPr>
                <w:rFonts w:ascii="仿宋" w:hAnsi="仿宋" w:eastAsia="仿宋"/>
              </w:rPr>
            </w:pPr>
            <w:r>
              <w:rPr>
                <w:rFonts w:hint="eastAsia" w:ascii="仿宋" w:hAnsi="仿宋" w:eastAsia="仿宋"/>
              </w:rPr>
              <w:t>KVar</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3#QB</w:t>
            </w:r>
          </w:p>
        </w:tc>
        <w:tc>
          <w:tcPr>
            <w:tcW w:w="2955" w:type="dxa"/>
          </w:tcPr>
          <w:p>
            <w:pPr>
              <w:rPr>
                <w:rFonts w:ascii="仿宋" w:hAnsi="仿宋" w:eastAsia="仿宋"/>
              </w:rPr>
            </w:pPr>
            <w:r>
              <w:rPr>
                <w:rFonts w:hint="eastAsia" w:ascii="仿宋" w:hAnsi="仿宋" w:eastAsia="仿宋"/>
              </w:rPr>
              <w:t>低压侧二支路B相无功功率</w:t>
            </w:r>
          </w:p>
        </w:tc>
        <w:tc>
          <w:tcPr>
            <w:tcW w:w="840" w:type="dxa"/>
          </w:tcPr>
          <w:p>
            <w:pPr>
              <w:rPr>
                <w:rFonts w:ascii="仿宋" w:hAnsi="仿宋" w:eastAsia="仿宋"/>
              </w:rPr>
            </w:pPr>
            <w:r>
              <w:rPr>
                <w:rFonts w:hint="eastAsia" w:ascii="仿宋" w:hAnsi="仿宋" w:eastAsia="仿宋"/>
              </w:rPr>
              <w:t>KVar</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3#QC</w:t>
            </w:r>
          </w:p>
        </w:tc>
        <w:tc>
          <w:tcPr>
            <w:tcW w:w="2955" w:type="dxa"/>
          </w:tcPr>
          <w:p>
            <w:pPr>
              <w:rPr>
                <w:rFonts w:ascii="仿宋" w:hAnsi="仿宋" w:eastAsia="仿宋"/>
              </w:rPr>
            </w:pPr>
            <w:r>
              <w:rPr>
                <w:rFonts w:hint="eastAsia" w:ascii="仿宋" w:hAnsi="仿宋" w:eastAsia="仿宋"/>
              </w:rPr>
              <w:t>低压侧二支路C相无功功率</w:t>
            </w:r>
          </w:p>
        </w:tc>
        <w:tc>
          <w:tcPr>
            <w:tcW w:w="840" w:type="dxa"/>
          </w:tcPr>
          <w:p>
            <w:pPr>
              <w:rPr>
                <w:rFonts w:ascii="仿宋" w:hAnsi="仿宋" w:eastAsia="仿宋"/>
              </w:rPr>
            </w:pPr>
            <w:r>
              <w:rPr>
                <w:rFonts w:hint="eastAsia" w:ascii="仿宋" w:hAnsi="仿宋" w:eastAsia="仿宋"/>
              </w:rPr>
              <w:t>KVar</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3#Qsum</w:t>
            </w:r>
          </w:p>
        </w:tc>
        <w:tc>
          <w:tcPr>
            <w:tcW w:w="2955" w:type="dxa"/>
          </w:tcPr>
          <w:p>
            <w:pPr>
              <w:rPr>
                <w:rFonts w:ascii="仿宋" w:hAnsi="仿宋" w:eastAsia="仿宋"/>
              </w:rPr>
            </w:pPr>
            <w:r>
              <w:rPr>
                <w:rFonts w:hint="eastAsia" w:ascii="仿宋" w:hAnsi="仿宋" w:eastAsia="仿宋"/>
              </w:rPr>
              <w:t>低压侧二支路总无功功率</w:t>
            </w:r>
          </w:p>
        </w:tc>
        <w:tc>
          <w:tcPr>
            <w:tcW w:w="840" w:type="dxa"/>
          </w:tcPr>
          <w:p>
            <w:pPr>
              <w:rPr>
                <w:rFonts w:ascii="仿宋" w:hAnsi="仿宋" w:eastAsia="仿宋"/>
              </w:rPr>
            </w:pPr>
            <w:r>
              <w:rPr>
                <w:rFonts w:hint="eastAsia" w:ascii="仿宋" w:hAnsi="仿宋" w:eastAsia="仿宋"/>
              </w:rPr>
              <w:t>KVar</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3#COSa</w:t>
            </w:r>
          </w:p>
        </w:tc>
        <w:tc>
          <w:tcPr>
            <w:tcW w:w="2955" w:type="dxa"/>
          </w:tcPr>
          <w:p>
            <w:pPr>
              <w:rPr>
                <w:rFonts w:ascii="仿宋" w:hAnsi="仿宋" w:eastAsia="仿宋"/>
              </w:rPr>
            </w:pPr>
            <w:r>
              <w:rPr>
                <w:rFonts w:hint="eastAsia" w:ascii="仿宋" w:hAnsi="仿宋" w:eastAsia="仿宋"/>
              </w:rPr>
              <w:t>低压侧二支路A相功率因数</w:t>
            </w:r>
          </w:p>
        </w:tc>
        <w:tc>
          <w:tcPr>
            <w:tcW w:w="840" w:type="dxa"/>
          </w:tcPr>
          <w:p>
            <w:pPr>
              <w:rPr>
                <w:rFonts w:ascii="仿宋" w:hAnsi="仿宋" w:eastAsia="仿宋"/>
              </w:rPr>
            </w:pPr>
            <w:r>
              <w:rPr>
                <w:rFonts w:hint="eastAsia" w:ascii="仿宋" w:hAnsi="仿宋" w:eastAsia="仿宋"/>
              </w:rPr>
              <w:t>%</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3#COSb</w:t>
            </w:r>
          </w:p>
        </w:tc>
        <w:tc>
          <w:tcPr>
            <w:tcW w:w="2955" w:type="dxa"/>
          </w:tcPr>
          <w:p>
            <w:pPr>
              <w:rPr>
                <w:rFonts w:ascii="仿宋" w:hAnsi="仿宋" w:eastAsia="仿宋"/>
              </w:rPr>
            </w:pPr>
            <w:r>
              <w:rPr>
                <w:rFonts w:hint="eastAsia" w:ascii="仿宋" w:hAnsi="仿宋" w:eastAsia="仿宋"/>
              </w:rPr>
              <w:t>低压侧二支路B相功率因数</w:t>
            </w:r>
          </w:p>
        </w:tc>
        <w:tc>
          <w:tcPr>
            <w:tcW w:w="840" w:type="dxa"/>
          </w:tcPr>
          <w:p>
            <w:pPr>
              <w:rPr>
                <w:rFonts w:ascii="仿宋" w:hAnsi="仿宋" w:eastAsia="仿宋"/>
              </w:rPr>
            </w:pPr>
            <w:r>
              <w:rPr>
                <w:rFonts w:hint="eastAsia" w:ascii="仿宋" w:hAnsi="仿宋" w:eastAsia="仿宋"/>
              </w:rPr>
              <w:t>%</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3#COSc</w:t>
            </w:r>
          </w:p>
        </w:tc>
        <w:tc>
          <w:tcPr>
            <w:tcW w:w="2955" w:type="dxa"/>
          </w:tcPr>
          <w:p>
            <w:pPr>
              <w:rPr>
                <w:rFonts w:ascii="仿宋" w:hAnsi="仿宋" w:eastAsia="仿宋"/>
              </w:rPr>
            </w:pPr>
            <w:r>
              <w:rPr>
                <w:rFonts w:hint="eastAsia" w:ascii="仿宋" w:hAnsi="仿宋" w:eastAsia="仿宋"/>
              </w:rPr>
              <w:t>低压侧二支路C相功率因数</w:t>
            </w:r>
          </w:p>
        </w:tc>
        <w:tc>
          <w:tcPr>
            <w:tcW w:w="840" w:type="dxa"/>
          </w:tcPr>
          <w:p>
            <w:pPr>
              <w:rPr>
                <w:rFonts w:ascii="仿宋" w:hAnsi="仿宋" w:eastAsia="仿宋"/>
              </w:rPr>
            </w:pPr>
            <w:r>
              <w:rPr>
                <w:rFonts w:hint="eastAsia" w:ascii="仿宋" w:hAnsi="仿宋" w:eastAsia="仿宋"/>
              </w:rPr>
              <w:t>%</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3#COSs</w:t>
            </w:r>
          </w:p>
        </w:tc>
        <w:tc>
          <w:tcPr>
            <w:tcW w:w="2955" w:type="dxa"/>
          </w:tcPr>
          <w:p>
            <w:pPr>
              <w:rPr>
                <w:rFonts w:ascii="仿宋" w:hAnsi="仿宋" w:eastAsia="仿宋"/>
              </w:rPr>
            </w:pPr>
            <w:r>
              <w:rPr>
                <w:rFonts w:hint="eastAsia" w:ascii="仿宋" w:hAnsi="仿宋" w:eastAsia="仿宋"/>
              </w:rPr>
              <w:t>低压侧二支路三相功率因数</w:t>
            </w:r>
          </w:p>
        </w:tc>
        <w:tc>
          <w:tcPr>
            <w:tcW w:w="840" w:type="dxa"/>
          </w:tcPr>
          <w:p>
            <w:pPr>
              <w:rPr>
                <w:rFonts w:ascii="仿宋" w:hAnsi="仿宋" w:eastAsia="仿宋"/>
              </w:rPr>
            </w:pPr>
            <w:r>
              <w:rPr>
                <w:rFonts w:hint="eastAsia" w:ascii="仿宋" w:hAnsi="仿宋" w:eastAsia="仿宋"/>
              </w:rPr>
              <w:t>%</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3#Sa</w:t>
            </w:r>
          </w:p>
        </w:tc>
        <w:tc>
          <w:tcPr>
            <w:tcW w:w="2955" w:type="dxa"/>
          </w:tcPr>
          <w:p>
            <w:pPr>
              <w:rPr>
                <w:rFonts w:ascii="仿宋" w:hAnsi="仿宋" w:eastAsia="仿宋"/>
              </w:rPr>
            </w:pPr>
            <w:r>
              <w:rPr>
                <w:rFonts w:hint="eastAsia" w:ascii="仿宋" w:hAnsi="仿宋" w:eastAsia="仿宋"/>
              </w:rPr>
              <w:t>低压侧二支路A相视在功率</w:t>
            </w:r>
          </w:p>
        </w:tc>
        <w:tc>
          <w:tcPr>
            <w:tcW w:w="840" w:type="dxa"/>
          </w:tcPr>
          <w:p>
            <w:pPr>
              <w:rPr>
                <w:rFonts w:ascii="仿宋" w:hAnsi="仿宋" w:eastAsia="仿宋"/>
              </w:rPr>
            </w:pPr>
            <w:r>
              <w:rPr>
                <w:rFonts w:hint="eastAsia" w:ascii="仿宋" w:hAnsi="仿宋" w:eastAsia="仿宋"/>
              </w:rPr>
              <w:t>KVA</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3#Sb</w:t>
            </w:r>
          </w:p>
        </w:tc>
        <w:tc>
          <w:tcPr>
            <w:tcW w:w="2955" w:type="dxa"/>
          </w:tcPr>
          <w:p>
            <w:pPr>
              <w:rPr>
                <w:rFonts w:ascii="仿宋" w:hAnsi="仿宋" w:eastAsia="仿宋"/>
              </w:rPr>
            </w:pPr>
            <w:r>
              <w:rPr>
                <w:rFonts w:hint="eastAsia" w:ascii="仿宋" w:hAnsi="仿宋" w:eastAsia="仿宋"/>
              </w:rPr>
              <w:t>低压侧二支路A相视在功率</w:t>
            </w:r>
          </w:p>
        </w:tc>
        <w:tc>
          <w:tcPr>
            <w:tcW w:w="840" w:type="dxa"/>
          </w:tcPr>
          <w:p>
            <w:pPr>
              <w:rPr>
                <w:rFonts w:ascii="仿宋" w:hAnsi="仿宋" w:eastAsia="仿宋"/>
              </w:rPr>
            </w:pPr>
            <w:r>
              <w:rPr>
                <w:rFonts w:hint="eastAsia" w:ascii="仿宋" w:hAnsi="仿宋" w:eastAsia="仿宋"/>
              </w:rPr>
              <w:t>KVA</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3#Sc</w:t>
            </w:r>
          </w:p>
        </w:tc>
        <w:tc>
          <w:tcPr>
            <w:tcW w:w="2955" w:type="dxa"/>
          </w:tcPr>
          <w:p>
            <w:pPr>
              <w:rPr>
                <w:rFonts w:ascii="仿宋" w:hAnsi="仿宋" w:eastAsia="仿宋"/>
              </w:rPr>
            </w:pPr>
            <w:r>
              <w:rPr>
                <w:rFonts w:hint="eastAsia" w:ascii="仿宋" w:hAnsi="仿宋" w:eastAsia="仿宋"/>
              </w:rPr>
              <w:t>低压侧二支路A相视在功率</w:t>
            </w:r>
          </w:p>
        </w:tc>
        <w:tc>
          <w:tcPr>
            <w:tcW w:w="840" w:type="dxa"/>
          </w:tcPr>
          <w:p>
            <w:pPr>
              <w:rPr>
                <w:rFonts w:ascii="仿宋" w:hAnsi="仿宋" w:eastAsia="仿宋"/>
              </w:rPr>
            </w:pPr>
            <w:r>
              <w:rPr>
                <w:rFonts w:hint="eastAsia" w:ascii="仿宋" w:hAnsi="仿宋" w:eastAsia="仿宋"/>
              </w:rPr>
              <w:t>KVA</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3#Ssum</w:t>
            </w:r>
          </w:p>
        </w:tc>
        <w:tc>
          <w:tcPr>
            <w:tcW w:w="2955" w:type="dxa"/>
          </w:tcPr>
          <w:p>
            <w:pPr>
              <w:rPr>
                <w:rFonts w:ascii="仿宋" w:hAnsi="仿宋" w:eastAsia="仿宋"/>
              </w:rPr>
            </w:pPr>
            <w:r>
              <w:rPr>
                <w:rFonts w:hint="eastAsia" w:ascii="仿宋" w:hAnsi="仿宋" w:eastAsia="仿宋"/>
              </w:rPr>
              <w:t>低压侧二支路三相视在功率</w:t>
            </w:r>
          </w:p>
        </w:tc>
        <w:tc>
          <w:tcPr>
            <w:tcW w:w="840" w:type="dxa"/>
          </w:tcPr>
          <w:p>
            <w:pPr>
              <w:rPr>
                <w:rFonts w:ascii="仿宋" w:hAnsi="仿宋" w:eastAsia="仿宋"/>
              </w:rPr>
            </w:pPr>
            <w:r>
              <w:rPr>
                <w:rFonts w:hint="eastAsia" w:ascii="仿宋" w:hAnsi="仿宋" w:eastAsia="仿宋"/>
              </w:rPr>
              <w:t>KVA</w:t>
            </w:r>
          </w:p>
        </w:tc>
        <w:tc>
          <w:tcPr>
            <w:tcW w:w="1500" w:type="dxa"/>
          </w:tcPr>
          <w:p>
            <w:pPr>
              <w:rPr>
                <w:rFonts w:ascii="仿宋" w:hAnsi="仿宋" w:eastAsia="仿宋"/>
              </w:rPr>
            </w:pPr>
            <w:r>
              <w:rPr>
                <w:rFonts w:hint="eastAsia" w:ascii="仿宋" w:hAnsi="仿宋" w:eastAsia="仿宋"/>
              </w:rPr>
              <w:t>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3#UA_%</w:t>
            </w:r>
          </w:p>
        </w:tc>
        <w:tc>
          <w:tcPr>
            <w:tcW w:w="2955" w:type="dxa"/>
          </w:tcPr>
          <w:p>
            <w:pPr>
              <w:rPr>
                <w:rFonts w:ascii="仿宋" w:hAnsi="仿宋" w:eastAsia="仿宋"/>
              </w:rPr>
            </w:pPr>
            <w:r>
              <w:rPr>
                <w:rFonts w:hint="eastAsia" w:ascii="仿宋" w:hAnsi="仿宋" w:eastAsia="仿宋"/>
              </w:rPr>
              <w:t>低压侧二支路A相电压畸变率</w:t>
            </w:r>
          </w:p>
        </w:tc>
        <w:tc>
          <w:tcPr>
            <w:tcW w:w="840" w:type="dxa"/>
          </w:tcPr>
          <w:p>
            <w:pPr>
              <w:rPr>
                <w:rFonts w:ascii="仿宋" w:hAnsi="仿宋" w:eastAsia="仿宋"/>
              </w:rPr>
            </w:pPr>
            <w:r>
              <w:rPr>
                <w:rFonts w:hint="eastAsia" w:ascii="仿宋" w:hAnsi="仿宋" w:eastAsia="仿宋"/>
              </w:rPr>
              <w:t>%</w:t>
            </w:r>
          </w:p>
        </w:tc>
        <w:tc>
          <w:tcPr>
            <w:tcW w:w="1500" w:type="dxa"/>
          </w:tcPr>
          <w:p>
            <w:pPr>
              <w:rPr>
                <w:rFonts w:ascii="仿宋" w:hAnsi="仿宋" w:eastAsia="仿宋"/>
              </w:rPr>
            </w:pPr>
            <w:r>
              <w:rPr>
                <w:rFonts w:hint="eastAsia" w:ascii="仿宋" w:hAnsi="仿宋" w:eastAsia="仿宋"/>
              </w:rPr>
              <w:t>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3#UB_%</w:t>
            </w:r>
          </w:p>
        </w:tc>
        <w:tc>
          <w:tcPr>
            <w:tcW w:w="2955" w:type="dxa"/>
          </w:tcPr>
          <w:p>
            <w:pPr>
              <w:rPr>
                <w:rFonts w:ascii="仿宋" w:hAnsi="仿宋" w:eastAsia="仿宋"/>
              </w:rPr>
            </w:pPr>
            <w:r>
              <w:rPr>
                <w:rFonts w:hint="eastAsia" w:ascii="仿宋" w:hAnsi="仿宋" w:eastAsia="仿宋"/>
              </w:rPr>
              <w:t>低压侧二支路B相电压畸变率</w:t>
            </w:r>
          </w:p>
        </w:tc>
        <w:tc>
          <w:tcPr>
            <w:tcW w:w="840" w:type="dxa"/>
          </w:tcPr>
          <w:p>
            <w:pPr>
              <w:rPr>
                <w:rFonts w:ascii="仿宋" w:hAnsi="仿宋" w:eastAsia="仿宋"/>
              </w:rPr>
            </w:pPr>
            <w:r>
              <w:rPr>
                <w:rFonts w:hint="eastAsia" w:ascii="仿宋" w:hAnsi="仿宋" w:eastAsia="仿宋"/>
              </w:rPr>
              <w:t>%</w:t>
            </w:r>
          </w:p>
        </w:tc>
        <w:tc>
          <w:tcPr>
            <w:tcW w:w="1500" w:type="dxa"/>
          </w:tcPr>
          <w:p>
            <w:pPr>
              <w:rPr>
                <w:rFonts w:ascii="仿宋" w:hAnsi="仿宋" w:eastAsia="仿宋"/>
              </w:rPr>
            </w:pPr>
            <w:r>
              <w:rPr>
                <w:rFonts w:hint="eastAsia" w:ascii="仿宋" w:hAnsi="仿宋" w:eastAsia="仿宋"/>
              </w:rPr>
              <w:t>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3#UC_%</w:t>
            </w:r>
          </w:p>
        </w:tc>
        <w:tc>
          <w:tcPr>
            <w:tcW w:w="2955" w:type="dxa"/>
          </w:tcPr>
          <w:p>
            <w:pPr>
              <w:rPr>
                <w:rFonts w:ascii="仿宋" w:hAnsi="仿宋" w:eastAsia="仿宋"/>
              </w:rPr>
            </w:pPr>
            <w:r>
              <w:rPr>
                <w:rFonts w:hint="eastAsia" w:ascii="仿宋" w:hAnsi="仿宋" w:eastAsia="仿宋"/>
              </w:rPr>
              <w:t>低压侧二支路C相电压畸变率</w:t>
            </w:r>
          </w:p>
        </w:tc>
        <w:tc>
          <w:tcPr>
            <w:tcW w:w="840" w:type="dxa"/>
          </w:tcPr>
          <w:p>
            <w:pPr>
              <w:rPr>
                <w:rFonts w:ascii="仿宋" w:hAnsi="仿宋" w:eastAsia="仿宋"/>
              </w:rPr>
            </w:pPr>
            <w:r>
              <w:rPr>
                <w:rFonts w:hint="eastAsia" w:ascii="仿宋" w:hAnsi="仿宋" w:eastAsia="仿宋"/>
              </w:rPr>
              <w:t>%</w:t>
            </w:r>
          </w:p>
        </w:tc>
        <w:tc>
          <w:tcPr>
            <w:tcW w:w="1500" w:type="dxa"/>
          </w:tcPr>
          <w:p>
            <w:pPr>
              <w:rPr>
                <w:rFonts w:ascii="仿宋" w:hAnsi="仿宋" w:eastAsia="仿宋"/>
              </w:rPr>
            </w:pPr>
            <w:r>
              <w:rPr>
                <w:rFonts w:hint="eastAsia" w:ascii="仿宋" w:hAnsi="仿宋" w:eastAsia="仿宋"/>
              </w:rPr>
              <w:t>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3#IA_%</w:t>
            </w:r>
          </w:p>
        </w:tc>
        <w:tc>
          <w:tcPr>
            <w:tcW w:w="2955" w:type="dxa"/>
          </w:tcPr>
          <w:p>
            <w:pPr>
              <w:rPr>
                <w:rFonts w:ascii="仿宋" w:hAnsi="仿宋" w:eastAsia="仿宋"/>
              </w:rPr>
            </w:pPr>
            <w:r>
              <w:rPr>
                <w:rFonts w:hint="eastAsia" w:ascii="仿宋" w:hAnsi="仿宋" w:eastAsia="仿宋"/>
              </w:rPr>
              <w:t>低压侧二支路A相电流畸变率</w:t>
            </w:r>
          </w:p>
        </w:tc>
        <w:tc>
          <w:tcPr>
            <w:tcW w:w="840" w:type="dxa"/>
          </w:tcPr>
          <w:p>
            <w:pPr>
              <w:rPr>
                <w:rFonts w:ascii="仿宋" w:hAnsi="仿宋" w:eastAsia="仿宋"/>
              </w:rPr>
            </w:pPr>
            <w:r>
              <w:rPr>
                <w:rFonts w:hint="eastAsia" w:ascii="仿宋" w:hAnsi="仿宋" w:eastAsia="仿宋"/>
              </w:rPr>
              <w:t>%</w:t>
            </w:r>
          </w:p>
        </w:tc>
        <w:tc>
          <w:tcPr>
            <w:tcW w:w="1500" w:type="dxa"/>
          </w:tcPr>
          <w:p>
            <w:pPr>
              <w:rPr>
                <w:rFonts w:ascii="仿宋" w:hAnsi="仿宋" w:eastAsia="仿宋"/>
              </w:rPr>
            </w:pPr>
            <w:r>
              <w:rPr>
                <w:rFonts w:hint="eastAsia" w:ascii="仿宋" w:hAnsi="仿宋" w:eastAsia="仿宋"/>
              </w:rPr>
              <w:t>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3#IB_%</w:t>
            </w:r>
          </w:p>
        </w:tc>
        <w:tc>
          <w:tcPr>
            <w:tcW w:w="2955" w:type="dxa"/>
          </w:tcPr>
          <w:p>
            <w:pPr>
              <w:rPr>
                <w:rFonts w:ascii="仿宋" w:hAnsi="仿宋" w:eastAsia="仿宋"/>
              </w:rPr>
            </w:pPr>
            <w:r>
              <w:rPr>
                <w:rFonts w:hint="eastAsia" w:ascii="仿宋" w:hAnsi="仿宋" w:eastAsia="仿宋"/>
              </w:rPr>
              <w:t>低压侧二支路B相电流畸变率</w:t>
            </w:r>
          </w:p>
        </w:tc>
        <w:tc>
          <w:tcPr>
            <w:tcW w:w="840" w:type="dxa"/>
          </w:tcPr>
          <w:p>
            <w:pPr>
              <w:rPr>
                <w:rFonts w:ascii="仿宋" w:hAnsi="仿宋" w:eastAsia="仿宋"/>
              </w:rPr>
            </w:pPr>
            <w:r>
              <w:rPr>
                <w:rFonts w:hint="eastAsia" w:ascii="仿宋" w:hAnsi="仿宋" w:eastAsia="仿宋"/>
              </w:rPr>
              <w:t>%</w:t>
            </w:r>
          </w:p>
        </w:tc>
        <w:tc>
          <w:tcPr>
            <w:tcW w:w="1500" w:type="dxa"/>
          </w:tcPr>
          <w:p>
            <w:pPr>
              <w:rPr>
                <w:rFonts w:ascii="仿宋" w:hAnsi="仿宋" w:eastAsia="仿宋"/>
              </w:rPr>
            </w:pPr>
            <w:r>
              <w:rPr>
                <w:rFonts w:hint="eastAsia" w:ascii="仿宋" w:hAnsi="仿宋" w:eastAsia="仿宋"/>
              </w:rPr>
              <w:t>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3#IC_%</w:t>
            </w:r>
          </w:p>
        </w:tc>
        <w:tc>
          <w:tcPr>
            <w:tcW w:w="2955" w:type="dxa"/>
          </w:tcPr>
          <w:p>
            <w:pPr>
              <w:rPr>
                <w:rFonts w:ascii="仿宋" w:hAnsi="仿宋" w:eastAsia="仿宋"/>
              </w:rPr>
            </w:pPr>
            <w:r>
              <w:rPr>
                <w:rFonts w:hint="eastAsia" w:ascii="仿宋" w:hAnsi="仿宋" w:eastAsia="仿宋"/>
              </w:rPr>
              <w:t>低压侧二支路C相电流畸变率</w:t>
            </w:r>
          </w:p>
        </w:tc>
        <w:tc>
          <w:tcPr>
            <w:tcW w:w="840" w:type="dxa"/>
          </w:tcPr>
          <w:p>
            <w:pPr>
              <w:rPr>
                <w:rFonts w:ascii="仿宋" w:hAnsi="仿宋" w:eastAsia="仿宋"/>
              </w:rPr>
            </w:pPr>
            <w:r>
              <w:rPr>
                <w:rFonts w:hint="eastAsia" w:ascii="仿宋" w:hAnsi="仿宋" w:eastAsia="仿宋"/>
              </w:rPr>
              <w:t>%</w:t>
            </w:r>
          </w:p>
        </w:tc>
        <w:tc>
          <w:tcPr>
            <w:tcW w:w="1500" w:type="dxa"/>
          </w:tcPr>
          <w:p>
            <w:pPr>
              <w:rPr>
                <w:rFonts w:ascii="仿宋" w:hAnsi="仿宋" w:eastAsia="仿宋"/>
              </w:rPr>
            </w:pPr>
            <w:r>
              <w:rPr>
                <w:rFonts w:hint="eastAsia" w:ascii="仿宋" w:hAnsi="仿宋" w:eastAsia="仿宋"/>
              </w:rPr>
              <w:t>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3#PosP</w:t>
            </w:r>
          </w:p>
        </w:tc>
        <w:tc>
          <w:tcPr>
            <w:tcW w:w="2955" w:type="dxa"/>
          </w:tcPr>
          <w:p>
            <w:pPr>
              <w:rPr>
                <w:rFonts w:ascii="仿宋" w:hAnsi="仿宋" w:eastAsia="仿宋"/>
              </w:rPr>
            </w:pPr>
            <w:r>
              <w:rPr>
                <w:rFonts w:hint="eastAsia" w:ascii="仿宋" w:hAnsi="仿宋" w:eastAsia="仿宋"/>
              </w:rPr>
              <w:t>低压侧二支路正向有功电度</w:t>
            </w:r>
          </w:p>
        </w:tc>
        <w:tc>
          <w:tcPr>
            <w:tcW w:w="840" w:type="dxa"/>
          </w:tcPr>
          <w:p>
            <w:pPr>
              <w:rPr>
                <w:rFonts w:ascii="仿宋" w:hAnsi="仿宋" w:eastAsia="仿宋"/>
              </w:rPr>
            </w:pPr>
            <w:r>
              <w:rPr>
                <w:rFonts w:hint="eastAsia" w:ascii="仿宋" w:hAnsi="仿宋" w:eastAsia="仿宋"/>
              </w:rPr>
              <w:t>KWh</w:t>
            </w:r>
          </w:p>
        </w:tc>
        <w:tc>
          <w:tcPr>
            <w:tcW w:w="1500" w:type="dxa"/>
          </w:tcPr>
          <w:p>
            <w:pPr>
              <w:rPr>
                <w:rFonts w:ascii="仿宋" w:hAnsi="仿宋" w:eastAsia="仿宋"/>
              </w:rPr>
            </w:pPr>
            <w:r>
              <w:rPr>
                <w:rFonts w:hint="eastAsia" w:ascii="仿宋" w:hAnsi="仿宋" w:eastAsia="仿宋"/>
              </w:rPr>
              <w:t>XXXXXX.XX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3#NegP</w:t>
            </w:r>
          </w:p>
        </w:tc>
        <w:tc>
          <w:tcPr>
            <w:tcW w:w="2955" w:type="dxa"/>
          </w:tcPr>
          <w:p>
            <w:pPr>
              <w:rPr>
                <w:rFonts w:ascii="仿宋" w:hAnsi="仿宋" w:eastAsia="仿宋"/>
              </w:rPr>
            </w:pPr>
            <w:r>
              <w:rPr>
                <w:rFonts w:hint="eastAsia" w:ascii="仿宋" w:hAnsi="仿宋" w:eastAsia="仿宋"/>
              </w:rPr>
              <w:t>低压侧二支路反向有功电度</w:t>
            </w:r>
          </w:p>
        </w:tc>
        <w:tc>
          <w:tcPr>
            <w:tcW w:w="840" w:type="dxa"/>
          </w:tcPr>
          <w:p>
            <w:pPr>
              <w:rPr>
                <w:rFonts w:ascii="仿宋" w:hAnsi="仿宋" w:eastAsia="仿宋"/>
              </w:rPr>
            </w:pPr>
            <w:r>
              <w:rPr>
                <w:rFonts w:hint="eastAsia" w:ascii="仿宋" w:hAnsi="仿宋" w:eastAsia="仿宋"/>
              </w:rPr>
              <w:t>KWh</w:t>
            </w:r>
          </w:p>
        </w:tc>
        <w:tc>
          <w:tcPr>
            <w:tcW w:w="1500" w:type="dxa"/>
          </w:tcPr>
          <w:p>
            <w:pPr>
              <w:rPr>
                <w:rFonts w:ascii="仿宋" w:hAnsi="仿宋" w:eastAsia="仿宋"/>
              </w:rPr>
            </w:pPr>
            <w:r>
              <w:rPr>
                <w:rFonts w:hint="eastAsia" w:ascii="仿宋" w:hAnsi="仿宋" w:eastAsia="仿宋"/>
              </w:rPr>
              <w:t>XXXXXX.XX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3#PosQ</w:t>
            </w:r>
          </w:p>
        </w:tc>
        <w:tc>
          <w:tcPr>
            <w:tcW w:w="2955" w:type="dxa"/>
          </w:tcPr>
          <w:p>
            <w:pPr>
              <w:rPr>
                <w:rFonts w:ascii="仿宋" w:hAnsi="仿宋" w:eastAsia="仿宋"/>
              </w:rPr>
            </w:pPr>
            <w:r>
              <w:rPr>
                <w:rFonts w:hint="eastAsia" w:ascii="仿宋" w:hAnsi="仿宋" w:eastAsia="仿宋"/>
              </w:rPr>
              <w:t>低压侧二支路正向无功电度</w:t>
            </w:r>
          </w:p>
        </w:tc>
        <w:tc>
          <w:tcPr>
            <w:tcW w:w="840" w:type="dxa"/>
          </w:tcPr>
          <w:p>
            <w:pPr>
              <w:rPr>
                <w:rFonts w:ascii="仿宋" w:hAnsi="仿宋" w:eastAsia="仿宋"/>
              </w:rPr>
            </w:pPr>
            <w:r>
              <w:rPr>
                <w:rFonts w:hint="eastAsia" w:ascii="仿宋" w:hAnsi="仿宋" w:eastAsia="仿宋"/>
              </w:rPr>
              <w:t>KVarh</w:t>
            </w:r>
          </w:p>
        </w:tc>
        <w:tc>
          <w:tcPr>
            <w:tcW w:w="1500" w:type="dxa"/>
          </w:tcPr>
          <w:p>
            <w:pPr>
              <w:rPr>
                <w:rFonts w:ascii="仿宋" w:hAnsi="仿宋" w:eastAsia="仿宋"/>
              </w:rPr>
            </w:pPr>
            <w:r>
              <w:rPr>
                <w:rFonts w:hint="eastAsia" w:ascii="仿宋" w:hAnsi="仿宋" w:eastAsia="仿宋"/>
              </w:rPr>
              <w:t>XXXXXX.XX</w:t>
            </w:r>
          </w:p>
        </w:tc>
        <w:tc>
          <w:tcPr>
            <w:tcW w:w="2143"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rPr>
                <w:rFonts w:ascii="仿宋" w:hAnsi="仿宋" w:eastAsia="仿宋"/>
              </w:rPr>
            </w:pPr>
            <w:r>
              <w:rPr>
                <w:rFonts w:hint="eastAsia" w:ascii="仿宋" w:hAnsi="仿宋" w:eastAsia="仿宋"/>
              </w:rPr>
              <w:t>3#NegQ</w:t>
            </w:r>
          </w:p>
        </w:tc>
        <w:tc>
          <w:tcPr>
            <w:tcW w:w="2955" w:type="dxa"/>
          </w:tcPr>
          <w:p>
            <w:pPr>
              <w:rPr>
                <w:rFonts w:ascii="仿宋" w:hAnsi="仿宋" w:eastAsia="仿宋"/>
              </w:rPr>
            </w:pPr>
            <w:r>
              <w:rPr>
                <w:rFonts w:hint="eastAsia" w:ascii="仿宋" w:hAnsi="仿宋" w:eastAsia="仿宋"/>
              </w:rPr>
              <w:t>低压侧二支路反向无功电度</w:t>
            </w:r>
          </w:p>
        </w:tc>
        <w:tc>
          <w:tcPr>
            <w:tcW w:w="840" w:type="dxa"/>
          </w:tcPr>
          <w:p>
            <w:pPr>
              <w:rPr>
                <w:rFonts w:ascii="仿宋" w:hAnsi="仿宋" w:eastAsia="仿宋"/>
              </w:rPr>
            </w:pPr>
            <w:r>
              <w:rPr>
                <w:rFonts w:hint="eastAsia" w:ascii="仿宋" w:hAnsi="仿宋" w:eastAsia="仿宋"/>
              </w:rPr>
              <w:t>KVarh</w:t>
            </w:r>
          </w:p>
        </w:tc>
        <w:tc>
          <w:tcPr>
            <w:tcW w:w="1500" w:type="dxa"/>
          </w:tcPr>
          <w:p>
            <w:pPr>
              <w:rPr>
                <w:rFonts w:ascii="仿宋" w:hAnsi="仿宋" w:eastAsia="仿宋"/>
              </w:rPr>
            </w:pPr>
            <w:r>
              <w:rPr>
                <w:rFonts w:hint="eastAsia" w:ascii="仿宋" w:hAnsi="仿宋" w:eastAsia="仿宋"/>
              </w:rPr>
              <w:t>XXXXXX.XX</w:t>
            </w:r>
          </w:p>
        </w:tc>
        <w:tc>
          <w:tcPr>
            <w:tcW w:w="2143" w:type="dxa"/>
          </w:tcPr>
          <w:p>
            <w:pPr>
              <w:rPr>
                <w:rFonts w:ascii="仿宋" w:hAnsi="仿宋" w:eastAsia="仿宋"/>
              </w:rPr>
            </w:pPr>
            <w:r>
              <w:rPr>
                <w:rFonts w:hint="eastAsia" w:ascii="仿宋" w:hAnsi="仿宋" w:eastAsia="仿宋"/>
              </w:rPr>
              <w:t>计算</w:t>
            </w:r>
          </w:p>
        </w:tc>
      </w:tr>
      <w:bookmarkEnd w:id="216"/>
    </w:tbl>
    <w:p>
      <w:pPr>
        <w:pStyle w:val="16"/>
        <w:ind w:left="0" w:leftChars="0"/>
        <w:outlineLvl w:val="2"/>
        <w:rPr>
          <w:rFonts w:ascii="仿宋" w:hAnsi="仿宋" w:eastAsia="仿宋"/>
          <w:bCs/>
        </w:rPr>
      </w:pPr>
      <w:bookmarkStart w:id="254" w:name="_Toc464128065"/>
      <w:bookmarkStart w:id="255" w:name="OLE_LINK175"/>
      <w:r>
        <w:rPr>
          <w:rFonts w:hint="eastAsia" w:ascii="仿宋" w:hAnsi="仿宋" w:eastAsia="仿宋"/>
          <w:bCs/>
        </w:rPr>
        <w:t>6.3.2</w:t>
      </w:r>
      <w:r>
        <w:rPr>
          <w:rFonts w:hint="eastAsia" w:ascii="仿宋" w:hAnsi="仿宋" w:eastAsia="仿宋"/>
          <w:bCs/>
        </w:rPr>
        <w:tab/>
      </w:r>
      <w:r>
        <w:rPr>
          <w:rFonts w:hint="eastAsia" w:ascii="仿宋" w:hAnsi="仿宋" w:eastAsia="仿宋"/>
          <w:bCs/>
        </w:rPr>
        <w:t>保护计算显示菜单说明</w:t>
      </w:r>
      <w:bookmarkEnd w:id="254"/>
    </w:p>
    <w:bookmarkEnd w:id="255"/>
    <w:p>
      <w:pPr>
        <w:ind w:firstLine="420"/>
        <w:rPr>
          <w:rFonts w:ascii="仿宋" w:hAnsi="仿宋" w:eastAsia="仿宋"/>
        </w:rPr>
      </w:pPr>
      <w:r>
        <w:rPr>
          <w:rFonts w:hint="eastAsia" w:ascii="仿宋" w:hAnsi="仿宋" w:eastAsia="仿宋"/>
        </w:rPr>
        <w:t>保护计算显示菜单可查看保护测量需要的各种分量值及相互的角度。此菜单显示与变比无关，直接显示输入装置的实际值及计算值。</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3330"/>
        <w:gridCol w:w="645"/>
        <w:gridCol w:w="1320"/>
        <w:gridCol w:w="2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符号</w:t>
            </w:r>
          </w:p>
        </w:tc>
        <w:tc>
          <w:tcPr>
            <w:tcW w:w="3330" w:type="dxa"/>
          </w:tcPr>
          <w:p>
            <w:pPr>
              <w:rPr>
                <w:rFonts w:ascii="仿宋" w:hAnsi="仿宋" w:eastAsia="仿宋"/>
              </w:rPr>
            </w:pPr>
            <w:r>
              <w:rPr>
                <w:rFonts w:hint="eastAsia" w:ascii="仿宋" w:hAnsi="仿宋" w:eastAsia="仿宋"/>
              </w:rPr>
              <w:t>名称</w:t>
            </w:r>
          </w:p>
        </w:tc>
        <w:tc>
          <w:tcPr>
            <w:tcW w:w="645" w:type="dxa"/>
          </w:tcPr>
          <w:p>
            <w:pPr>
              <w:rPr>
                <w:rFonts w:ascii="仿宋" w:hAnsi="仿宋" w:eastAsia="仿宋"/>
              </w:rPr>
            </w:pPr>
            <w:r>
              <w:rPr>
                <w:rFonts w:hint="eastAsia" w:ascii="仿宋" w:hAnsi="仿宋" w:eastAsia="仿宋"/>
              </w:rPr>
              <w:t>单位</w:t>
            </w:r>
          </w:p>
        </w:tc>
        <w:tc>
          <w:tcPr>
            <w:tcW w:w="1320" w:type="dxa"/>
          </w:tcPr>
          <w:p>
            <w:pPr>
              <w:rPr>
                <w:rFonts w:ascii="仿宋" w:hAnsi="仿宋" w:eastAsia="仿宋"/>
              </w:rPr>
            </w:pPr>
            <w:r>
              <w:rPr>
                <w:rFonts w:hint="eastAsia" w:ascii="仿宋" w:hAnsi="仿宋" w:eastAsia="仿宋"/>
              </w:rPr>
              <w:t>显示格式</w:t>
            </w:r>
          </w:p>
        </w:tc>
        <w:tc>
          <w:tcPr>
            <w:tcW w:w="2071" w:type="dxa"/>
          </w:tcPr>
          <w:p>
            <w:pPr>
              <w:rPr>
                <w:rFonts w:ascii="仿宋" w:hAnsi="仿宋" w:eastAsia="仿宋"/>
              </w:rPr>
            </w:pPr>
            <w:r>
              <w:rPr>
                <w:rFonts w:hint="eastAsia" w:ascii="仿宋" w:hAnsi="仿宋" w:eastAsia="仿宋"/>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bookmarkStart w:id="256" w:name="OLE_LINK161" w:colFirst="0" w:colLast="3"/>
            <w:bookmarkStart w:id="257" w:name="OLE_LINK172" w:colFirst="0" w:colLast="3"/>
            <w:r>
              <w:rPr>
                <w:rFonts w:hint="eastAsia" w:ascii="仿宋" w:hAnsi="仿宋" w:eastAsia="仿宋"/>
              </w:rPr>
              <w:t>1#UA</w:t>
            </w:r>
          </w:p>
        </w:tc>
        <w:tc>
          <w:tcPr>
            <w:tcW w:w="3330" w:type="dxa"/>
          </w:tcPr>
          <w:p>
            <w:pPr>
              <w:rPr>
                <w:rFonts w:ascii="仿宋" w:hAnsi="仿宋" w:eastAsia="仿宋"/>
              </w:rPr>
            </w:pPr>
            <w:bookmarkStart w:id="258" w:name="OLE_LINK163"/>
            <w:r>
              <w:rPr>
                <w:rFonts w:hint="eastAsia" w:ascii="仿宋" w:hAnsi="仿宋" w:eastAsia="仿宋"/>
              </w:rPr>
              <w:t>高压侧保护A相电压</w:t>
            </w:r>
            <w:bookmarkEnd w:id="258"/>
          </w:p>
        </w:tc>
        <w:tc>
          <w:tcPr>
            <w:tcW w:w="645" w:type="dxa"/>
          </w:tcPr>
          <w:p>
            <w:pPr>
              <w:rPr>
                <w:rFonts w:ascii="仿宋" w:hAnsi="仿宋" w:eastAsia="仿宋"/>
              </w:rPr>
            </w:pPr>
            <w:r>
              <w:rPr>
                <w:rFonts w:hint="eastAsia" w:ascii="仿宋" w:hAnsi="仿宋" w:eastAsia="仿宋"/>
              </w:rPr>
              <w:t>V</w:t>
            </w:r>
          </w:p>
        </w:tc>
        <w:tc>
          <w:tcPr>
            <w:tcW w:w="1320" w:type="dxa"/>
          </w:tcPr>
          <w:p>
            <w:pPr>
              <w:rPr>
                <w:rFonts w:ascii="仿宋" w:hAnsi="仿宋" w:eastAsia="仿宋"/>
              </w:rPr>
            </w:pPr>
            <w:r>
              <w:rPr>
                <w:rFonts w:hint="eastAsia" w:ascii="仿宋" w:hAnsi="仿宋" w:eastAsia="仿宋"/>
              </w:rPr>
              <w:t>XXXX.XX</w:t>
            </w:r>
          </w:p>
        </w:tc>
        <w:tc>
          <w:tcPr>
            <w:tcW w:w="2071" w:type="dxa"/>
          </w:tcPr>
          <w:p>
            <w:pPr>
              <w:rPr>
                <w:rFonts w:ascii="仿宋" w:hAnsi="仿宋" w:eastAsia="仿宋"/>
              </w:rPr>
            </w:pPr>
            <w:r>
              <w:rPr>
                <w:rFonts w:hint="eastAsia" w:ascii="仿宋" w:hAnsi="仿宋" w:eastAsia="仿宋"/>
                <w:bCs/>
              </w:rPr>
              <w:t>端子201与204之间</w:t>
            </w:r>
          </w:p>
        </w:tc>
      </w:tr>
      <w:bookmarkEnd w:id="25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1#UB</w:t>
            </w:r>
          </w:p>
        </w:tc>
        <w:tc>
          <w:tcPr>
            <w:tcW w:w="3330" w:type="dxa"/>
          </w:tcPr>
          <w:p>
            <w:pPr>
              <w:rPr>
                <w:rFonts w:ascii="仿宋" w:hAnsi="仿宋" w:eastAsia="仿宋"/>
              </w:rPr>
            </w:pPr>
            <w:r>
              <w:rPr>
                <w:rFonts w:hint="eastAsia" w:ascii="仿宋" w:hAnsi="仿宋" w:eastAsia="仿宋"/>
              </w:rPr>
              <w:t>高压侧保护B相电压</w:t>
            </w:r>
          </w:p>
        </w:tc>
        <w:tc>
          <w:tcPr>
            <w:tcW w:w="645" w:type="dxa"/>
          </w:tcPr>
          <w:p>
            <w:pPr>
              <w:rPr>
                <w:rFonts w:ascii="仿宋" w:hAnsi="仿宋" w:eastAsia="仿宋"/>
              </w:rPr>
            </w:pPr>
            <w:r>
              <w:rPr>
                <w:rFonts w:hint="eastAsia" w:ascii="仿宋" w:hAnsi="仿宋" w:eastAsia="仿宋"/>
              </w:rPr>
              <w:t>V</w:t>
            </w:r>
          </w:p>
        </w:tc>
        <w:tc>
          <w:tcPr>
            <w:tcW w:w="1320" w:type="dxa"/>
          </w:tcPr>
          <w:p>
            <w:pPr>
              <w:rPr>
                <w:rFonts w:ascii="仿宋" w:hAnsi="仿宋" w:eastAsia="仿宋"/>
              </w:rPr>
            </w:pPr>
            <w:r>
              <w:rPr>
                <w:rFonts w:hint="eastAsia" w:ascii="仿宋" w:hAnsi="仿宋" w:eastAsia="仿宋"/>
              </w:rPr>
              <w:t>XXXX.XX</w:t>
            </w:r>
          </w:p>
        </w:tc>
        <w:tc>
          <w:tcPr>
            <w:tcW w:w="2071" w:type="dxa"/>
          </w:tcPr>
          <w:p>
            <w:pPr>
              <w:rPr>
                <w:rFonts w:ascii="仿宋" w:hAnsi="仿宋" w:eastAsia="仿宋"/>
              </w:rPr>
            </w:pPr>
            <w:r>
              <w:rPr>
                <w:rFonts w:hint="eastAsia" w:ascii="仿宋" w:hAnsi="仿宋" w:eastAsia="仿宋"/>
                <w:bCs/>
              </w:rPr>
              <w:t>端子202与204之间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1#UC</w:t>
            </w:r>
          </w:p>
        </w:tc>
        <w:tc>
          <w:tcPr>
            <w:tcW w:w="3330" w:type="dxa"/>
          </w:tcPr>
          <w:p>
            <w:pPr>
              <w:rPr>
                <w:rFonts w:ascii="仿宋" w:hAnsi="仿宋" w:eastAsia="仿宋"/>
              </w:rPr>
            </w:pPr>
            <w:r>
              <w:rPr>
                <w:rFonts w:hint="eastAsia" w:ascii="仿宋" w:hAnsi="仿宋" w:eastAsia="仿宋"/>
              </w:rPr>
              <w:t>高压侧保护C相电压</w:t>
            </w:r>
          </w:p>
        </w:tc>
        <w:tc>
          <w:tcPr>
            <w:tcW w:w="645" w:type="dxa"/>
          </w:tcPr>
          <w:p>
            <w:pPr>
              <w:rPr>
                <w:rFonts w:ascii="仿宋" w:hAnsi="仿宋" w:eastAsia="仿宋"/>
              </w:rPr>
            </w:pPr>
            <w:r>
              <w:rPr>
                <w:rFonts w:hint="eastAsia" w:ascii="仿宋" w:hAnsi="仿宋" w:eastAsia="仿宋"/>
              </w:rPr>
              <w:t>V</w:t>
            </w:r>
          </w:p>
        </w:tc>
        <w:tc>
          <w:tcPr>
            <w:tcW w:w="1320" w:type="dxa"/>
          </w:tcPr>
          <w:p>
            <w:pPr>
              <w:rPr>
                <w:rFonts w:ascii="仿宋" w:hAnsi="仿宋" w:eastAsia="仿宋"/>
              </w:rPr>
            </w:pPr>
            <w:r>
              <w:rPr>
                <w:rFonts w:hint="eastAsia" w:ascii="仿宋" w:hAnsi="仿宋" w:eastAsia="仿宋"/>
              </w:rPr>
              <w:t>XXXX.XX</w:t>
            </w:r>
          </w:p>
        </w:tc>
        <w:tc>
          <w:tcPr>
            <w:tcW w:w="2071" w:type="dxa"/>
          </w:tcPr>
          <w:p>
            <w:pPr>
              <w:rPr>
                <w:rFonts w:ascii="仿宋" w:hAnsi="仿宋" w:eastAsia="仿宋"/>
              </w:rPr>
            </w:pPr>
            <w:r>
              <w:rPr>
                <w:rFonts w:hint="eastAsia" w:ascii="仿宋" w:hAnsi="仿宋" w:eastAsia="仿宋"/>
                <w:bCs/>
              </w:rPr>
              <w:t>端子203与204之间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bookmarkStart w:id="259" w:name="OLE_LINK171" w:colFirst="2" w:colLast="2"/>
            <w:r>
              <w:rPr>
                <w:rFonts w:hint="eastAsia" w:ascii="仿宋" w:hAnsi="仿宋" w:eastAsia="仿宋"/>
              </w:rPr>
              <w:t>1#UAB</w:t>
            </w:r>
          </w:p>
        </w:tc>
        <w:tc>
          <w:tcPr>
            <w:tcW w:w="3330" w:type="dxa"/>
          </w:tcPr>
          <w:p>
            <w:pPr>
              <w:rPr>
                <w:rFonts w:ascii="仿宋" w:hAnsi="仿宋" w:eastAsia="仿宋"/>
              </w:rPr>
            </w:pPr>
            <w:r>
              <w:rPr>
                <w:rFonts w:hint="eastAsia" w:ascii="仿宋" w:hAnsi="仿宋" w:eastAsia="仿宋"/>
              </w:rPr>
              <w:t>高压侧保护AB相线电压</w:t>
            </w:r>
          </w:p>
        </w:tc>
        <w:tc>
          <w:tcPr>
            <w:tcW w:w="645" w:type="dxa"/>
          </w:tcPr>
          <w:p>
            <w:pPr>
              <w:rPr>
                <w:rFonts w:ascii="仿宋" w:hAnsi="仿宋" w:eastAsia="仿宋"/>
              </w:rPr>
            </w:pPr>
            <w:r>
              <w:rPr>
                <w:rFonts w:hint="eastAsia" w:ascii="仿宋" w:hAnsi="仿宋" w:eastAsia="仿宋"/>
              </w:rPr>
              <w:t>V</w:t>
            </w:r>
          </w:p>
        </w:tc>
        <w:tc>
          <w:tcPr>
            <w:tcW w:w="1320" w:type="dxa"/>
          </w:tcPr>
          <w:p>
            <w:pPr>
              <w:rPr>
                <w:rFonts w:ascii="仿宋" w:hAnsi="仿宋" w:eastAsia="仿宋"/>
              </w:rPr>
            </w:pPr>
            <w:r>
              <w:rPr>
                <w:rFonts w:hint="eastAsia" w:ascii="仿宋" w:hAnsi="仿宋" w:eastAsia="仿宋"/>
              </w:rPr>
              <w:t>XXXX.XX</w:t>
            </w:r>
          </w:p>
        </w:tc>
        <w:tc>
          <w:tcPr>
            <w:tcW w:w="2071" w:type="dxa"/>
          </w:tcPr>
          <w:p>
            <w:pPr>
              <w:rPr>
                <w:rFonts w:ascii="仿宋" w:hAnsi="仿宋" w:eastAsia="仿宋"/>
              </w:rPr>
            </w:pPr>
            <w:r>
              <w:rPr>
                <w:rFonts w:hint="eastAsia" w:ascii="仿宋" w:hAnsi="仿宋" w:eastAsia="仿宋"/>
                <w:bCs/>
              </w:rPr>
              <w:t>端子201与202之间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1#UBC</w:t>
            </w:r>
          </w:p>
        </w:tc>
        <w:tc>
          <w:tcPr>
            <w:tcW w:w="3330" w:type="dxa"/>
          </w:tcPr>
          <w:p>
            <w:pPr>
              <w:rPr>
                <w:rFonts w:ascii="仿宋" w:hAnsi="仿宋" w:eastAsia="仿宋"/>
              </w:rPr>
            </w:pPr>
            <w:r>
              <w:rPr>
                <w:rFonts w:hint="eastAsia" w:ascii="仿宋" w:hAnsi="仿宋" w:eastAsia="仿宋"/>
              </w:rPr>
              <w:t>高压侧保护BC相线电压</w:t>
            </w:r>
          </w:p>
        </w:tc>
        <w:tc>
          <w:tcPr>
            <w:tcW w:w="645" w:type="dxa"/>
          </w:tcPr>
          <w:p>
            <w:pPr>
              <w:rPr>
                <w:rFonts w:ascii="仿宋" w:hAnsi="仿宋" w:eastAsia="仿宋"/>
              </w:rPr>
            </w:pPr>
            <w:r>
              <w:rPr>
                <w:rFonts w:hint="eastAsia" w:ascii="仿宋" w:hAnsi="仿宋" w:eastAsia="仿宋"/>
              </w:rPr>
              <w:t>V</w:t>
            </w:r>
          </w:p>
        </w:tc>
        <w:tc>
          <w:tcPr>
            <w:tcW w:w="1320" w:type="dxa"/>
          </w:tcPr>
          <w:p>
            <w:pPr>
              <w:rPr>
                <w:rFonts w:ascii="仿宋" w:hAnsi="仿宋" w:eastAsia="仿宋"/>
              </w:rPr>
            </w:pPr>
            <w:r>
              <w:rPr>
                <w:rFonts w:hint="eastAsia" w:ascii="仿宋" w:hAnsi="仿宋" w:eastAsia="仿宋"/>
              </w:rPr>
              <w:t>XXXX.XX</w:t>
            </w:r>
          </w:p>
        </w:tc>
        <w:tc>
          <w:tcPr>
            <w:tcW w:w="2071" w:type="dxa"/>
          </w:tcPr>
          <w:p>
            <w:pPr>
              <w:rPr>
                <w:rFonts w:ascii="仿宋" w:hAnsi="仿宋" w:eastAsia="仿宋"/>
              </w:rPr>
            </w:pPr>
            <w:r>
              <w:rPr>
                <w:rFonts w:hint="eastAsia" w:ascii="仿宋" w:hAnsi="仿宋" w:eastAsia="仿宋"/>
                <w:bCs/>
              </w:rPr>
              <w:t>端子202与203之间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1#UCA</w:t>
            </w:r>
          </w:p>
        </w:tc>
        <w:tc>
          <w:tcPr>
            <w:tcW w:w="3330" w:type="dxa"/>
          </w:tcPr>
          <w:p>
            <w:pPr>
              <w:rPr>
                <w:rFonts w:ascii="仿宋" w:hAnsi="仿宋" w:eastAsia="仿宋"/>
              </w:rPr>
            </w:pPr>
            <w:r>
              <w:rPr>
                <w:rFonts w:hint="eastAsia" w:ascii="仿宋" w:hAnsi="仿宋" w:eastAsia="仿宋"/>
              </w:rPr>
              <w:t>高压侧保护CA相线电压</w:t>
            </w:r>
          </w:p>
        </w:tc>
        <w:tc>
          <w:tcPr>
            <w:tcW w:w="645" w:type="dxa"/>
          </w:tcPr>
          <w:p>
            <w:pPr>
              <w:rPr>
                <w:rFonts w:ascii="仿宋" w:hAnsi="仿宋" w:eastAsia="仿宋"/>
              </w:rPr>
            </w:pPr>
            <w:r>
              <w:rPr>
                <w:rFonts w:hint="eastAsia" w:ascii="仿宋" w:hAnsi="仿宋" w:eastAsia="仿宋"/>
              </w:rPr>
              <w:t>V</w:t>
            </w:r>
          </w:p>
        </w:tc>
        <w:tc>
          <w:tcPr>
            <w:tcW w:w="1320" w:type="dxa"/>
          </w:tcPr>
          <w:p>
            <w:pPr>
              <w:rPr>
                <w:rFonts w:ascii="仿宋" w:hAnsi="仿宋" w:eastAsia="仿宋"/>
              </w:rPr>
            </w:pPr>
            <w:r>
              <w:rPr>
                <w:rFonts w:hint="eastAsia" w:ascii="仿宋" w:hAnsi="仿宋" w:eastAsia="仿宋"/>
              </w:rPr>
              <w:t>XXXX.XX</w:t>
            </w:r>
          </w:p>
        </w:tc>
        <w:tc>
          <w:tcPr>
            <w:tcW w:w="2071" w:type="dxa"/>
          </w:tcPr>
          <w:p>
            <w:pPr>
              <w:rPr>
                <w:rFonts w:ascii="仿宋" w:hAnsi="仿宋" w:eastAsia="仿宋"/>
              </w:rPr>
            </w:pPr>
            <w:r>
              <w:rPr>
                <w:rFonts w:hint="eastAsia" w:ascii="仿宋" w:hAnsi="仿宋" w:eastAsia="仿宋"/>
                <w:bCs/>
              </w:rPr>
              <w:t>端子201与203之间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bookmarkStart w:id="260" w:name="OLE_LINK162" w:colFirst="0" w:colLast="3"/>
            <w:r>
              <w:rPr>
                <w:rFonts w:hint="eastAsia" w:ascii="仿宋" w:hAnsi="仿宋" w:eastAsia="仿宋"/>
              </w:rPr>
              <w:t>1#IA</w:t>
            </w:r>
          </w:p>
        </w:tc>
        <w:tc>
          <w:tcPr>
            <w:tcW w:w="3330" w:type="dxa"/>
          </w:tcPr>
          <w:p>
            <w:pPr>
              <w:rPr>
                <w:rFonts w:ascii="仿宋" w:hAnsi="仿宋" w:eastAsia="仿宋"/>
              </w:rPr>
            </w:pPr>
            <w:r>
              <w:rPr>
                <w:rFonts w:hint="eastAsia" w:ascii="仿宋" w:hAnsi="仿宋" w:eastAsia="仿宋"/>
              </w:rPr>
              <w:t>高压侧保护A相电流</w:t>
            </w:r>
          </w:p>
        </w:tc>
        <w:tc>
          <w:tcPr>
            <w:tcW w:w="645" w:type="dxa"/>
          </w:tcPr>
          <w:p>
            <w:pPr>
              <w:rPr>
                <w:rFonts w:ascii="仿宋" w:hAnsi="仿宋" w:eastAsia="仿宋"/>
              </w:rPr>
            </w:pPr>
            <w:r>
              <w:rPr>
                <w:rFonts w:hint="eastAsia" w:ascii="仿宋" w:hAnsi="仿宋" w:eastAsia="仿宋"/>
              </w:rPr>
              <w:t>A</w:t>
            </w:r>
          </w:p>
        </w:tc>
        <w:tc>
          <w:tcPr>
            <w:tcW w:w="1320" w:type="dxa"/>
          </w:tcPr>
          <w:p>
            <w:pPr>
              <w:rPr>
                <w:rFonts w:ascii="仿宋" w:hAnsi="仿宋" w:eastAsia="仿宋"/>
              </w:rPr>
            </w:pPr>
            <w:r>
              <w:rPr>
                <w:rFonts w:hint="eastAsia" w:ascii="仿宋" w:hAnsi="仿宋" w:eastAsia="仿宋"/>
              </w:rPr>
              <w:t>XXX.XXX</w:t>
            </w:r>
          </w:p>
        </w:tc>
        <w:tc>
          <w:tcPr>
            <w:tcW w:w="2071" w:type="dxa"/>
          </w:tcPr>
          <w:p>
            <w:pPr>
              <w:rPr>
                <w:rFonts w:ascii="仿宋" w:hAnsi="仿宋" w:eastAsia="仿宋"/>
              </w:rPr>
            </w:pPr>
            <w:r>
              <w:rPr>
                <w:rFonts w:hint="eastAsia" w:ascii="仿宋" w:hAnsi="仿宋" w:eastAsia="仿宋"/>
                <w:bCs/>
              </w:rPr>
              <w:t>端子213与214之间</w:t>
            </w:r>
          </w:p>
        </w:tc>
      </w:tr>
      <w:bookmarkEnd w:id="26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1#IB</w:t>
            </w:r>
          </w:p>
        </w:tc>
        <w:tc>
          <w:tcPr>
            <w:tcW w:w="3330" w:type="dxa"/>
          </w:tcPr>
          <w:p>
            <w:pPr>
              <w:rPr>
                <w:rFonts w:ascii="仿宋" w:hAnsi="仿宋" w:eastAsia="仿宋"/>
              </w:rPr>
            </w:pPr>
            <w:r>
              <w:rPr>
                <w:rFonts w:hint="eastAsia" w:ascii="仿宋" w:hAnsi="仿宋" w:eastAsia="仿宋"/>
              </w:rPr>
              <w:t>高压侧保护B相电流</w:t>
            </w:r>
          </w:p>
        </w:tc>
        <w:tc>
          <w:tcPr>
            <w:tcW w:w="645" w:type="dxa"/>
          </w:tcPr>
          <w:p>
            <w:pPr>
              <w:rPr>
                <w:rFonts w:ascii="仿宋" w:hAnsi="仿宋" w:eastAsia="仿宋"/>
              </w:rPr>
            </w:pPr>
            <w:r>
              <w:rPr>
                <w:rFonts w:hint="eastAsia" w:ascii="仿宋" w:hAnsi="仿宋" w:eastAsia="仿宋"/>
              </w:rPr>
              <w:t>A</w:t>
            </w:r>
          </w:p>
        </w:tc>
        <w:tc>
          <w:tcPr>
            <w:tcW w:w="1320" w:type="dxa"/>
          </w:tcPr>
          <w:p>
            <w:pPr>
              <w:rPr>
                <w:rFonts w:ascii="仿宋" w:hAnsi="仿宋" w:eastAsia="仿宋"/>
              </w:rPr>
            </w:pPr>
            <w:r>
              <w:rPr>
                <w:rFonts w:hint="eastAsia" w:ascii="仿宋" w:hAnsi="仿宋" w:eastAsia="仿宋"/>
              </w:rPr>
              <w:t>XXX.XXX</w:t>
            </w:r>
          </w:p>
        </w:tc>
        <w:tc>
          <w:tcPr>
            <w:tcW w:w="2071" w:type="dxa"/>
          </w:tcPr>
          <w:p>
            <w:pPr>
              <w:rPr>
                <w:rFonts w:ascii="仿宋" w:hAnsi="仿宋" w:eastAsia="仿宋"/>
              </w:rPr>
            </w:pPr>
            <w:r>
              <w:rPr>
                <w:rFonts w:hint="eastAsia" w:ascii="仿宋" w:hAnsi="仿宋" w:eastAsia="仿宋"/>
                <w:bCs/>
              </w:rPr>
              <w:t>端子215与216之间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1#IC</w:t>
            </w:r>
          </w:p>
        </w:tc>
        <w:tc>
          <w:tcPr>
            <w:tcW w:w="3330" w:type="dxa"/>
          </w:tcPr>
          <w:p>
            <w:pPr>
              <w:rPr>
                <w:rFonts w:ascii="仿宋" w:hAnsi="仿宋" w:eastAsia="仿宋"/>
              </w:rPr>
            </w:pPr>
            <w:r>
              <w:rPr>
                <w:rFonts w:hint="eastAsia" w:ascii="仿宋" w:hAnsi="仿宋" w:eastAsia="仿宋"/>
              </w:rPr>
              <w:t>高压侧保护C相电流</w:t>
            </w:r>
          </w:p>
        </w:tc>
        <w:tc>
          <w:tcPr>
            <w:tcW w:w="645" w:type="dxa"/>
          </w:tcPr>
          <w:p>
            <w:pPr>
              <w:rPr>
                <w:rFonts w:ascii="仿宋" w:hAnsi="仿宋" w:eastAsia="仿宋"/>
              </w:rPr>
            </w:pPr>
            <w:r>
              <w:rPr>
                <w:rFonts w:hint="eastAsia" w:ascii="仿宋" w:hAnsi="仿宋" w:eastAsia="仿宋"/>
              </w:rPr>
              <w:t>A</w:t>
            </w:r>
          </w:p>
        </w:tc>
        <w:tc>
          <w:tcPr>
            <w:tcW w:w="1320" w:type="dxa"/>
          </w:tcPr>
          <w:p>
            <w:pPr>
              <w:rPr>
                <w:rFonts w:ascii="仿宋" w:hAnsi="仿宋" w:eastAsia="仿宋"/>
              </w:rPr>
            </w:pPr>
            <w:r>
              <w:rPr>
                <w:rFonts w:hint="eastAsia" w:ascii="仿宋" w:hAnsi="仿宋" w:eastAsia="仿宋"/>
              </w:rPr>
              <w:t>XXX.XXX</w:t>
            </w:r>
          </w:p>
        </w:tc>
        <w:tc>
          <w:tcPr>
            <w:tcW w:w="2071" w:type="dxa"/>
          </w:tcPr>
          <w:p>
            <w:pPr>
              <w:rPr>
                <w:rFonts w:ascii="仿宋" w:hAnsi="仿宋" w:eastAsia="仿宋"/>
              </w:rPr>
            </w:pPr>
            <w:bookmarkStart w:id="261" w:name="OLE_LINK186"/>
            <w:r>
              <w:rPr>
                <w:rFonts w:hint="eastAsia" w:ascii="仿宋" w:hAnsi="仿宋" w:eastAsia="仿宋"/>
                <w:bCs/>
              </w:rPr>
              <w:t>端子217与218之间</w:t>
            </w:r>
            <w:bookmarkEnd w:id="261"/>
          </w:p>
        </w:tc>
      </w:tr>
      <w:bookmarkEnd w:id="25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bookmarkStart w:id="262" w:name="OLE_LINK164" w:colFirst="0" w:colLast="3"/>
            <w:bookmarkStart w:id="263" w:name="OLE_LINK187" w:colFirst="4" w:colLast="4"/>
            <w:r>
              <w:rPr>
                <w:rFonts w:hint="eastAsia" w:ascii="仿宋" w:hAnsi="仿宋" w:eastAsia="仿宋"/>
              </w:rPr>
              <w:t>1#∠UA</w:t>
            </w:r>
          </w:p>
        </w:tc>
        <w:tc>
          <w:tcPr>
            <w:tcW w:w="3330" w:type="dxa"/>
          </w:tcPr>
          <w:p>
            <w:pPr>
              <w:rPr>
                <w:rFonts w:ascii="仿宋" w:hAnsi="仿宋" w:eastAsia="仿宋"/>
              </w:rPr>
            </w:pPr>
            <w:r>
              <w:rPr>
                <w:rFonts w:hint="eastAsia" w:ascii="仿宋" w:hAnsi="仿宋" w:eastAsia="仿宋"/>
              </w:rPr>
              <w:t>高压侧保护A相电压相位</w:t>
            </w:r>
          </w:p>
        </w:tc>
        <w:tc>
          <w:tcPr>
            <w:tcW w:w="645" w:type="dxa"/>
          </w:tcPr>
          <w:p>
            <w:pPr>
              <w:rPr>
                <w:rFonts w:ascii="仿宋" w:hAnsi="仿宋" w:eastAsia="仿宋"/>
              </w:rPr>
            </w:pP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bookmarkStart w:id="264" w:name="OLE_LINK185"/>
            <w:r>
              <w:rPr>
                <w:rFonts w:hint="eastAsia" w:ascii="仿宋" w:hAnsi="仿宋" w:eastAsia="仿宋"/>
              </w:rPr>
              <w:t>计算</w:t>
            </w:r>
            <w:bookmarkEnd w:id="264"/>
          </w:p>
        </w:tc>
      </w:tr>
      <w:bookmarkEnd w:id="26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1#∠UB</w:t>
            </w:r>
          </w:p>
        </w:tc>
        <w:tc>
          <w:tcPr>
            <w:tcW w:w="3330" w:type="dxa"/>
          </w:tcPr>
          <w:p>
            <w:pPr>
              <w:rPr>
                <w:rFonts w:ascii="仿宋" w:hAnsi="仿宋" w:eastAsia="仿宋"/>
              </w:rPr>
            </w:pPr>
            <w:r>
              <w:rPr>
                <w:rFonts w:hint="eastAsia" w:ascii="仿宋" w:hAnsi="仿宋" w:eastAsia="仿宋"/>
              </w:rPr>
              <w:t>高压侧保护B相电压相位</w:t>
            </w:r>
          </w:p>
        </w:tc>
        <w:tc>
          <w:tcPr>
            <w:tcW w:w="645" w:type="dxa"/>
          </w:tcPr>
          <w:p>
            <w:pPr>
              <w:rPr>
                <w:rFonts w:ascii="仿宋" w:hAnsi="仿宋" w:eastAsia="仿宋"/>
              </w:rPr>
            </w:pP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1#∠UC</w:t>
            </w:r>
          </w:p>
        </w:tc>
        <w:tc>
          <w:tcPr>
            <w:tcW w:w="3330" w:type="dxa"/>
          </w:tcPr>
          <w:p>
            <w:pPr>
              <w:rPr>
                <w:rFonts w:ascii="仿宋" w:hAnsi="仿宋" w:eastAsia="仿宋"/>
              </w:rPr>
            </w:pPr>
            <w:r>
              <w:rPr>
                <w:rFonts w:hint="eastAsia" w:ascii="仿宋" w:hAnsi="仿宋" w:eastAsia="仿宋"/>
              </w:rPr>
              <w:t>高压侧保护C相电压相位</w:t>
            </w:r>
          </w:p>
        </w:tc>
        <w:tc>
          <w:tcPr>
            <w:tcW w:w="645" w:type="dxa"/>
          </w:tcPr>
          <w:p>
            <w:pPr>
              <w:rPr>
                <w:rFonts w:ascii="仿宋" w:hAnsi="仿宋" w:eastAsia="仿宋"/>
              </w:rPr>
            </w:pP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bookmarkStart w:id="265" w:name="OLE_LINK165" w:colFirst="0" w:colLast="3"/>
            <w:r>
              <w:rPr>
                <w:rFonts w:hint="eastAsia" w:ascii="仿宋" w:hAnsi="仿宋" w:eastAsia="仿宋"/>
              </w:rPr>
              <w:t>1#∠UAB</w:t>
            </w:r>
          </w:p>
        </w:tc>
        <w:tc>
          <w:tcPr>
            <w:tcW w:w="3330" w:type="dxa"/>
          </w:tcPr>
          <w:p>
            <w:pPr>
              <w:rPr>
                <w:rFonts w:ascii="仿宋" w:hAnsi="仿宋" w:eastAsia="仿宋"/>
              </w:rPr>
            </w:pPr>
            <w:r>
              <w:rPr>
                <w:rFonts w:hint="eastAsia" w:ascii="仿宋" w:hAnsi="仿宋" w:eastAsia="仿宋"/>
              </w:rPr>
              <w:t>高压侧保护AB相线电压相位</w:t>
            </w:r>
          </w:p>
        </w:tc>
        <w:tc>
          <w:tcPr>
            <w:tcW w:w="645" w:type="dxa"/>
          </w:tcPr>
          <w:p>
            <w:pPr>
              <w:rPr>
                <w:rFonts w:ascii="仿宋" w:hAnsi="仿宋" w:eastAsia="仿宋"/>
              </w:rPr>
            </w:pP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bookmarkEnd w:id="26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1#∠UBC</w:t>
            </w:r>
          </w:p>
        </w:tc>
        <w:tc>
          <w:tcPr>
            <w:tcW w:w="3330" w:type="dxa"/>
          </w:tcPr>
          <w:p>
            <w:pPr>
              <w:rPr>
                <w:rFonts w:ascii="仿宋" w:hAnsi="仿宋" w:eastAsia="仿宋"/>
              </w:rPr>
            </w:pPr>
            <w:r>
              <w:rPr>
                <w:rFonts w:hint="eastAsia" w:ascii="仿宋" w:hAnsi="仿宋" w:eastAsia="仿宋"/>
              </w:rPr>
              <w:t>高压侧保护BC相线电压相位</w:t>
            </w:r>
          </w:p>
        </w:tc>
        <w:tc>
          <w:tcPr>
            <w:tcW w:w="645" w:type="dxa"/>
          </w:tcPr>
          <w:p>
            <w:pPr>
              <w:rPr>
                <w:rFonts w:ascii="仿宋" w:hAnsi="仿宋" w:eastAsia="仿宋"/>
              </w:rPr>
            </w:pP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1#∠UCA</w:t>
            </w:r>
          </w:p>
        </w:tc>
        <w:tc>
          <w:tcPr>
            <w:tcW w:w="3330" w:type="dxa"/>
          </w:tcPr>
          <w:p>
            <w:pPr>
              <w:rPr>
                <w:rFonts w:ascii="仿宋" w:hAnsi="仿宋" w:eastAsia="仿宋"/>
              </w:rPr>
            </w:pPr>
            <w:r>
              <w:rPr>
                <w:rFonts w:hint="eastAsia" w:ascii="仿宋" w:hAnsi="仿宋" w:eastAsia="仿宋"/>
              </w:rPr>
              <w:t>高压侧保护CA相线电压相位</w:t>
            </w:r>
          </w:p>
        </w:tc>
        <w:tc>
          <w:tcPr>
            <w:tcW w:w="645" w:type="dxa"/>
          </w:tcPr>
          <w:p>
            <w:pPr>
              <w:rPr>
                <w:rFonts w:ascii="仿宋" w:hAnsi="仿宋" w:eastAsia="仿宋"/>
              </w:rPr>
            </w:pP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bookmarkStart w:id="266" w:name="OLE_LINK166" w:colFirst="0" w:colLast="3"/>
            <w:r>
              <w:rPr>
                <w:rFonts w:hint="eastAsia" w:ascii="仿宋" w:hAnsi="仿宋" w:eastAsia="仿宋"/>
              </w:rPr>
              <w:t>1#∠IA</w:t>
            </w:r>
          </w:p>
        </w:tc>
        <w:tc>
          <w:tcPr>
            <w:tcW w:w="3330" w:type="dxa"/>
          </w:tcPr>
          <w:p>
            <w:pPr>
              <w:rPr>
                <w:rFonts w:ascii="仿宋" w:hAnsi="仿宋" w:eastAsia="仿宋"/>
              </w:rPr>
            </w:pPr>
            <w:r>
              <w:rPr>
                <w:rFonts w:hint="eastAsia" w:ascii="仿宋" w:hAnsi="仿宋" w:eastAsia="仿宋"/>
              </w:rPr>
              <w:t>高压侧保护A相电流相位</w:t>
            </w:r>
          </w:p>
        </w:tc>
        <w:tc>
          <w:tcPr>
            <w:tcW w:w="645" w:type="dxa"/>
          </w:tcPr>
          <w:p>
            <w:pPr>
              <w:rPr>
                <w:rFonts w:ascii="仿宋" w:hAnsi="仿宋" w:eastAsia="仿宋"/>
              </w:rPr>
            </w:pP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bookmarkEnd w:id="26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1#∠IB</w:t>
            </w:r>
          </w:p>
        </w:tc>
        <w:tc>
          <w:tcPr>
            <w:tcW w:w="3330" w:type="dxa"/>
          </w:tcPr>
          <w:p>
            <w:pPr>
              <w:rPr>
                <w:rFonts w:ascii="仿宋" w:hAnsi="仿宋" w:eastAsia="仿宋"/>
              </w:rPr>
            </w:pPr>
            <w:r>
              <w:rPr>
                <w:rFonts w:hint="eastAsia" w:ascii="仿宋" w:hAnsi="仿宋" w:eastAsia="仿宋"/>
              </w:rPr>
              <w:t>高压侧保护B相电流相位</w:t>
            </w:r>
          </w:p>
        </w:tc>
        <w:tc>
          <w:tcPr>
            <w:tcW w:w="645" w:type="dxa"/>
          </w:tcPr>
          <w:p>
            <w:pPr>
              <w:rPr>
                <w:rFonts w:ascii="仿宋" w:hAnsi="仿宋" w:eastAsia="仿宋"/>
              </w:rPr>
            </w:pP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1#∠IC</w:t>
            </w:r>
          </w:p>
        </w:tc>
        <w:tc>
          <w:tcPr>
            <w:tcW w:w="3330" w:type="dxa"/>
          </w:tcPr>
          <w:p>
            <w:pPr>
              <w:rPr>
                <w:rFonts w:ascii="仿宋" w:hAnsi="仿宋" w:eastAsia="仿宋"/>
              </w:rPr>
            </w:pPr>
            <w:r>
              <w:rPr>
                <w:rFonts w:hint="eastAsia" w:ascii="仿宋" w:hAnsi="仿宋" w:eastAsia="仿宋"/>
              </w:rPr>
              <w:t>高压侧保护C相电流相位</w:t>
            </w:r>
          </w:p>
        </w:tc>
        <w:tc>
          <w:tcPr>
            <w:tcW w:w="645" w:type="dxa"/>
          </w:tcPr>
          <w:p>
            <w:pPr>
              <w:rPr>
                <w:rFonts w:ascii="仿宋" w:hAnsi="仿宋" w:eastAsia="仿宋"/>
              </w:rPr>
            </w:pPr>
          </w:p>
        </w:tc>
        <w:tc>
          <w:tcPr>
            <w:tcW w:w="1320" w:type="dxa"/>
          </w:tcPr>
          <w:p>
            <w:pPr>
              <w:rPr>
                <w:rFonts w:ascii="仿宋" w:hAnsi="仿宋" w:eastAsia="仿宋"/>
              </w:rPr>
            </w:pPr>
            <w:bookmarkStart w:id="267" w:name="OLE_LINK167"/>
            <w:r>
              <w:rPr>
                <w:rFonts w:hint="eastAsia" w:ascii="仿宋" w:hAnsi="仿宋" w:eastAsia="仿宋"/>
              </w:rPr>
              <w:t>XXX.XX</w:t>
            </w:r>
            <w:bookmarkEnd w:id="267"/>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bookmarkStart w:id="268" w:name="OLE_LINK168" w:colFirst="0" w:colLast="3"/>
            <w:bookmarkStart w:id="269" w:name="OLE_LINK170" w:colFirst="0" w:colLast="3"/>
            <w:r>
              <w:rPr>
                <w:rFonts w:hint="eastAsia" w:ascii="仿宋" w:hAnsi="仿宋" w:eastAsia="仿宋"/>
              </w:rPr>
              <w:t>1#U1</w:t>
            </w:r>
          </w:p>
        </w:tc>
        <w:tc>
          <w:tcPr>
            <w:tcW w:w="3330" w:type="dxa"/>
          </w:tcPr>
          <w:p>
            <w:pPr>
              <w:rPr>
                <w:rFonts w:ascii="仿宋" w:hAnsi="仿宋" w:eastAsia="仿宋"/>
              </w:rPr>
            </w:pPr>
            <w:r>
              <w:rPr>
                <w:rFonts w:hint="eastAsia" w:ascii="仿宋" w:hAnsi="仿宋" w:eastAsia="仿宋"/>
              </w:rPr>
              <w:t>高压侧保护正序电压</w:t>
            </w:r>
          </w:p>
        </w:tc>
        <w:tc>
          <w:tcPr>
            <w:tcW w:w="645" w:type="dxa"/>
          </w:tcPr>
          <w:p>
            <w:pPr>
              <w:rPr>
                <w:rFonts w:ascii="仿宋" w:hAnsi="仿宋" w:eastAsia="仿宋"/>
              </w:rPr>
            </w:pPr>
            <w:r>
              <w:rPr>
                <w:rFonts w:hint="eastAsia" w:ascii="仿宋" w:hAnsi="仿宋" w:eastAsia="仿宋"/>
              </w:rPr>
              <w:t>V</w:t>
            </w: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bookmarkEnd w:id="26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1#U2</w:t>
            </w:r>
          </w:p>
        </w:tc>
        <w:tc>
          <w:tcPr>
            <w:tcW w:w="3330" w:type="dxa"/>
          </w:tcPr>
          <w:p>
            <w:pPr>
              <w:rPr>
                <w:rFonts w:ascii="仿宋" w:hAnsi="仿宋" w:eastAsia="仿宋"/>
              </w:rPr>
            </w:pPr>
            <w:r>
              <w:rPr>
                <w:rFonts w:hint="eastAsia" w:ascii="仿宋" w:hAnsi="仿宋" w:eastAsia="仿宋"/>
              </w:rPr>
              <w:t>高压侧保护负序电压</w:t>
            </w:r>
          </w:p>
        </w:tc>
        <w:tc>
          <w:tcPr>
            <w:tcW w:w="645" w:type="dxa"/>
          </w:tcPr>
          <w:p>
            <w:pPr>
              <w:rPr>
                <w:rFonts w:ascii="仿宋" w:hAnsi="仿宋" w:eastAsia="仿宋"/>
              </w:rPr>
            </w:pPr>
            <w:r>
              <w:rPr>
                <w:rFonts w:hint="eastAsia" w:ascii="仿宋" w:hAnsi="仿宋" w:eastAsia="仿宋"/>
              </w:rPr>
              <w:t>V</w:t>
            </w:r>
          </w:p>
        </w:tc>
        <w:tc>
          <w:tcPr>
            <w:tcW w:w="1320" w:type="dxa"/>
          </w:tcPr>
          <w:p>
            <w:pPr>
              <w:rPr>
                <w:rFonts w:ascii="仿宋" w:hAnsi="仿宋" w:eastAsia="仿宋"/>
              </w:rPr>
            </w:pPr>
            <w:bookmarkStart w:id="270" w:name="OLE_LINK169"/>
            <w:r>
              <w:rPr>
                <w:rFonts w:hint="eastAsia" w:ascii="仿宋" w:hAnsi="仿宋" w:eastAsia="仿宋"/>
              </w:rPr>
              <w:t>XXX.XX</w:t>
            </w:r>
            <w:bookmarkEnd w:id="270"/>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1#U0</w:t>
            </w:r>
          </w:p>
        </w:tc>
        <w:tc>
          <w:tcPr>
            <w:tcW w:w="3330" w:type="dxa"/>
          </w:tcPr>
          <w:p>
            <w:pPr>
              <w:rPr>
                <w:rFonts w:ascii="仿宋" w:hAnsi="仿宋" w:eastAsia="仿宋"/>
              </w:rPr>
            </w:pPr>
            <w:r>
              <w:rPr>
                <w:rFonts w:hint="eastAsia" w:ascii="仿宋" w:hAnsi="仿宋" w:eastAsia="仿宋"/>
              </w:rPr>
              <w:t>高压侧保护零序电压</w:t>
            </w:r>
          </w:p>
        </w:tc>
        <w:tc>
          <w:tcPr>
            <w:tcW w:w="645" w:type="dxa"/>
          </w:tcPr>
          <w:p>
            <w:pPr>
              <w:rPr>
                <w:rFonts w:ascii="仿宋" w:hAnsi="仿宋" w:eastAsia="仿宋"/>
              </w:rPr>
            </w:pPr>
            <w:r>
              <w:rPr>
                <w:rFonts w:hint="eastAsia" w:ascii="仿宋" w:hAnsi="仿宋" w:eastAsia="仿宋"/>
              </w:rPr>
              <w:t>V</w:t>
            </w: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bookmarkEnd w:id="26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1#I1</w:t>
            </w:r>
          </w:p>
        </w:tc>
        <w:tc>
          <w:tcPr>
            <w:tcW w:w="3330" w:type="dxa"/>
          </w:tcPr>
          <w:p>
            <w:pPr>
              <w:rPr>
                <w:rFonts w:ascii="仿宋" w:hAnsi="仿宋" w:eastAsia="仿宋"/>
              </w:rPr>
            </w:pPr>
            <w:r>
              <w:rPr>
                <w:rFonts w:hint="eastAsia" w:ascii="仿宋" w:hAnsi="仿宋" w:eastAsia="仿宋"/>
              </w:rPr>
              <w:t>高压侧保护正序电流</w:t>
            </w:r>
          </w:p>
        </w:tc>
        <w:tc>
          <w:tcPr>
            <w:tcW w:w="645" w:type="dxa"/>
          </w:tcPr>
          <w:p>
            <w:pPr>
              <w:rPr>
                <w:rFonts w:ascii="仿宋" w:hAnsi="仿宋" w:eastAsia="仿宋"/>
              </w:rPr>
            </w:pPr>
            <w:r>
              <w:rPr>
                <w:rFonts w:hint="eastAsia" w:ascii="仿宋" w:hAnsi="仿宋" w:eastAsia="仿宋"/>
              </w:rPr>
              <w:t>A</w:t>
            </w: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1#I2</w:t>
            </w:r>
          </w:p>
        </w:tc>
        <w:tc>
          <w:tcPr>
            <w:tcW w:w="3330" w:type="dxa"/>
          </w:tcPr>
          <w:p>
            <w:pPr>
              <w:rPr>
                <w:rFonts w:ascii="仿宋" w:hAnsi="仿宋" w:eastAsia="仿宋"/>
              </w:rPr>
            </w:pPr>
            <w:r>
              <w:rPr>
                <w:rFonts w:hint="eastAsia" w:ascii="仿宋" w:hAnsi="仿宋" w:eastAsia="仿宋"/>
              </w:rPr>
              <w:t>高压侧保护负序电流</w:t>
            </w:r>
          </w:p>
        </w:tc>
        <w:tc>
          <w:tcPr>
            <w:tcW w:w="645" w:type="dxa"/>
          </w:tcPr>
          <w:p>
            <w:pPr>
              <w:rPr>
                <w:rFonts w:ascii="仿宋" w:hAnsi="仿宋" w:eastAsia="仿宋"/>
              </w:rPr>
            </w:pPr>
            <w:r>
              <w:rPr>
                <w:rFonts w:hint="eastAsia" w:ascii="仿宋" w:hAnsi="仿宋" w:eastAsia="仿宋"/>
              </w:rPr>
              <w:t>A</w:t>
            </w: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bookmarkEnd w:id="26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1#I0</w:t>
            </w:r>
          </w:p>
        </w:tc>
        <w:tc>
          <w:tcPr>
            <w:tcW w:w="3330" w:type="dxa"/>
          </w:tcPr>
          <w:p>
            <w:pPr>
              <w:rPr>
                <w:rFonts w:ascii="仿宋" w:hAnsi="仿宋" w:eastAsia="仿宋"/>
              </w:rPr>
            </w:pPr>
            <w:r>
              <w:rPr>
                <w:rFonts w:hint="eastAsia" w:ascii="仿宋" w:hAnsi="仿宋" w:eastAsia="仿宋"/>
              </w:rPr>
              <w:t>高压侧保护零序电流</w:t>
            </w:r>
          </w:p>
        </w:tc>
        <w:tc>
          <w:tcPr>
            <w:tcW w:w="645" w:type="dxa"/>
          </w:tcPr>
          <w:p>
            <w:pPr>
              <w:rPr>
                <w:rFonts w:ascii="仿宋" w:hAnsi="仿宋" w:eastAsia="仿宋"/>
              </w:rPr>
            </w:pPr>
            <w:r>
              <w:rPr>
                <w:rFonts w:hint="eastAsia" w:ascii="仿宋" w:hAnsi="仿宋" w:eastAsia="仿宋"/>
              </w:rPr>
              <w:t>A</w:t>
            </w: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bCs/>
              </w:rPr>
              <w:t>端子231与232之间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1#FREQ</w:t>
            </w:r>
          </w:p>
        </w:tc>
        <w:tc>
          <w:tcPr>
            <w:tcW w:w="3330" w:type="dxa"/>
          </w:tcPr>
          <w:p>
            <w:pPr>
              <w:rPr>
                <w:rFonts w:ascii="仿宋" w:hAnsi="仿宋" w:eastAsia="仿宋"/>
              </w:rPr>
            </w:pPr>
            <w:r>
              <w:rPr>
                <w:rFonts w:hint="eastAsia" w:ascii="仿宋" w:hAnsi="仿宋" w:eastAsia="仿宋"/>
              </w:rPr>
              <w:t>高压侧系统频率</w:t>
            </w:r>
          </w:p>
        </w:tc>
        <w:tc>
          <w:tcPr>
            <w:tcW w:w="645" w:type="dxa"/>
          </w:tcPr>
          <w:p>
            <w:pPr>
              <w:rPr>
                <w:rFonts w:ascii="仿宋" w:hAnsi="仿宋" w:eastAsia="仿宋"/>
              </w:rPr>
            </w:pPr>
            <w:r>
              <w:rPr>
                <w:rFonts w:hint="eastAsia" w:ascii="仿宋" w:hAnsi="仿宋" w:eastAsia="仿宋"/>
              </w:rPr>
              <w:t>Hz</w:t>
            </w:r>
          </w:p>
        </w:tc>
        <w:tc>
          <w:tcPr>
            <w:tcW w:w="1320" w:type="dxa"/>
          </w:tcPr>
          <w:p>
            <w:pPr>
              <w:rPr>
                <w:rFonts w:ascii="仿宋" w:hAnsi="仿宋" w:eastAsia="仿宋"/>
              </w:rPr>
            </w:pPr>
            <w:r>
              <w:rPr>
                <w:rFonts w:hint="eastAsia" w:ascii="仿宋" w:hAnsi="仿宋" w:eastAsia="仿宋"/>
              </w:rPr>
              <w:t>XX.XX</w:t>
            </w:r>
          </w:p>
        </w:tc>
        <w:tc>
          <w:tcPr>
            <w:tcW w:w="2071" w:type="dxa"/>
          </w:tcPr>
          <w:p>
            <w:pPr>
              <w:rPr>
                <w:rFonts w:ascii="仿宋" w:hAnsi="仿宋" w:eastAsia="仿宋"/>
              </w:rPr>
            </w:pPr>
            <w:r>
              <w:rPr>
                <w:rFonts w:hint="eastAsia" w:ascii="仿宋" w:hAnsi="仿宋" w:eastAsia="仿宋"/>
              </w:rPr>
              <w:t>本侧A相电压计算</w:t>
            </w:r>
          </w:p>
        </w:tc>
      </w:tr>
      <w:bookmarkEnd w:id="25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6" w:type="dxa"/>
          </w:tcPr>
          <w:p>
            <w:pPr>
              <w:rPr>
                <w:rFonts w:ascii="仿宋" w:hAnsi="仿宋" w:eastAsia="仿宋"/>
              </w:rPr>
            </w:pPr>
            <w:bookmarkStart w:id="271" w:name="OLE_LINK174" w:colFirst="0" w:colLast="3"/>
            <w:r>
              <w:rPr>
                <w:rFonts w:hint="eastAsia" w:ascii="仿宋" w:hAnsi="仿宋" w:eastAsia="仿宋"/>
              </w:rPr>
              <w:t>2#UA</w:t>
            </w:r>
          </w:p>
        </w:tc>
        <w:tc>
          <w:tcPr>
            <w:tcW w:w="3330" w:type="dxa"/>
          </w:tcPr>
          <w:p>
            <w:pPr>
              <w:rPr>
                <w:rFonts w:ascii="仿宋" w:hAnsi="仿宋" w:eastAsia="仿宋"/>
              </w:rPr>
            </w:pPr>
            <w:bookmarkStart w:id="272" w:name="OLE_LINK173"/>
            <w:r>
              <w:rPr>
                <w:rFonts w:hint="eastAsia" w:ascii="仿宋" w:hAnsi="仿宋" w:eastAsia="仿宋"/>
              </w:rPr>
              <w:t>低压侧一支路</w:t>
            </w:r>
            <w:bookmarkEnd w:id="272"/>
            <w:r>
              <w:rPr>
                <w:rFonts w:hint="eastAsia" w:ascii="仿宋" w:hAnsi="仿宋" w:eastAsia="仿宋"/>
              </w:rPr>
              <w:t>保护A相电压</w:t>
            </w:r>
          </w:p>
        </w:tc>
        <w:tc>
          <w:tcPr>
            <w:tcW w:w="645" w:type="dxa"/>
          </w:tcPr>
          <w:p>
            <w:pPr>
              <w:rPr>
                <w:rFonts w:ascii="仿宋" w:hAnsi="仿宋" w:eastAsia="仿宋"/>
              </w:rPr>
            </w:pPr>
            <w:r>
              <w:rPr>
                <w:rFonts w:hint="eastAsia" w:ascii="仿宋" w:hAnsi="仿宋" w:eastAsia="仿宋"/>
              </w:rPr>
              <w:t>V</w:t>
            </w:r>
          </w:p>
        </w:tc>
        <w:tc>
          <w:tcPr>
            <w:tcW w:w="1320" w:type="dxa"/>
          </w:tcPr>
          <w:p>
            <w:pPr>
              <w:rPr>
                <w:rFonts w:ascii="仿宋" w:hAnsi="仿宋" w:eastAsia="仿宋"/>
              </w:rPr>
            </w:pPr>
            <w:r>
              <w:rPr>
                <w:rFonts w:hint="eastAsia" w:ascii="仿宋" w:hAnsi="仿宋" w:eastAsia="仿宋"/>
              </w:rPr>
              <w:t>XXXX.XX</w:t>
            </w:r>
          </w:p>
        </w:tc>
        <w:tc>
          <w:tcPr>
            <w:tcW w:w="2071" w:type="dxa"/>
          </w:tcPr>
          <w:p>
            <w:pPr>
              <w:rPr>
                <w:rFonts w:ascii="仿宋" w:hAnsi="仿宋" w:eastAsia="仿宋"/>
              </w:rPr>
            </w:pPr>
            <w:r>
              <w:rPr>
                <w:rFonts w:hint="eastAsia" w:ascii="仿宋" w:hAnsi="仿宋" w:eastAsia="仿宋"/>
                <w:bCs/>
              </w:rPr>
              <w:t>端子205与208之间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2#UB</w:t>
            </w:r>
          </w:p>
        </w:tc>
        <w:tc>
          <w:tcPr>
            <w:tcW w:w="3330" w:type="dxa"/>
          </w:tcPr>
          <w:p>
            <w:pPr>
              <w:rPr>
                <w:rFonts w:ascii="仿宋" w:hAnsi="仿宋" w:eastAsia="仿宋"/>
              </w:rPr>
            </w:pPr>
            <w:r>
              <w:rPr>
                <w:rFonts w:hint="eastAsia" w:ascii="仿宋" w:hAnsi="仿宋" w:eastAsia="仿宋"/>
              </w:rPr>
              <w:t>低压侧一支路保护B相电压</w:t>
            </w:r>
          </w:p>
        </w:tc>
        <w:tc>
          <w:tcPr>
            <w:tcW w:w="645" w:type="dxa"/>
          </w:tcPr>
          <w:p>
            <w:pPr>
              <w:rPr>
                <w:rFonts w:ascii="仿宋" w:hAnsi="仿宋" w:eastAsia="仿宋"/>
              </w:rPr>
            </w:pPr>
            <w:r>
              <w:rPr>
                <w:rFonts w:hint="eastAsia" w:ascii="仿宋" w:hAnsi="仿宋" w:eastAsia="仿宋"/>
              </w:rPr>
              <w:t>V</w:t>
            </w:r>
          </w:p>
        </w:tc>
        <w:tc>
          <w:tcPr>
            <w:tcW w:w="1320" w:type="dxa"/>
          </w:tcPr>
          <w:p>
            <w:pPr>
              <w:rPr>
                <w:rFonts w:ascii="仿宋" w:hAnsi="仿宋" w:eastAsia="仿宋"/>
              </w:rPr>
            </w:pPr>
            <w:r>
              <w:rPr>
                <w:rFonts w:hint="eastAsia" w:ascii="仿宋" w:hAnsi="仿宋" w:eastAsia="仿宋"/>
              </w:rPr>
              <w:t>XXXX.XX</w:t>
            </w:r>
          </w:p>
        </w:tc>
        <w:tc>
          <w:tcPr>
            <w:tcW w:w="2071" w:type="dxa"/>
          </w:tcPr>
          <w:p>
            <w:pPr>
              <w:rPr>
                <w:rFonts w:ascii="仿宋" w:hAnsi="仿宋" w:eastAsia="仿宋"/>
              </w:rPr>
            </w:pPr>
            <w:r>
              <w:rPr>
                <w:rFonts w:hint="eastAsia" w:ascii="仿宋" w:hAnsi="仿宋" w:eastAsia="仿宋"/>
                <w:bCs/>
              </w:rPr>
              <w:t>端子206与208之间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2#UC</w:t>
            </w:r>
          </w:p>
        </w:tc>
        <w:tc>
          <w:tcPr>
            <w:tcW w:w="3330" w:type="dxa"/>
          </w:tcPr>
          <w:p>
            <w:pPr>
              <w:rPr>
                <w:rFonts w:ascii="仿宋" w:hAnsi="仿宋" w:eastAsia="仿宋"/>
              </w:rPr>
            </w:pPr>
            <w:r>
              <w:rPr>
                <w:rFonts w:hint="eastAsia" w:ascii="仿宋" w:hAnsi="仿宋" w:eastAsia="仿宋"/>
              </w:rPr>
              <w:t>低压侧一支路保护C相电压</w:t>
            </w:r>
          </w:p>
        </w:tc>
        <w:tc>
          <w:tcPr>
            <w:tcW w:w="645" w:type="dxa"/>
          </w:tcPr>
          <w:p>
            <w:pPr>
              <w:rPr>
                <w:rFonts w:ascii="仿宋" w:hAnsi="仿宋" w:eastAsia="仿宋"/>
              </w:rPr>
            </w:pPr>
            <w:r>
              <w:rPr>
                <w:rFonts w:hint="eastAsia" w:ascii="仿宋" w:hAnsi="仿宋" w:eastAsia="仿宋"/>
              </w:rPr>
              <w:t>V</w:t>
            </w:r>
          </w:p>
        </w:tc>
        <w:tc>
          <w:tcPr>
            <w:tcW w:w="1320" w:type="dxa"/>
          </w:tcPr>
          <w:p>
            <w:pPr>
              <w:rPr>
                <w:rFonts w:ascii="仿宋" w:hAnsi="仿宋" w:eastAsia="仿宋"/>
              </w:rPr>
            </w:pPr>
            <w:r>
              <w:rPr>
                <w:rFonts w:hint="eastAsia" w:ascii="仿宋" w:hAnsi="仿宋" w:eastAsia="仿宋"/>
              </w:rPr>
              <w:t>XXXX.XX</w:t>
            </w:r>
          </w:p>
        </w:tc>
        <w:tc>
          <w:tcPr>
            <w:tcW w:w="2071" w:type="dxa"/>
          </w:tcPr>
          <w:p>
            <w:pPr>
              <w:rPr>
                <w:rFonts w:ascii="仿宋" w:hAnsi="仿宋" w:eastAsia="仿宋"/>
              </w:rPr>
            </w:pPr>
            <w:r>
              <w:rPr>
                <w:rFonts w:hint="eastAsia" w:ascii="仿宋" w:hAnsi="仿宋" w:eastAsia="仿宋"/>
                <w:bCs/>
              </w:rPr>
              <w:t>端子207与208之间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2#UAB</w:t>
            </w:r>
          </w:p>
        </w:tc>
        <w:tc>
          <w:tcPr>
            <w:tcW w:w="3330" w:type="dxa"/>
          </w:tcPr>
          <w:p>
            <w:pPr>
              <w:rPr>
                <w:rFonts w:ascii="仿宋" w:hAnsi="仿宋" w:eastAsia="仿宋"/>
              </w:rPr>
            </w:pPr>
            <w:r>
              <w:rPr>
                <w:rFonts w:hint="eastAsia" w:ascii="仿宋" w:hAnsi="仿宋" w:eastAsia="仿宋"/>
              </w:rPr>
              <w:t>低压侧一支路保护AB相线电压</w:t>
            </w:r>
          </w:p>
        </w:tc>
        <w:tc>
          <w:tcPr>
            <w:tcW w:w="645" w:type="dxa"/>
          </w:tcPr>
          <w:p>
            <w:pPr>
              <w:rPr>
                <w:rFonts w:ascii="仿宋" w:hAnsi="仿宋" w:eastAsia="仿宋"/>
              </w:rPr>
            </w:pPr>
            <w:r>
              <w:rPr>
                <w:rFonts w:hint="eastAsia" w:ascii="仿宋" w:hAnsi="仿宋" w:eastAsia="仿宋"/>
              </w:rPr>
              <w:t>V</w:t>
            </w:r>
          </w:p>
        </w:tc>
        <w:tc>
          <w:tcPr>
            <w:tcW w:w="1320" w:type="dxa"/>
          </w:tcPr>
          <w:p>
            <w:pPr>
              <w:rPr>
                <w:rFonts w:ascii="仿宋" w:hAnsi="仿宋" w:eastAsia="仿宋"/>
              </w:rPr>
            </w:pPr>
            <w:r>
              <w:rPr>
                <w:rFonts w:hint="eastAsia" w:ascii="仿宋" w:hAnsi="仿宋" w:eastAsia="仿宋"/>
              </w:rPr>
              <w:t>XXXX.XX</w:t>
            </w:r>
          </w:p>
        </w:tc>
        <w:tc>
          <w:tcPr>
            <w:tcW w:w="2071" w:type="dxa"/>
          </w:tcPr>
          <w:p>
            <w:pPr>
              <w:rPr>
                <w:rFonts w:ascii="仿宋" w:hAnsi="仿宋" w:eastAsia="仿宋"/>
              </w:rPr>
            </w:pPr>
            <w:r>
              <w:rPr>
                <w:rFonts w:hint="eastAsia" w:ascii="仿宋" w:hAnsi="仿宋" w:eastAsia="仿宋"/>
                <w:bCs/>
              </w:rPr>
              <w:t>端子205与206之间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2#UBC</w:t>
            </w:r>
          </w:p>
        </w:tc>
        <w:tc>
          <w:tcPr>
            <w:tcW w:w="3330" w:type="dxa"/>
          </w:tcPr>
          <w:p>
            <w:pPr>
              <w:rPr>
                <w:rFonts w:ascii="仿宋" w:hAnsi="仿宋" w:eastAsia="仿宋"/>
              </w:rPr>
            </w:pPr>
            <w:r>
              <w:rPr>
                <w:rFonts w:hint="eastAsia" w:ascii="仿宋" w:hAnsi="仿宋" w:eastAsia="仿宋"/>
              </w:rPr>
              <w:t>低压侧一支路保护BC相线电压</w:t>
            </w:r>
          </w:p>
        </w:tc>
        <w:tc>
          <w:tcPr>
            <w:tcW w:w="645" w:type="dxa"/>
          </w:tcPr>
          <w:p>
            <w:pPr>
              <w:rPr>
                <w:rFonts w:ascii="仿宋" w:hAnsi="仿宋" w:eastAsia="仿宋"/>
              </w:rPr>
            </w:pPr>
            <w:r>
              <w:rPr>
                <w:rFonts w:hint="eastAsia" w:ascii="仿宋" w:hAnsi="仿宋" w:eastAsia="仿宋"/>
              </w:rPr>
              <w:t>V</w:t>
            </w:r>
          </w:p>
        </w:tc>
        <w:tc>
          <w:tcPr>
            <w:tcW w:w="1320" w:type="dxa"/>
          </w:tcPr>
          <w:p>
            <w:pPr>
              <w:rPr>
                <w:rFonts w:ascii="仿宋" w:hAnsi="仿宋" w:eastAsia="仿宋"/>
              </w:rPr>
            </w:pPr>
            <w:r>
              <w:rPr>
                <w:rFonts w:hint="eastAsia" w:ascii="仿宋" w:hAnsi="仿宋" w:eastAsia="仿宋"/>
              </w:rPr>
              <w:t>XXXX.XX</w:t>
            </w:r>
          </w:p>
        </w:tc>
        <w:tc>
          <w:tcPr>
            <w:tcW w:w="2071" w:type="dxa"/>
          </w:tcPr>
          <w:p>
            <w:pPr>
              <w:rPr>
                <w:rFonts w:ascii="仿宋" w:hAnsi="仿宋" w:eastAsia="仿宋"/>
              </w:rPr>
            </w:pPr>
            <w:r>
              <w:rPr>
                <w:rFonts w:hint="eastAsia" w:ascii="仿宋" w:hAnsi="仿宋" w:eastAsia="仿宋"/>
                <w:bCs/>
              </w:rPr>
              <w:t>端子206与207之间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2#UCA</w:t>
            </w:r>
          </w:p>
        </w:tc>
        <w:tc>
          <w:tcPr>
            <w:tcW w:w="3330" w:type="dxa"/>
          </w:tcPr>
          <w:p>
            <w:pPr>
              <w:rPr>
                <w:rFonts w:ascii="仿宋" w:hAnsi="仿宋" w:eastAsia="仿宋"/>
              </w:rPr>
            </w:pPr>
            <w:r>
              <w:rPr>
                <w:rFonts w:hint="eastAsia" w:ascii="仿宋" w:hAnsi="仿宋" w:eastAsia="仿宋"/>
              </w:rPr>
              <w:t>低压侧一支路保护CA相线电压</w:t>
            </w:r>
          </w:p>
        </w:tc>
        <w:tc>
          <w:tcPr>
            <w:tcW w:w="645" w:type="dxa"/>
          </w:tcPr>
          <w:p>
            <w:pPr>
              <w:rPr>
                <w:rFonts w:ascii="仿宋" w:hAnsi="仿宋" w:eastAsia="仿宋"/>
              </w:rPr>
            </w:pPr>
            <w:r>
              <w:rPr>
                <w:rFonts w:hint="eastAsia" w:ascii="仿宋" w:hAnsi="仿宋" w:eastAsia="仿宋"/>
              </w:rPr>
              <w:t>V</w:t>
            </w:r>
          </w:p>
        </w:tc>
        <w:tc>
          <w:tcPr>
            <w:tcW w:w="1320" w:type="dxa"/>
          </w:tcPr>
          <w:p>
            <w:pPr>
              <w:rPr>
                <w:rFonts w:ascii="仿宋" w:hAnsi="仿宋" w:eastAsia="仿宋"/>
              </w:rPr>
            </w:pPr>
            <w:r>
              <w:rPr>
                <w:rFonts w:hint="eastAsia" w:ascii="仿宋" w:hAnsi="仿宋" w:eastAsia="仿宋"/>
              </w:rPr>
              <w:t>XXXX.XX</w:t>
            </w:r>
          </w:p>
        </w:tc>
        <w:tc>
          <w:tcPr>
            <w:tcW w:w="2071" w:type="dxa"/>
          </w:tcPr>
          <w:p>
            <w:pPr>
              <w:rPr>
                <w:rFonts w:ascii="仿宋" w:hAnsi="仿宋" w:eastAsia="仿宋"/>
              </w:rPr>
            </w:pPr>
            <w:r>
              <w:rPr>
                <w:rFonts w:hint="eastAsia" w:ascii="仿宋" w:hAnsi="仿宋" w:eastAsia="仿宋"/>
                <w:bCs/>
              </w:rPr>
              <w:t>端子205与207之间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2#IA</w:t>
            </w:r>
          </w:p>
        </w:tc>
        <w:tc>
          <w:tcPr>
            <w:tcW w:w="3330" w:type="dxa"/>
          </w:tcPr>
          <w:p>
            <w:pPr>
              <w:rPr>
                <w:rFonts w:ascii="仿宋" w:hAnsi="仿宋" w:eastAsia="仿宋"/>
              </w:rPr>
            </w:pPr>
            <w:r>
              <w:rPr>
                <w:rFonts w:hint="eastAsia" w:ascii="仿宋" w:hAnsi="仿宋" w:eastAsia="仿宋"/>
              </w:rPr>
              <w:t>低压侧一支路保护A相电流</w:t>
            </w:r>
          </w:p>
        </w:tc>
        <w:tc>
          <w:tcPr>
            <w:tcW w:w="645" w:type="dxa"/>
          </w:tcPr>
          <w:p>
            <w:pPr>
              <w:rPr>
                <w:rFonts w:ascii="仿宋" w:hAnsi="仿宋" w:eastAsia="仿宋"/>
              </w:rPr>
            </w:pPr>
            <w:r>
              <w:rPr>
                <w:rFonts w:hint="eastAsia" w:ascii="仿宋" w:hAnsi="仿宋" w:eastAsia="仿宋"/>
              </w:rPr>
              <w:t>A</w:t>
            </w:r>
          </w:p>
        </w:tc>
        <w:tc>
          <w:tcPr>
            <w:tcW w:w="1320" w:type="dxa"/>
          </w:tcPr>
          <w:p>
            <w:pPr>
              <w:rPr>
                <w:rFonts w:ascii="仿宋" w:hAnsi="仿宋" w:eastAsia="仿宋"/>
              </w:rPr>
            </w:pPr>
            <w:r>
              <w:rPr>
                <w:rFonts w:hint="eastAsia" w:ascii="仿宋" w:hAnsi="仿宋" w:eastAsia="仿宋"/>
              </w:rPr>
              <w:t>XXX.XXX</w:t>
            </w:r>
          </w:p>
        </w:tc>
        <w:tc>
          <w:tcPr>
            <w:tcW w:w="2071" w:type="dxa"/>
          </w:tcPr>
          <w:p>
            <w:pPr>
              <w:rPr>
                <w:rFonts w:ascii="仿宋" w:hAnsi="仿宋" w:eastAsia="仿宋"/>
              </w:rPr>
            </w:pPr>
            <w:r>
              <w:rPr>
                <w:rFonts w:hint="eastAsia" w:ascii="仿宋" w:hAnsi="仿宋" w:eastAsia="仿宋"/>
                <w:bCs/>
              </w:rPr>
              <w:t>端子219与220之间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2#IB</w:t>
            </w:r>
          </w:p>
        </w:tc>
        <w:tc>
          <w:tcPr>
            <w:tcW w:w="3330" w:type="dxa"/>
          </w:tcPr>
          <w:p>
            <w:pPr>
              <w:rPr>
                <w:rFonts w:ascii="仿宋" w:hAnsi="仿宋" w:eastAsia="仿宋"/>
              </w:rPr>
            </w:pPr>
            <w:r>
              <w:rPr>
                <w:rFonts w:hint="eastAsia" w:ascii="仿宋" w:hAnsi="仿宋" w:eastAsia="仿宋"/>
              </w:rPr>
              <w:t>低压侧一支路保护B相电流</w:t>
            </w:r>
          </w:p>
        </w:tc>
        <w:tc>
          <w:tcPr>
            <w:tcW w:w="645" w:type="dxa"/>
          </w:tcPr>
          <w:p>
            <w:pPr>
              <w:rPr>
                <w:rFonts w:ascii="仿宋" w:hAnsi="仿宋" w:eastAsia="仿宋"/>
              </w:rPr>
            </w:pPr>
            <w:r>
              <w:rPr>
                <w:rFonts w:hint="eastAsia" w:ascii="仿宋" w:hAnsi="仿宋" w:eastAsia="仿宋"/>
              </w:rPr>
              <w:t>A</w:t>
            </w:r>
          </w:p>
        </w:tc>
        <w:tc>
          <w:tcPr>
            <w:tcW w:w="1320" w:type="dxa"/>
          </w:tcPr>
          <w:p>
            <w:pPr>
              <w:rPr>
                <w:rFonts w:ascii="仿宋" w:hAnsi="仿宋" w:eastAsia="仿宋"/>
              </w:rPr>
            </w:pPr>
            <w:r>
              <w:rPr>
                <w:rFonts w:hint="eastAsia" w:ascii="仿宋" w:hAnsi="仿宋" w:eastAsia="仿宋"/>
              </w:rPr>
              <w:t>XXX.XXX</w:t>
            </w:r>
          </w:p>
        </w:tc>
        <w:tc>
          <w:tcPr>
            <w:tcW w:w="2071" w:type="dxa"/>
          </w:tcPr>
          <w:p>
            <w:pPr>
              <w:rPr>
                <w:rFonts w:ascii="仿宋" w:hAnsi="仿宋" w:eastAsia="仿宋"/>
              </w:rPr>
            </w:pPr>
            <w:r>
              <w:rPr>
                <w:rFonts w:hint="eastAsia" w:ascii="仿宋" w:hAnsi="仿宋" w:eastAsia="仿宋"/>
                <w:bCs/>
              </w:rPr>
              <w:t>端子221与222之间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2#IC</w:t>
            </w:r>
          </w:p>
        </w:tc>
        <w:tc>
          <w:tcPr>
            <w:tcW w:w="3330" w:type="dxa"/>
          </w:tcPr>
          <w:p>
            <w:pPr>
              <w:rPr>
                <w:rFonts w:ascii="仿宋" w:hAnsi="仿宋" w:eastAsia="仿宋"/>
              </w:rPr>
            </w:pPr>
            <w:r>
              <w:rPr>
                <w:rFonts w:hint="eastAsia" w:ascii="仿宋" w:hAnsi="仿宋" w:eastAsia="仿宋"/>
              </w:rPr>
              <w:t>低压侧一支路保护C相电流</w:t>
            </w:r>
          </w:p>
        </w:tc>
        <w:tc>
          <w:tcPr>
            <w:tcW w:w="645" w:type="dxa"/>
          </w:tcPr>
          <w:p>
            <w:pPr>
              <w:rPr>
                <w:rFonts w:ascii="仿宋" w:hAnsi="仿宋" w:eastAsia="仿宋"/>
              </w:rPr>
            </w:pPr>
            <w:r>
              <w:rPr>
                <w:rFonts w:hint="eastAsia" w:ascii="仿宋" w:hAnsi="仿宋" w:eastAsia="仿宋"/>
              </w:rPr>
              <w:t>A</w:t>
            </w:r>
          </w:p>
        </w:tc>
        <w:tc>
          <w:tcPr>
            <w:tcW w:w="1320" w:type="dxa"/>
          </w:tcPr>
          <w:p>
            <w:pPr>
              <w:rPr>
                <w:rFonts w:ascii="仿宋" w:hAnsi="仿宋" w:eastAsia="仿宋"/>
              </w:rPr>
            </w:pPr>
            <w:r>
              <w:rPr>
                <w:rFonts w:hint="eastAsia" w:ascii="仿宋" w:hAnsi="仿宋" w:eastAsia="仿宋"/>
              </w:rPr>
              <w:t>XXX.XXX</w:t>
            </w:r>
          </w:p>
        </w:tc>
        <w:tc>
          <w:tcPr>
            <w:tcW w:w="2071" w:type="dxa"/>
          </w:tcPr>
          <w:p>
            <w:pPr>
              <w:rPr>
                <w:rFonts w:ascii="仿宋" w:hAnsi="仿宋" w:eastAsia="仿宋"/>
              </w:rPr>
            </w:pPr>
            <w:r>
              <w:rPr>
                <w:rFonts w:hint="eastAsia" w:ascii="仿宋" w:hAnsi="仿宋" w:eastAsia="仿宋"/>
                <w:bCs/>
              </w:rPr>
              <w:t>端子223与224之间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bookmarkStart w:id="273" w:name="OLE_LINK189" w:colFirst="4" w:colLast="4"/>
            <w:r>
              <w:rPr>
                <w:rFonts w:hint="eastAsia" w:ascii="仿宋" w:hAnsi="仿宋" w:eastAsia="仿宋"/>
              </w:rPr>
              <w:t>2#∠UA</w:t>
            </w:r>
          </w:p>
        </w:tc>
        <w:tc>
          <w:tcPr>
            <w:tcW w:w="3330" w:type="dxa"/>
          </w:tcPr>
          <w:p>
            <w:pPr>
              <w:rPr>
                <w:rFonts w:ascii="仿宋" w:hAnsi="仿宋" w:eastAsia="仿宋"/>
              </w:rPr>
            </w:pPr>
            <w:r>
              <w:rPr>
                <w:rFonts w:hint="eastAsia" w:ascii="仿宋" w:hAnsi="仿宋" w:eastAsia="仿宋"/>
              </w:rPr>
              <w:t>低压侧一支路保护A相电压相位</w:t>
            </w:r>
          </w:p>
        </w:tc>
        <w:tc>
          <w:tcPr>
            <w:tcW w:w="645" w:type="dxa"/>
          </w:tcPr>
          <w:p>
            <w:pPr>
              <w:rPr>
                <w:rFonts w:ascii="仿宋" w:hAnsi="仿宋" w:eastAsia="仿宋"/>
              </w:rPr>
            </w:pP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2#∠UB</w:t>
            </w:r>
          </w:p>
        </w:tc>
        <w:tc>
          <w:tcPr>
            <w:tcW w:w="3330" w:type="dxa"/>
          </w:tcPr>
          <w:p>
            <w:pPr>
              <w:rPr>
                <w:rFonts w:ascii="仿宋" w:hAnsi="仿宋" w:eastAsia="仿宋"/>
              </w:rPr>
            </w:pPr>
            <w:r>
              <w:rPr>
                <w:rFonts w:hint="eastAsia" w:ascii="仿宋" w:hAnsi="仿宋" w:eastAsia="仿宋"/>
              </w:rPr>
              <w:t>低压侧一支路保护B相电压相位</w:t>
            </w:r>
          </w:p>
        </w:tc>
        <w:tc>
          <w:tcPr>
            <w:tcW w:w="645" w:type="dxa"/>
          </w:tcPr>
          <w:p>
            <w:pPr>
              <w:rPr>
                <w:rFonts w:ascii="仿宋" w:hAnsi="仿宋" w:eastAsia="仿宋"/>
              </w:rPr>
            </w:pP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2#∠UC</w:t>
            </w:r>
          </w:p>
        </w:tc>
        <w:tc>
          <w:tcPr>
            <w:tcW w:w="3330" w:type="dxa"/>
          </w:tcPr>
          <w:p>
            <w:pPr>
              <w:rPr>
                <w:rFonts w:ascii="仿宋" w:hAnsi="仿宋" w:eastAsia="仿宋"/>
              </w:rPr>
            </w:pPr>
            <w:r>
              <w:rPr>
                <w:rFonts w:hint="eastAsia" w:ascii="仿宋" w:hAnsi="仿宋" w:eastAsia="仿宋"/>
              </w:rPr>
              <w:t>低压侧一支路保护C相电压相位</w:t>
            </w:r>
          </w:p>
        </w:tc>
        <w:tc>
          <w:tcPr>
            <w:tcW w:w="645" w:type="dxa"/>
          </w:tcPr>
          <w:p>
            <w:pPr>
              <w:rPr>
                <w:rFonts w:ascii="仿宋" w:hAnsi="仿宋" w:eastAsia="仿宋"/>
              </w:rPr>
            </w:pP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2#∠UAB</w:t>
            </w:r>
          </w:p>
        </w:tc>
        <w:tc>
          <w:tcPr>
            <w:tcW w:w="3330" w:type="dxa"/>
          </w:tcPr>
          <w:p>
            <w:pPr>
              <w:rPr>
                <w:rFonts w:ascii="仿宋" w:hAnsi="仿宋" w:eastAsia="仿宋"/>
              </w:rPr>
            </w:pPr>
            <w:r>
              <w:rPr>
                <w:rFonts w:hint="eastAsia" w:ascii="仿宋" w:hAnsi="仿宋" w:eastAsia="仿宋"/>
              </w:rPr>
              <w:t>低压侧一支路保护AB相线电压相位</w:t>
            </w:r>
          </w:p>
        </w:tc>
        <w:tc>
          <w:tcPr>
            <w:tcW w:w="645" w:type="dxa"/>
          </w:tcPr>
          <w:p>
            <w:pPr>
              <w:rPr>
                <w:rFonts w:ascii="仿宋" w:hAnsi="仿宋" w:eastAsia="仿宋"/>
              </w:rPr>
            </w:pP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2#∠UBC</w:t>
            </w:r>
          </w:p>
        </w:tc>
        <w:tc>
          <w:tcPr>
            <w:tcW w:w="3330" w:type="dxa"/>
          </w:tcPr>
          <w:p>
            <w:pPr>
              <w:rPr>
                <w:rFonts w:ascii="仿宋" w:hAnsi="仿宋" w:eastAsia="仿宋"/>
              </w:rPr>
            </w:pPr>
            <w:r>
              <w:rPr>
                <w:rFonts w:hint="eastAsia" w:ascii="仿宋" w:hAnsi="仿宋" w:eastAsia="仿宋"/>
              </w:rPr>
              <w:t>低压侧一支路保护BC相线电压相位</w:t>
            </w:r>
          </w:p>
        </w:tc>
        <w:tc>
          <w:tcPr>
            <w:tcW w:w="645" w:type="dxa"/>
          </w:tcPr>
          <w:p>
            <w:pPr>
              <w:rPr>
                <w:rFonts w:ascii="仿宋" w:hAnsi="仿宋" w:eastAsia="仿宋"/>
              </w:rPr>
            </w:pP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2#∠UCA</w:t>
            </w:r>
          </w:p>
        </w:tc>
        <w:tc>
          <w:tcPr>
            <w:tcW w:w="3330" w:type="dxa"/>
          </w:tcPr>
          <w:p>
            <w:pPr>
              <w:rPr>
                <w:rFonts w:ascii="仿宋" w:hAnsi="仿宋" w:eastAsia="仿宋"/>
              </w:rPr>
            </w:pPr>
            <w:r>
              <w:rPr>
                <w:rFonts w:hint="eastAsia" w:ascii="仿宋" w:hAnsi="仿宋" w:eastAsia="仿宋"/>
              </w:rPr>
              <w:t>低压侧一支路保护CA相线电压相位</w:t>
            </w:r>
          </w:p>
        </w:tc>
        <w:tc>
          <w:tcPr>
            <w:tcW w:w="645" w:type="dxa"/>
          </w:tcPr>
          <w:p>
            <w:pPr>
              <w:rPr>
                <w:rFonts w:ascii="仿宋" w:hAnsi="仿宋" w:eastAsia="仿宋"/>
              </w:rPr>
            </w:pP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2#∠IA</w:t>
            </w:r>
          </w:p>
        </w:tc>
        <w:tc>
          <w:tcPr>
            <w:tcW w:w="3330" w:type="dxa"/>
          </w:tcPr>
          <w:p>
            <w:pPr>
              <w:rPr>
                <w:rFonts w:ascii="仿宋" w:hAnsi="仿宋" w:eastAsia="仿宋"/>
              </w:rPr>
            </w:pPr>
            <w:r>
              <w:rPr>
                <w:rFonts w:hint="eastAsia" w:ascii="仿宋" w:hAnsi="仿宋" w:eastAsia="仿宋"/>
              </w:rPr>
              <w:t>低压侧一支路保护A相电流相位</w:t>
            </w:r>
          </w:p>
        </w:tc>
        <w:tc>
          <w:tcPr>
            <w:tcW w:w="645" w:type="dxa"/>
          </w:tcPr>
          <w:p>
            <w:pPr>
              <w:rPr>
                <w:rFonts w:ascii="仿宋" w:hAnsi="仿宋" w:eastAsia="仿宋"/>
              </w:rPr>
            </w:pP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2#∠IB</w:t>
            </w:r>
          </w:p>
        </w:tc>
        <w:tc>
          <w:tcPr>
            <w:tcW w:w="3330" w:type="dxa"/>
          </w:tcPr>
          <w:p>
            <w:pPr>
              <w:rPr>
                <w:rFonts w:ascii="仿宋" w:hAnsi="仿宋" w:eastAsia="仿宋"/>
              </w:rPr>
            </w:pPr>
            <w:r>
              <w:rPr>
                <w:rFonts w:hint="eastAsia" w:ascii="仿宋" w:hAnsi="仿宋" w:eastAsia="仿宋"/>
              </w:rPr>
              <w:t>低压侧一支路保护B相电流相位</w:t>
            </w:r>
          </w:p>
        </w:tc>
        <w:tc>
          <w:tcPr>
            <w:tcW w:w="645" w:type="dxa"/>
          </w:tcPr>
          <w:p>
            <w:pPr>
              <w:rPr>
                <w:rFonts w:ascii="仿宋" w:hAnsi="仿宋" w:eastAsia="仿宋"/>
              </w:rPr>
            </w:pP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2#∠IC</w:t>
            </w:r>
          </w:p>
        </w:tc>
        <w:tc>
          <w:tcPr>
            <w:tcW w:w="3330" w:type="dxa"/>
          </w:tcPr>
          <w:p>
            <w:pPr>
              <w:rPr>
                <w:rFonts w:ascii="仿宋" w:hAnsi="仿宋" w:eastAsia="仿宋"/>
              </w:rPr>
            </w:pPr>
            <w:r>
              <w:rPr>
                <w:rFonts w:hint="eastAsia" w:ascii="仿宋" w:hAnsi="仿宋" w:eastAsia="仿宋"/>
              </w:rPr>
              <w:t>低压侧一支路保护C相电流相位</w:t>
            </w:r>
          </w:p>
        </w:tc>
        <w:tc>
          <w:tcPr>
            <w:tcW w:w="645" w:type="dxa"/>
          </w:tcPr>
          <w:p>
            <w:pPr>
              <w:rPr>
                <w:rFonts w:ascii="仿宋" w:hAnsi="仿宋" w:eastAsia="仿宋"/>
              </w:rPr>
            </w:pP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2#U1</w:t>
            </w:r>
          </w:p>
        </w:tc>
        <w:tc>
          <w:tcPr>
            <w:tcW w:w="3330" w:type="dxa"/>
          </w:tcPr>
          <w:p>
            <w:pPr>
              <w:rPr>
                <w:rFonts w:ascii="仿宋" w:hAnsi="仿宋" w:eastAsia="仿宋"/>
              </w:rPr>
            </w:pPr>
            <w:r>
              <w:rPr>
                <w:rFonts w:hint="eastAsia" w:ascii="仿宋" w:hAnsi="仿宋" w:eastAsia="仿宋"/>
              </w:rPr>
              <w:t>低压侧一支路保护正序电压</w:t>
            </w:r>
          </w:p>
        </w:tc>
        <w:tc>
          <w:tcPr>
            <w:tcW w:w="645" w:type="dxa"/>
          </w:tcPr>
          <w:p>
            <w:pPr>
              <w:rPr>
                <w:rFonts w:ascii="仿宋" w:hAnsi="仿宋" w:eastAsia="仿宋"/>
              </w:rPr>
            </w:pPr>
            <w:r>
              <w:rPr>
                <w:rFonts w:hint="eastAsia" w:ascii="仿宋" w:hAnsi="仿宋" w:eastAsia="仿宋"/>
              </w:rPr>
              <w:t>V</w:t>
            </w: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2#U2</w:t>
            </w:r>
          </w:p>
        </w:tc>
        <w:tc>
          <w:tcPr>
            <w:tcW w:w="3330" w:type="dxa"/>
          </w:tcPr>
          <w:p>
            <w:pPr>
              <w:rPr>
                <w:rFonts w:ascii="仿宋" w:hAnsi="仿宋" w:eastAsia="仿宋"/>
              </w:rPr>
            </w:pPr>
            <w:r>
              <w:rPr>
                <w:rFonts w:hint="eastAsia" w:ascii="仿宋" w:hAnsi="仿宋" w:eastAsia="仿宋"/>
              </w:rPr>
              <w:t>低压侧一支路保护负序电压</w:t>
            </w:r>
          </w:p>
        </w:tc>
        <w:tc>
          <w:tcPr>
            <w:tcW w:w="645" w:type="dxa"/>
          </w:tcPr>
          <w:p>
            <w:pPr>
              <w:rPr>
                <w:rFonts w:ascii="仿宋" w:hAnsi="仿宋" w:eastAsia="仿宋"/>
              </w:rPr>
            </w:pPr>
            <w:r>
              <w:rPr>
                <w:rFonts w:hint="eastAsia" w:ascii="仿宋" w:hAnsi="仿宋" w:eastAsia="仿宋"/>
              </w:rPr>
              <w:t>V</w:t>
            </w: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2#U0</w:t>
            </w:r>
          </w:p>
        </w:tc>
        <w:tc>
          <w:tcPr>
            <w:tcW w:w="3330" w:type="dxa"/>
          </w:tcPr>
          <w:p>
            <w:pPr>
              <w:rPr>
                <w:rFonts w:ascii="仿宋" w:hAnsi="仿宋" w:eastAsia="仿宋"/>
              </w:rPr>
            </w:pPr>
            <w:r>
              <w:rPr>
                <w:rFonts w:hint="eastAsia" w:ascii="仿宋" w:hAnsi="仿宋" w:eastAsia="仿宋"/>
              </w:rPr>
              <w:t>低压侧一支路保护零序电压</w:t>
            </w:r>
          </w:p>
        </w:tc>
        <w:tc>
          <w:tcPr>
            <w:tcW w:w="645" w:type="dxa"/>
          </w:tcPr>
          <w:p>
            <w:pPr>
              <w:rPr>
                <w:rFonts w:ascii="仿宋" w:hAnsi="仿宋" w:eastAsia="仿宋"/>
              </w:rPr>
            </w:pPr>
            <w:r>
              <w:rPr>
                <w:rFonts w:hint="eastAsia" w:ascii="仿宋" w:hAnsi="仿宋" w:eastAsia="仿宋"/>
              </w:rPr>
              <w:t>V</w:t>
            </w: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2#I1</w:t>
            </w:r>
          </w:p>
        </w:tc>
        <w:tc>
          <w:tcPr>
            <w:tcW w:w="3330" w:type="dxa"/>
          </w:tcPr>
          <w:p>
            <w:pPr>
              <w:rPr>
                <w:rFonts w:ascii="仿宋" w:hAnsi="仿宋" w:eastAsia="仿宋"/>
              </w:rPr>
            </w:pPr>
            <w:r>
              <w:rPr>
                <w:rFonts w:hint="eastAsia" w:ascii="仿宋" w:hAnsi="仿宋" w:eastAsia="仿宋"/>
              </w:rPr>
              <w:t>低压侧一支路保护正序电流</w:t>
            </w:r>
          </w:p>
        </w:tc>
        <w:tc>
          <w:tcPr>
            <w:tcW w:w="645" w:type="dxa"/>
          </w:tcPr>
          <w:p>
            <w:pPr>
              <w:rPr>
                <w:rFonts w:ascii="仿宋" w:hAnsi="仿宋" w:eastAsia="仿宋"/>
              </w:rPr>
            </w:pPr>
            <w:r>
              <w:rPr>
                <w:rFonts w:hint="eastAsia" w:ascii="仿宋" w:hAnsi="仿宋" w:eastAsia="仿宋"/>
              </w:rPr>
              <w:t>A</w:t>
            </w: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2#I2</w:t>
            </w:r>
          </w:p>
        </w:tc>
        <w:tc>
          <w:tcPr>
            <w:tcW w:w="3330" w:type="dxa"/>
          </w:tcPr>
          <w:p>
            <w:pPr>
              <w:rPr>
                <w:rFonts w:ascii="仿宋" w:hAnsi="仿宋" w:eastAsia="仿宋"/>
              </w:rPr>
            </w:pPr>
            <w:r>
              <w:rPr>
                <w:rFonts w:hint="eastAsia" w:ascii="仿宋" w:hAnsi="仿宋" w:eastAsia="仿宋"/>
              </w:rPr>
              <w:t>低压侧一支路保护负序电流</w:t>
            </w:r>
          </w:p>
        </w:tc>
        <w:tc>
          <w:tcPr>
            <w:tcW w:w="645" w:type="dxa"/>
          </w:tcPr>
          <w:p>
            <w:pPr>
              <w:rPr>
                <w:rFonts w:ascii="仿宋" w:hAnsi="仿宋" w:eastAsia="仿宋"/>
              </w:rPr>
            </w:pPr>
            <w:r>
              <w:rPr>
                <w:rFonts w:hint="eastAsia" w:ascii="仿宋" w:hAnsi="仿宋" w:eastAsia="仿宋"/>
              </w:rPr>
              <w:t>A</w:t>
            </w: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2#I0</w:t>
            </w:r>
          </w:p>
        </w:tc>
        <w:tc>
          <w:tcPr>
            <w:tcW w:w="3330" w:type="dxa"/>
          </w:tcPr>
          <w:p>
            <w:pPr>
              <w:rPr>
                <w:rFonts w:ascii="仿宋" w:hAnsi="仿宋" w:eastAsia="仿宋"/>
              </w:rPr>
            </w:pPr>
            <w:r>
              <w:rPr>
                <w:rFonts w:hint="eastAsia" w:ascii="仿宋" w:hAnsi="仿宋" w:eastAsia="仿宋"/>
              </w:rPr>
              <w:t>低压侧一支路保护零序电流</w:t>
            </w:r>
          </w:p>
        </w:tc>
        <w:tc>
          <w:tcPr>
            <w:tcW w:w="645" w:type="dxa"/>
          </w:tcPr>
          <w:p>
            <w:pPr>
              <w:rPr>
                <w:rFonts w:ascii="仿宋" w:hAnsi="仿宋" w:eastAsia="仿宋"/>
              </w:rPr>
            </w:pPr>
            <w:r>
              <w:rPr>
                <w:rFonts w:hint="eastAsia" w:ascii="仿宋" w:hAnsi="仿宋" w:eastAsia="仿宋"/>
              </w:rPr>
              <w:t>A</w:t>
            </w: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2#FREQ</w:t>
            </w:r>
          </w:p>
        </w:tc>
        <w:tc>
          <w:tcPr>
            <w:tcW w:w="3330" w:type="dxa"/>
          </w:tcPr>
          <w:p>
            <w:pPr>
              <w:rPr>
                <w:rFonts w:ascii="仿宋" w:hAnsi="仿宋" w:eastAsia="仿宋"/>
              </w:rPr>
            </w:pPr>
            <w:r>
              <w:rPr>
                <w:rFonts w:hint="eastAsia" w:ascii="仿宋" w:hAnsi="仿宋" w:eastAsia="仿宋"/>
              </w:rPr>
              <w:t>低压侧一支路系统频率</w:t>
            </w:r>
          </w:p>
        </w:tc>
        <w:tc>
          <w:tcPr>
            <w:tcW w:w="645" w:type="dxa"/>
          </w:tcPr>
          <w:p>
            <w:pPr>
              <w:rPr>
                <w:rFonts w:ascii="仿宋" w:hAnsi="仿宋" w:eastAsia="仿宋"/>
              </w:rPr>
            </w:pPr>
            <w:r>
              <w:rPr>
                <w:rFonts w:hint="eastAsia" w:ascii="仿宋" w:hAnsi="仿宋" w:eastAsia="仿宋"/>
              </w:rPr>
              <w:t>Hz</w:t>
            </w:r>
          </w:p>
        </w:tc>
        <w:tc>
          <w:tcPr>
            <w:tcW w:w="1320" w:type="dxa"/>
          </w:tcPr>
          <w:p>
            <w:pPr>
              <w:rPr>
                <w:rFonts w:ascii="仿宋" w:hAnsi="仿宋" w:eastAsia="仿宋"/>
              </w:rPr>
            </w:pPr>
            <w:r>
              <w:rPr>
                <w:rFonts w:hint="eastAsia" w:ascii="仿宋" w:hAnsi="仿宋" w:eastAsia="仿宋"/>
              </w:rPr>
              <w:t>XX.XX</w:t>
            </w:r>
          </w:p>
        </w:tc>
        <w:tc>
          <w:tcPr>
            <w:tcW w:w="2071" w:type="dxa"/>
          </w:tcPr>
          <w:p>
            <w:pPr>
              <w:rPr>
                <w:rFonts w:ascii="仿宋" w:hAnsi="仿宋" w:eastAsia="仿宋"/>
              </w:rPr>
            </w:pPr>
            <w:r>
              <w:rPr>
                <w:rFonts w:hint="eastAsia" w:ascii="仿宋" w:hAnsi="仿宋" w:eastAsia="仿宋"/>
              </w:rPr>
              <w:t>本侧A相电压计算</w:t>
            </w:r>
          </w:p>
        </w:tc>
      </w:tr>
      <w:bookmarkEnd w:id="271"/>
      <w:bookmarkEnd w:id="27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6" w:type="dxa"/>
          </w:tcPr>
          <w:p>
            <w:pPr>
              <w:rPr>
                <w:rFonts w:ascii="仿宋" w:hAnsi="仿宋" w:eastAsia="仿宋"/>
              </w:rPr>
            </w:pPr>
            <w:r>
              <w:rPr>
                <w:rFonts w:hint="eastAsia" w:ascii="仿宋" w:hAnsi="仿宋" w:eastAsia="仿宋"/>
              </w:rPr>
              <w:t>3#UA</w:t>
            </w:r>
          </w:p>
        </w:tc>
        <w:tc>
          <w:tcPr>
            <w:tcW w:w="3330" w:type="dxa"/>
          </w:tcPr>
          <w:p>
            <w:pPr>
              <w:rPr>
                <w:rFonts w:ascii="仿宋" w:hAnsi="仿宋" w:eastAsia="仿宋"/>
              </w:rPr>
            </w:pPr>
            <w:r>
              <w:rPr>
                <w:rFonts w:hint="eastAsia" w:ascii="仿宋" w:hAnsi="仿宋" w:eastAsia="仿宋"/>
              </w:rPr>
              <w:t>低压侧二支路保护A相电压</w:t>
            </w:r>
          </w:p>
        </w:tc>
        <w:tc>
          <w:tcPr>
            <w:tcW w:w="645" w:type="dxa"/>
          </w:tcPr>
          <w:p>
            <w:pPr>
              <w:rPr>
                <w:rFonts w:ascii="仿宋" w:hAnsi="仿宋" w:eastAsia="仿宋"/>
              </w:rPr>
            </w:pPr>
            <w:r>
              <w:rPr>
                <w:rFonts w:hint="eastAsia" w:ascii="仿宋" w:hAnsi="仿宋" w:eastAsia="仿宋"/>
              </w:rPr>
              <w:t>V</w:t>
            </w:r>
          </w:p>
        </w:tc>
        <w:tc>
          <w:tcPr>
            <w:tcW w:w="1320" w:type="dxa"/>
          </w:tcPr>
          <w:p>
            <w:pPr>
              <w:rPr>
                <w:rFonts w:ascii="仿宋" w:hAnsi="仿宋" w:eastAsia="仿宋"/>
              </w:rPr>
            </w:pPr>
            <w:r>
              <w:rPr>
                <w:rFonts w:hint="eastAsia" w:ascii="仿宋" w:hAnsi="仿宋" w:eastAsia="仿宋"/>
              </w:rPr>
              <w:t>XXXX.XX</w:t>
            </w:r>
          </w:p>
        </w:tc>
        <w:tc>
          <w:tcPr>
            <w:tcW w:w="2071" w:type="dxa"/>
          </w:tcPr>
          <w:p>
            <w:pPr>
              <w:rPr>
                <w:rFonts w:ascii="仿宋" w:hAnsi="仿宋" w:eastAsia="仿宋"/>
              </w:rPr>
            </w:pPr>
            <w:r>
              <w:rPr>
                <w:rFonts w:hint="eastAsia" w:ascii="仿宋" w:hAnsi="仿宋" w:eastAsia="仿宋"/>
                <w:bCs/>
              </w:rPr>
              <w:t>端子209与212之间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3#UB</w:t>
            </w:r>
          </w:p>
        </w:tc>
        <w:tc>
          <w:tcPr>
            <w:tcW w:w="3330" w:type="dxa"/>
          </w:tcPr>
          <w:p>
            <w:pPr>
              <w:rPr>
                <w:rFonts w:ascii="仿宋" w:hAnsi="仿宋" w:eastAsia="仿宋"/>
              </w:rPr>
            </w:pPr>
            <w:r>
              <w:rPr>
                <w:rFonts w:hint="eastAsia" w:ascii="仿宋" w:hAnsi="仿宋" w:eastAsia="仿宋"/>
              </w:rPr>
              <w:t>低压侧二支路保护B相电压</w:t>
            </w:r>
          </w:p>
        </w:tc>
        <w:tc>
          <w:tcPr>
            <w:tcW w:w="645" w:type="dxa"/>
          </w:tcPr>
          <w:p>
            <w:pPr>
              <w:rPr>
                <w:rFonts w:ascii="仿宋" w:hAnsi="仿宋" w:eastAsia="仿宋"/>
              </w:rPr>
            </w:pPr>
            <w:r>
              <w:rPr>
                <w:rFonts w:hint="eastAsia" w:ascii="仿宋" w:hAnsi="仿宋" w:eastAsia="仿宋"/>
              </w:rPr>
              <w:t>V</w:t>
            </w:r>
          </w:p>
        </w:tc>
        <w:tc>
          <w:tcPr>
            <w:tcW w:w="1320" w:type="dxa"/>
          </w:tcPr>
          <w:p>
            <w:pPr>
              <w:rPr>
                <w:rFonts w:ascii="仿宋" w:hAnsi="仿宋" w:eastAsia="仿宋"/>
              </w:rPr>
            </w:pPr>
            <w:r>
              <w:rPr>
                <w:rFonts w:hint="eastAsia" w:ascii="仿宋" w:hAnsi="仿宋" w:eastAsia="仿宋"/>
              </w:rPr>
              <w:t>XXXX.XX</w:t>
            </w:r>
          </w:p>
        </w:tc>
        <w:tc>
          <w:tcPr>
            <w:tcW w:w="2071" w:type="dxa"/>
          </w:tcPr>
          <w:p>
            <w:pPr>
              <w:rPr>
                <w:rFonts w:ascii="仿宋" w:hAnsi="仿宋" w:eastAsia="仿宋"/>
              </w:rPr>
            </w:pPr>
            <w:r>
              <w:rPr>
                <w:rFonts w:hint="eastAsia" w:ascii="仿宋" w:hAnsi="仿宋" w:eastAsia="仿宋"/>
                <w:bCs/>
              </w:rPr>
              <w:t>端子210与212之间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3#UC</w:t>
            </w:r>
          </w:p>
        </w:tc>
        <w:tc>
          <w:tcPr>
            <w:tcW w:w="3330" w:type="dxa"/>
          </w:tcPr>
          <w:p>
            <w:pPr>
              <w:rPr>
                <w:rFonts w:ascii="仿宋" w:hAnsi="仿宋" w:eastAsia="仿宋"/>
              </w:rPr>
            </w:pPr>
            <w:r>
              <w:rPr>
                <w:rFonts w:hint="eastAsia" w:ascii="仿宋" w:hAnsi="仿宋" w:eastAsia="仿宋"/>
              </w:rPr>
              <w:t>低压侧二支路保护C相电压</w:t>
            </w:r>
          </w:p>
        </w:tc>
        <w:tc>
          <w:tcPr>
            <w:tcW w:w="645" w:type="dxa"/>
          </w:tcPr>
          <w:p>
            <w:pPr>
              <w:rPr>
                <w:rFonts w:ascii="仿宋" w:hAnsi="仿宋" w:eastAsia="仿宋"/>
              </w:rPr>
            </w:pPr>
            <w:r>
              <w:rPr>
                <w:rFonts w:hint="eastAsia" w:ascii="仿宋" w:hAnsi="仿宋" w:eastAsia="仿宋"/>
              </w:rPr>
              <w:t>V</w:t>
            </w:r>
          </w:p>
        </w:tc>
        <w:tc>
          <w:tcPr>
            <w:tcW w:w="1320" w:type="dxa"/>
          </w:tcPr>
          <w:p>
            <w:pPr>
              <w:rPr>
                <w:rFonts w:ascii="仿宋" w:hAnsi="仿宋" w:eastAsia="仿宋"/>
              </w:rPr>
            </w:pPr>
            <w:r>
              <w:rPr>
                <w:rFonts w:hint="eastAsia" w:ascii="仿宋" w:hAnsi="仿宋" w:eastAsia="仿宋"/>
              </w:rPr>
              <w:t>XXXX.XX</w:t>
            </w:r>
          </w:p>
        </w:tc>
        <w:tc>
          <w:tcPr>
            <w:tcW w:w="2071" w:type="dxa"/>
          </w:tcPr>
          <w:p>
            <w:pPr>
              <w:rPr>
                <w:rFonts w:ascii="仿宋" w:hAnsi="仿宋" w:eastAsia="仿宋"/>
              </w:rPr>
            </w:pPr>
            <w:r>
              <w:rPr>
                <w:rFonts w:hint="eastAsia" w:ascii="仿宋" w:hAnsi="仿宋" w:eastAsia="仿宋"/>
                <w:bCs/>
              </w:rPr>
              <w:t>端子211与212之间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3#UAB</w:t>
            </w:r>
          </w:p>
        </w:tc>
        <w:tc>
          <w:tcPr>
            <w:tcW w:w="3330" w:type="dxa"/>
          </w:tcPr>
          <w:p>
            <w:pPr>
              <w:rPr>
                <w:rFonts w:ascii="仿宋" w:hAnsi="仿宋" w:eastAsia="仿宋"/>
              </w:rPr>
            </w:pPr>
            <w:r>
              <w:rPr>
                <w:rFonts w:hint="eastAsia" w:ascii="仿宋" w:hAnsi="仿宋" w:eastAsia="仿宋"/>
              </w:rPr>
              <w:t>低压侧二支路保护AB相线电压</w:t>
            </w:r>
          </w:p>
        </w:tc>
        <w:tc>
          <w:tcPr>
            <w:tcW w:w="645" w:type="dxa"/>
          </w:tcPr>
          <w:p>
            <w:pPr>
              <w:rPr>
                <w:rFonts w:ascii="仿宋" w:hAnsi="仿宋" w:eastAsia="仿宋"/>
              </w:rPr>
            </w:pPr>
            <w:r>
              <w:rPr>
                <w:rFonts w:hint="eastAsia" w:ascii="仿宋" w:hAnsi="仿宋" w:eastAsia="仿宋"/>
              </w:rPr>
              <w:t>V</w:t>
            </w:r>
          </w:p>
        </w:tc>
        <w:tc>
          <w:tcPr>
            <w:tcW w:w="1320" w:type="dxa"/>
          </w:tcPr>
          <w:p>
            <w:pPr>
              <w:rPr>
                <w:rFonts w:ascii="仿宋" w:hAnsi="仿宋" w:eastAsia="仿宋"/>
              </w:rPr>
            </w:pPr>
            <w:r>
              <w:rPr>
                <w:rFonts w:hint="eastAsia" w:ascii="仿宋" w:hAnsi="仿宋" w:eastAsia="仿宋"/>
              </w:rPr>
              <w:t>XXXX.XX</w:t>
            </w:r>
          </w:p>
        </w:tc>
        <w:tc>
          <w:tcPr>
            <w:tcW w:w="2071" w:type="dxa"/>
          </w:tcPr>
          <w:p>
            <w:pPr>
              <w:rPr>
                <w:rFonts w:ascii="仿宋" w:hAnsi="仿宋" w:eastAsia="仿宋"/>
              </w:rPr>
            </w:pPr>
            <w:r>
              <w:rPr>
                <w:rFonts w:hint="eastAsia" w:ascii="仿宋" w:hAnsi="仿宋" w:eastAsia="仿宋"/>
                <w:bCs/>
              </w:rPr>
              <w:t>端子209与210之间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3#UBC</w:t>
            </w:r>
          </w:p>
        </w:tc>
        <w:tc>
          <w:tcPr>
            <w:tcW w:w="3330" w:type="dxa"/>
          </w:tcPr>
          <w:p>
            <w:pPr>
              <w:rPr>
                <w:rFonts w:ascii="仿宋" w:hAnsi="仿宋" w:eastAsia="仿宋"/>
              </w:rPr>
            </w:pPr>
            <w:r>
              <w:rPr>
                <w:rFonts w:hint="eastAsia" w:ascii="仿宋" w:hAnsi="仿宋" w:eastAsia="仿宋"/>
              </w:rPr>
              <w:t>低压侧二支路保护BC相线电压</w:t>
            </w:r>
          </w:p>
        </w:tc>
        <w:tc>
          <w:tcPr>
            <w:tcW w:w="645" w:type="dxa"/>
          </w:tcPr>
          <w:p>
            <w:pPr>
              <w:rPr>
                <w:rFonts w:ascii="仿宋" w:hAnsi="仿宋" w:eastAsia="仿宋"/>
              </w:rPr>
            </w:pPr>
            <w:r>
              <w:rPr>
                <w:rFonts w:hint="eastAsia" w:ascii="仿宋" w:hAnsi="仿宋" w:eastAsia="仿宋"/>
              </w:rPr>
              <w:t>V</w:t>
            </w:r>
          </w:p>
        </w:tc>
        <w:tc>
          <w:tcPr>
            <w:tcW w:w="1320" w:type="dxa"/>
          </w:tcPr>
          <w:p>
            <w:pPr>
              <w:rPr>
                <w:rFonts w:ascii="仿宋" w:hAnsi="仿宋" w:eastAsia="仿宋"/>
              </w:rPr>
            </w:pPr>
            <w:r>
              <w:rPr>
                <w:rFonts w:hint="eastAsia" w:ascii="仿宋" w:hAnsi="仿宋" w:eastAsia="仿宋"/>
              </w:rPr>
              <w:t>XXXX.XX</w:t>
            </w:r>
          </w:p>
        </w:tc>
        <w:tc>
          <w:tcPr>
            <w:tcW w:w="2071" w:type="dxa"/>
          </w:tcPr>
          <w:p>
            <w:pPr>
              <w:rPr>
                <w:rFonts w:ascii="仿宋" w:hAnsi="仿宋" w:eastAsia="仿宋"/>
              </w:rPr>
            </w:pPr>
            <w:r>
              <w:rPr>
                <w:rFonts w:hint="eastAsia" w:ascii="仿宋" w:hAnsi="仿宋" w:eastAsia="仿宋"/>
                <w:bCs/>
              </w:rPr>
              <w:t>端子210与211之间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3#UCA</w:t>
            </w:r>
          </w:p>
        </w:tc>
        <w:tc>
          <w:tcPr>
            <w:tcW w:w="3330" w:type="dxa"/>
          </w:tcPr>
          <w:p>
            <w:pPr>
              <w:rPr>
                <w:rFonts w:ascii="仿宋" w:hAnsi="仿宋" w:eastAsia="仿宋"/>
              </w:rPr>
            </w:pPr>
            <w:r>
              <w:rPr>
                <w:rFonts w:hint="eastAsia" w:ascii="仿宋" w:hAnsi="仿宋" w:eastAsia="仿宋"/>
              </w:rPr>
              <w:t>低压侧二支路保护CA相线电压</w:t>
            </w:r>
          </w:p>
        </w:tc>
        <w:tc>
          <w:tcPr>
            <w:tcW w:w="645" w:type="dxa"/>
          </w:tcPr>
          <w:p>
            <w:pPr>
              <w:rPr>
                <w:rFonts w:ascii="仿宋" w:hAnsi="仿宋" w:eastAsia="仿宋"/>
              </w:rPr>
            </w:pPr>
            <w:r>
              <w:rPr>
                <w:rFonts w:hint="eastAsia" w:ascii="仿宋" w:hAnsi="仿宋" w:eastAsia="仿宋"/>
              </w:rPr>
              <w:t>V</w:t>
            </w:r>
          </w:p>
        </w:tc>
        <w:tc>
          <w:tcPr>
            <w:tcW w:w="1320" w:type="dxa"/>
          </w:tcPr>
          <w:p>
            <w:pPr>
              <w:rPr>
                <w:rFonts w:ascii="仿宋" w:hAnsi="仿宋" w:eastAsia="仿宋"/>
              </w:rPr>
            </w:pPr>
            <w:r>
              <w:rPr>
                <w:rFonts w:hint="eastAsia" w:ascii="仿宋" w:hAnsi="仿宋" w:eastAsia="仿宋"/>
              </w:rPr>
              <w:t>XXXX.XX</w:t>
            </w:r>
          </w:p>
        </w:tc>
        <w:tc>
          <w:tcPr>
            <w:tcW w:w="2071" w:type="dxa"/>
          </w:tcPr>
          <w:p>
            <w:pPr>
              <w:rPr>
                <w:rFonts w:ascii="仿宋" w:hAnsi="仿宋" w:eastAsia="仿宋"/>
              </w:rPr>
            </w:pPr>
            <w:r>
              <w:rPr>
                <w:rFonts w:hint="eastAsia" w:ascii="仿宋" w:hAnsi="仿宋" w:eastAsia="仿宋"/>
                <w:bCs/>
              </w:rPr>
              <w:t>端子209与211之间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3#IA</w:t>
            </w:r>
          </w:p>
        </w:tc>
        <w:tc>
          <w:tcPr>
            <w:tcW w:w="3330" w:type="dxa"/>
          </w:tcPr>
          <w:p>
            <w:pPr>
              <w:rPr>
                <w:rFonts w:ascii="仿宋" w:hAnsi="仿宋" w:eastAsia="仿宋"/>
              </w:rPr>
            </w:pPr>
            <w:r>
              <w:rPr>
                <w:rFonts w:hint="eastAsia" w:ascii="仿宋" w:hAnsi="仿宋" w:eastAsia="仿宋"/>
              </w:rPr>
              <w:t>低压侧二支路保护A相电流</w:t>
            </w:r>
          </w:p>
        </w:tc>
        <w:tc>
          <w:tcPr>
            <w:tcW w:w="645" w:type="dxa"/>
          </w:tcPr>
          <w:p>
            <w:pPr>
              <w:rPr>
                <w:rFonts w:ascii="仿宋" w:hAnsi="仿宋" w:eastAsia="仿宋"/>
              </w:rPr>
            </w:pPr>
            <w:r>
              <w:rPr>
                <w:rFonts w:hint="eastAsia" w:ascii="仿宋" w:hAnsi="仿宋" w:eastAsia="仿宋"/>
              </w:rPr>
              <w:t>A</w:t>
            </w:r>
          </w:p>
        </w:tc>
        <w:tc>
          <w:tcPr>
            <w:tcW w:w="1320" w:type="dxa"/>
          </w:tcPr>
          <w:p>
            <w:pPr>
              <w:rPr>
                <w:rFonts w:ascii="仿宋" w:hAnsi="仿宋" w:eastAsia="仿宋"/>
              </w:rPr>
            </w:pPr>
            <w:r>
              <w:rPr>
                <w:rFonts w:hint="eastAsia" w:ascii="仿宋" w:hAnsi="仿宋" w:eastAsia="仿宋"/>
              </w:rPr>
              <w:t>XXX.XXX</w:t>
            </w:r>
          </w:p>
        </w:tc>
        <w:tc>
          <w:tcPr>
            <w:tcW w:w="2071" w:type="dxa"/>
          </w:tcPr>
          <w:p>
            <w:pPr>
              <w:rPr>
                <w:rFonts w:ascii="仿宋" w:hAnsi="仿宋" w:eastAsia="仿宋"/>
              </w:rPr>
            </w:pPr>
            <w:r>
              <w:rPr>
                <w:rFonts w:hint="eastAsia" w:ascii="仿宋" w:hAnsi="仿宋" w:eastAsia="仿宋"/>
                <w:bCs/>
              </w:rPr>
              <w:t>端子225与226之间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3#IB</w:t>
            </w:r>
          </w:p>
        </w:tc>
        <w:tc>
          <w:tcPr>
            <w:tcW w:w="3330" w:type="dxa"/>
          </w:tcPr>
          <w:p>
            <w:pPr>
              <w:rPr>
                <w:rFonts w:ascii="仿宋" w:hAnsi="仿宋" w:eastAsia="仿宋"/>
              </w:rPr>
            </w:pPr>
            <w:r>
              <w:rPr>
                <w:rFonts w:hint="eastAsia" w:ascii="仿宋" w:hAnsi="仿宋" w:eastAsia="仿宋"/>
              </w:rPr>
              <w:t>低压侧二支路保护B相电流</w:t>
            </w:r>
          </w:p>
        </w:tc>
        <w:tc>
          <w:tcPr>
            <w:tcW w:w="645" w:type="dxa"/>
          </w:tcPr>
          <w:p>
            <w:pPr>
              <w:rPr>
                <w:rFonts w:ascii="仿宋" w:hAnsi="仿宋" w:eastAsia="仿宋"/>
              </w:rPr>
            </w:pPr>
            <w:r>
              <w:rPr>
                <w:rFonts w:hint="eastAsia" w:ascii="仿宋" w:hAnsi="仿宋" w:eastAsia="仿宋"/>
              </w:rPr>
              <w:t>A</w:t>
            </w:r>
          </w:p>
        </w:tc>
        <w:tc>
          <w:tcPr>
            <w:tcW w:w="1320" w:type="dxa"/>
          </w:tcPr>
          <w:p>
            <w:pPr>
              <w:rPr>
                <w:rFonts w:ascii="仿宋" w:hAnsi="仿宋" w:eastAsia="仿宋"/>
              </w:rPr>
            </w:pPr>
            <w:r>
              <w:rPr>
                <w:rFonts w:hint="eastAsia" w:ascii="仿宋" w:hAnsi="仿宋" w:eastAsia="仿宋"/>
              </w:rPr>
              <w:t>XXX.XXX</w:t>
            </w:r>
          </w:p>
        </w:tc>
        <w:tc>
          <w:tcPr>
            <w:tcW w:w="2071" w:type="dxa"/>
          </w:tcPr>
          <w:p>
            <w:pPr>
              <w:rPr>
                <w:rFonts w:ascii="仿宋" w:hAnsi="仿宋" w:eastAsia="仿宋"/>
              </w:rPr>
            </w:pPr>
            <w:r>
              <w:rPr>
                <w:rFonts w:hint="eastAsia" w:ascii="仿宋" w:hAnsi="仿宋" w:eastAsia="仿宋"/>
                <w:bCs/>
              </w:rPr>
              <w:t>端子227与228之间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3#IC</w:t>
            </w:r>
          </w:p>
        </w:tc>
        <w:tc>
          <w:tcPr>
            <w:tcW w:w="3330" w:type="dxa"/>
          </w:tcPr>
          <w:p>
            <w:pPr>
              <w:rPr>
                <w:rFonts w:ascii="仿宋" w:hAnsi="仿宋" w:eastAsia="仿宋"/>
              </w:rPr>
            </w:pPr>
            <w:r>
              <w:rPr>
                <w:rFonts w:hint="eastAsia" w:ascii="仿宋" w:hAnsi="仿宋" w:eastAsia="仿宋"/>
              </w:rPr>
              <w:t>低压侧二支路保护C相电流</w:t>
            </w:r>
          </w:p>
        </w:tc>
        <w:tc>
          <w:tcPr>
            <w:tcW w:w="645" w:type="dxa"/>
          </w:tcPr>
          <w:p>
            <w:pPr>
              <w:rPr>
                <w:rFonts w:ascii="仿宋" w:hAnsi="仿宋" w:eastAsia="仿宋"/>
              </w:rPr>
            </w:pPr>
            <w:r>
              <w:rPr>
                <w:rFonts w:hint="eastAsia" w:ascii="仿宋" w:hAnsi="仿宋" w:eastAsia="仿宋"/>
              </w:rPr>
              <w:t>A</w:t>
            </w:r>
          </w:p>
        </w:tc>
        <w:tc>
          <w:tcPr>
            <w:tcW w:w="1320" w:type="dxa"/>
          </w:tcPr>
          <w:p>
            <w:pPr>
              <w:rPr>
                <w:rFonts w:ascii="仿宋" w:hAnsi="仿宋" w:eastAsia="仿宋"/>
              </w:rPr>
            </w:pPr>
            <w:r>
              <w:rPr>
                <w:rFonts w:hint="eastAsia" w:ascii="仿宋" w:hAnsi="仿宋" w:eastAsia="仿宋"/>
              </w:rPr>
              <w:t>XXX.XXX</w:t>
            </w:r>
          </w:p>
        </w:tc>
        <w:tc>
          <w:tcPr>
            <w:tcW w:w="2071" w:type="dxa"/>
          </w:tcPr>
          <w:p>
            <w:pPr>
              <w:rPr>
                <w:rFonts w:ascii="仿宋" w:hAnsi="仿宋" w:eastAsia="仿宋"/>
              </w:rPr>
            </w:pPr>
            <w:r>
              <w:rPr>
                <w:rFonts w:hint="eastAsia" w:ascii="仿宋" w:hAnsi="仿宋" w:eastAsia="仿宋"/>
                <w:bCs/>
              </w:rPr>
              <w:t>端子229与230之间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3#∠UA</w:t>
            </w:r>
          </w:p>
        </w:tc>
        <w:tc>
          <w:tcPr>
            <w:tcW w:w="3330" w:type="dxa"/>
          </w:tcPr>
          <w:p>
            <w:pPr>
              <w:rPr>
                <w:rFonts w:ascii="仿宋" w:hAnsi="仿宋" w:eastAsia="仿宋"/>
              </w:rPr>
            </w:pPr>
            <w:r>
              <w:rPr>
                <w:rFonts w:hint="eastAsia" w:ascii="仿宋" w:hAnsi="仿宋" w:eastAsia="仿宋"/>
              </w:rPr>
              <w:t>低压侧二支路保护A相电压相位</w:t>
            </w:r>
          </w:p>
        </w:tc>
        <w:tc>
          <w:tcPr>
            <w:tcW w:w="645" w:type="dxa"/>
          </w:tcPr>
          <w:p>
            <w:pPr>
              <w:rPr>
                <w:rFonts w:ascii="仿宋" w:hAnsi="仿宋" w:eastAsia="仿宋"/>
              </w:rPr>
            </w:pP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3#∠UB</w:t>
            </w:r>
          </w:p>
        </w:tc>
        <w:tc>
          <w:tcPr>
            <w:tcW w:w="3330" w:type="dxa"/>
          </w:tcPr>
          <w:p>
            <w:pPr>
              <w:rPr>
                <w:rFonts w:ascii="仿宋" w:hAnsi="仿宋" w:eastAsia="仿宋"/>
              </w:rPr>
            </w:pPr>
            <w:r>
              <w:rPr>
                <w:rFonts w:hint="eastAsia" w:ascii="仿宋" w:hAnsi="仿宋" w:eastAsia="仿宋"/>
              </w:rPr>
              <w:t>低压侧二支路保护B相电压相位</w:t>
            </w:r>
          </w:p>
        </w:tc>
        <w:tc>
          <w:tcPr>
            <w:tcW w:w="645" w:type="dxa"/>
          </w:tcPr>
          <w:p>
            <w:pPr>
              <w:rPr>
                <w:rFonts w:ascii="仿宋" w:hAnsi="仿宋" w:eastAsia="仿宋"/>
              </w:rPr>
            </w:pP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3#∠UC</w:t>
            </w:r>
          </w:p>
        </w:tc>
        <w:tc>
          <w:tcPr>
            <w:tcW w:w="3330" w:type="dxa"/>
          </w:tcPr>
          <w:p>
            <w:pPr>
              <w:rPr>
                <w:rFonts w:ascii="仿宋" w:hAnsi="仿宋" w:eastAsia="仿宋"/>
              </w:rPr>
            </w:pPr>
            <w:r>
              <w:rPr>
                <w:rFonts w:hint="eastAsia" w:ascii="仿宋" w:hAnsi="仿宋" w:eastAsia="仿宋"/>
              </w:rPr>
              <w:t>低压侧二支路保护C相电压相位</w:t>
            </w:r>
          </w:p>
        </w:tc>
        <w:tc>
          <w:tcPr>
            <w:tcW w:w="645" w:type="dxa"/>
          </w:tcPr>
          <w:p>
            <w:pPr>
              <w:rPr>
                <w:rFonts w:ascii="仿宋" w:hAnsi="仿宋" w:eastAsia="仿宋"/>
              </w:rPr>
            </w:pP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3#∠UAB</w:t>
            </w:r>
          </w:p>
        </w:tc>
        <w:tc>
          <w:tcPr>
            <w:tcW w:w="3330" w:type="dxa"/>
          </w:tcPr>
          <w:p>
            <w:pPr>
              <w:rPr>
                <w:rFonts w:ascii="仿宋" w:hAnsi="仿宋" w:eastAsia="仿宋"/>
              </w:rPr>
            </w:pPr>
            <w:r>
              <w:rPr>
                <w:rFonts w:hint="eastAsia" w:ascii="仿宋" w:hAnsi="仿宋" w:eastAsia="仿宋"/>
              </w:rPr>
              <w:t>低压侧二支路保护AB相线电压相位</w:t>
            </w:r>
          </w:p>
        </w:tc>
        <w:tc>
          <w:tcPr>
            <w:tcW w:w="645" w:type="dxa"/>
          </w:tcPr>
          <w:p>
            <w:pPr>
              <w:rPr>
                <w:rFonts w:ascii="仿宋" w:hAnsi="仿宋" w:eastAsia="仿宋"/>
              </w:rPr>
            </w:pP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3#∠UBC</w:t>
            </w:r>
          </w:p>
        </w:tc>
        <w:tc>
          <w:tcPr>
            <w:tcW w:w="3330" w:type="dxa"/>
          </w:tcPr>
          <w:p>
            <w:pPr>
              <w:rPr>
                <w:rFonts w:ascii="仿宋" w:hAnsi="仿宋" w:eastAsia="仿宋"/>
              </w:rPr>
            </w:pPr>
            <w:r>
              <w:rPr>
                <w:rFonts w:hint="eastAsia" w:ascii="仿宋" w:hAnsi="仿宋" w:eastAsia="仿宋"/>
              </w:rPr>
              <w:t>低压侧二支路保护BC相线电压相位</w:t>
            </w:r>
          </w:p>
        </w:tc>
        <w:tc>
          <w:tcPr>
            <w:tcW w:w="645" w:type="dxa"/>
          </w:tcPr>
          <w:p>
            <w:pPr>
              <w:rPr>
                <w:rFonts w:ascii="仿宋" w:hAnsi="仿宋" w:eastAsia="仿宋"/>
              </w:rPr>
            </w:pP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3#∠UCA</w:t>
            </w:r>
          </w:p>
        </w:tc>
        <w:tc>
          <w:tcPr>
            <w:tcW w:w="3330" w:type="dxa"/>
          </w:tcPr>
          <w:p>
            <w:pPr>
              <w:rPr>
                <w:rFonts w:ascii="仿宋" w:hAnsi="仿宋" w:eastAsia="仿宋"/>
              </w:rPr>
            </w:pPr>
            <w:r>
              <w:rPr>
                <w:rFonts w:hint="eastAsia" w:ascii="仿宋" w:hAnsi="仿宋" w:eastAsia="仿宋"/>
              </w:rPr>
              <w:t>低压侧二支路保护CA相线电压相位</w:t>
            </w:r>
          </w:p>
        </w:tc>
        <w:tc>
          <w:tcPr>
            <w:tcW w:w="645" w:type="dxa"/>
          </w:tcPr>
          <w:p>
            <w:pPr>
              <w:rPr>
                <w:rFonts w:ascii="仿宋" w:hAnsi="仿宋" w:eastAsia="仿宋"/>
              </w:rPr>
            </w:pP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3#∠IA</w:t>
            </w:r>
          </w:p>
        </w:tc>
        <w:tc>
          <w:tcPr>
            <w:tcW w:w="3330" w:type="dxa"/>
          </w:tcPr>
          <w:p>
            <w:pPr>
              <w:rPr>
                <w:rFonts w:ascii="仿宋" w:hAnsi="仿宋" w:eastAsia="仿宋"/>
              </w:rPr>
            </w:pPr>
            <w:r>
              <w:rPr>
                <w:rFonts w:hint="eastAsia" w:ascii="仿宋" w:hAnsi="仿宋" w:eastAsia="仿宋"/>
              </w:rPr>
              <w:t>低压侧二支路保护A相电流相位</w:t>
            </w:r>
          </w:p>
        </w:tc>
        <w:tc>
          <w:tcPr>
            <w:tcW w:w="645" w:type="dxa"/>
          </w:tcPr>
          <w:p>
            <w:pPr>
              <w:rPr>
                <w:rFonts w:ascii="仿宋" w:hAnsi="仿宋" w:eastAsia="仿宋"/>
              </w:rPr>
            </w:pP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3#∠IB</w:t>
            </w:r>
          </w:p>
        </w:tc>
        <w:tc>
          <w:tcPr>
            <w:tcW w:w="3330" w:type="dxa"/>
          </w:tcPr>
          <w:p>
            <w:pPr>
              <w:rPr>
                <w:rFonts w:ascii="仿宋" w:hAnsi="仿宋" w:eastAsia="仿宋"/>
              </w:rPr>
            </w:pPr>
            <w:r>
              <w:rPr>
                <w:rFonts w:hint="eastAsia" w:ascii="仿宋" w:hAnsi="仿宋" w:eastAsia="仿宋"/>
              </w:rPr>
              <w:t>低压侧二支路保护B相电流相位</w:t>
            </w:r>
          </w:p>
        </w:tc>
        <w:tc>
          <w:tcPr>
            <w:tcW w:w="645" w:type="dxa"/>
          </w:tcPr>
          <w:p>
            <w:pPr>
              <w:rPr>
                <w:rFonts w:ascii="仿宋" w:hAnsi="仿宋" w:eastAsia="仿宋"/>
              </w:rPr>
            </w:pP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3#∠IC</w:t>
            </w:r>
          </w:p>
        </w:tc>
        <w:tc>
          <w:tcPr>
            <w:tcW w:w="3330" w:type="dxa"/>
          </w:tcPr>
          <w:p>
            <w:pPr>
              <w:rPr>
                <w:rFonts w:ascii="仿宋" w:hAnsi="仿宋" w:eastAsia="仿宋"/>
              </w:rPr>
            </w:pPr>
            <w:r>
              <w:rPr>
                <w:rFonts w:hint="eastAsia" w:ascii="仿宋" w:hAnsi="仿宋" w:eastAsia="仿宋"/>
              </w:rPr>
              <w:t>低压侧二支路保护C相电流相位</w:t>
            </w:r>
          </w:p>
        </w:tc>
        <w:tc>
          <w:tcPr>
            <w:tcW w:w="645" w:type="dxa"/>
          </w:tcPr>
          <w:p>
            <w:pPr>
              <w:rPr>
                <w:rFonts w:ascii="仿宋" w:hAnsi="仿宋" w:eastAsia="仿宋"/>
              </w:rPr>
            </w:pP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3#U1</w:t>
            </w:r>
          </w:p>
        </w:tc>
        <w:tc>
          <w:tcPr>
            <w:tcW w:w="3330" w:type="dxa"/>
          </w:tcPr>
          <w:p>
            <w:pPr>
              <w:rPr>
                <w:rFonts w:ascii="仿宋" w:hAnsi="仿宋" w:eastAsia="仿宋"/>
              </w:rPr>
            </w:pPr>
            <w:r>
              <w:rPr>
                <w:rFonts w:hint="eastAsia" w:ascii="仿宋" w:hAnsi="仿宋" w:eastAsia="仿宋"/>
              </w:rPr>
              <w:t>低压侧二支路保护正序电压</w:t>
            </w:r>
          </w:p>
        </w:tc>
        <w:tc>
          <w:tcPr>
            <w:tcW w:w="645" w:type="dxa"/>
          </w:tcPr>
          <w:p>
            <w:pPr>
              <w:rPr>
                <w:rFonts w:ascii="仿宋" w:hAnsi="仿宋" w:eastAsia="仿宋"/>
              </w:rPr>
            </w:pPr>
            <w:r>
              <w:rPr>
                <w:rFonts w:hint="eastAsia" w:ascii="仿宋" w:hAnsi="仿宋" w:eastAsia="仿宋"/>
              </w:rPr>
              <w:t>V</w:t>
            </w: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3#U2</w:t>
            </w:r>
          </w:p>
        </w:tc>
        <w:tc>
          <w:tcPr>
            <w:tcW w:w="3330" w:type="dxa"/>
          </w:tcPr>
          <w:p>
            <w:pPr>
              <w:rPr>
                <w:rFonts w:ascii="仿宋" w:hAnsi="仿宋" w:eastAsia="仿宋"/>
              </w:rPr>
            </w:pPr>
            <w:r>
              <w:rPr>
                <w:rFonts w:hint="eastAsia" w:ascii="仿宋" w:hAnsi="仿宋" w:eastAsia="仿宋"/>
              </w:rPr>
              <w:t>低压侧二支路保护负序电压</w:t>
            </w:r>
          </w:p>
        </w:tc>
        <w:tc>
          <w:tcPr>
            <w:tcW w:w="645" w:type="dxa"/>
          </w:tcPr>
          <w:p>
            <w:pPr>
              <w:rPr>
                <w:rFonts w:ascii="仿宋" w:hAnsi="仿宋" w:eastAsia="仿宋"/>
              </w:rPr>
            </w:pPr>
            <w:r>
              <w:rPr>
                <w:rFonts w:hint="eastAsia" w:ascii="仿宋" w:hAnsi="仿宋" w:eastAsia="仿宋"/>
              </w:rPr>
              <w:t>V</w:t>
            </w: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3#U0</w:t>
            </w:r>
          </w:p>
        </w:tc>
        <w:tc>
          <w:tcPr>
            <w:tcW w:w="3330" w:type="dxa"/>
          </w:tcPr>
          <w:p>
            <w:pPr>
              <w:rPr>
                <w:rFonts w:ascii="仿宋" w:hAnsi="仿宋" w:eastAsia="仿宋"/>
              </w:rPr>
            </w:pPr>
            <w:r>
              <w:rPr>
                <w:rFonts w:hint="eastAsia" w:ascii="仿宋" w:hAnsi="仿宋" w:eastAsia="仿宋"/>
              </w:rPr>
              <w:t>低压侧二支路保护零序电压</w:t>
            </w:r>
          </w:p>
        </w:tc>
        <w:tc>
          <w:tcPr>
            <w:tcW w:w="645" w:type="dxa"/>
          </w:tcPr>
          <w:p>
            <w:pPr>
              <w:rPr>
                <w:rFonts w:ascii="仿宋" w:hAnsi="仿宋" w:eastAsia="仿宋"/>
              </w:rPr>
            </w:pPr>
            <w:r>
              <w:rPr>
                <w:rFonts w:hint="eastAsia" w:ascii="仿宋" w:hAnsi="仿宋" w:eastAsia="仿宋"/>
              </w:rPr>
              <w:t>V</w:t>
            </w: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3#I1</w:t>
            </w:r>
          </w:p>
        </w:tc>
        <w:tc>
          <w:tcPr>
            <w:tcW w:w="3330" w:type="dxa"/>
          </w:tcPr>
          <w:p>
            <w:pPr>
              <w:rPr>
                <w:rFonts w:ascii="仿宋" w:hAnsi="仿宋" w:eastAsia="仿宋"/>
              </w:rPr>
            </w:pPr>
            <w:r>
              <w:rPr>
                <w:rFonts w:hint="eastAsia" w:ascii="仿宋" w:hAnsi="仿宋" w:eastAsia="仿宋"/>
              </w:rPr>
              <w:t>低压侧二支路保护正序电流</w:t>
            </w:r>
          </w:p>
        </w:tc>
        <w:tc>
          <w:tcPr>
            <w:tcW w:w="645" w:type="dxa"/>
          </w:tcPr>
          <w:p>
            <w:pPr>
              <w:rPr>
                <w:rFonts w:ascii="仿宋" w:hAnsi="仿宋" w:eastAsia="仿宋"/>
              </w:rPr>
            </w:pPr>
            <w:r>
              <w:rPr>
                <w:rFonts w:hint="eastAsia" w:ascii="仿宋" w:hAnsi="仿宋" w:eastAsia="仿宋"/>
              </w:rPr>
              <w:t>A</w:t>
            </w: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3#I2</w:t>
            </w:r>
          </w:p>
        </w:tc>
        <w:tc>
          <w:tcPr>
            <w:tcW w:w="3330" w:type="dxa"/>
          </w:tcPr>
          <w:p>
            <w:pPr>
              <w:rPr>
                <w:rFonts w:ascii="仿宋" w:hAnsi="仿宋" w:eastAsia="仿宋"/>
              </w:rPr>
            </w:pPr>
            <w:r>
              <w:rPr>
                <w:rFonts w:hint="eastAsia" w:ascii="仿宋" w:hAnsi="仿宋" w:eastAsia="仿宋"/>
              </w:rPr>
              <w:t>低压侧二支路保护负序电流</w:t>
            </w:r>
          </w:p>
        </w:tc>
        <w:tc>
          <w:tcPr>
            <w:tcW w:w="645" w:type="dxa"/>
          </w:tcPr>
          <w:p>
            <w:pPr>
              <w:rPr>
                <w:rFonts w:ascii="仿宋" w:hAnsi="仿宋" w:eastAsia="仿宋"/>
              </w:rPr>
            </w:pPr>
            <w:r>
              <w:rPr>
                <w:rFonts w:hint="eastAsia" w:ascii="仿宋" w:hAnsi="仿宋" w:eastAsia="仿宋"/>
              </w:rPr>
              <w:t>A</w:t>
            </w: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3#I0</w:t>
            </w:r>
          </w:p>
        </w:tc>
        <w:tc>
          <w:tcPr>
            <w:tcW w:w="3330" w:type="dxa"/>
          </w:tcPr>
          <w:p>
            <w:pPr>
              <w:rPr>
                <w:rFonts w:ascii="仿宋" w:hAnsi="仿宋" w:eastAsia="仿宋"/>
              </w:rPr>
            </w:pPr>
            <w:r>
              <w:rPr>
                <w:rFonts w:hint="eastAsia" w:ascii="仿宋" w:hAnsi="仿宋" w:eastAsia="仿宋"/>
              </w:rPr>
              <w:t>低压侧二支路保护零序电流</w:t>
            </w:r>
          </w:p>
        </w:tc>
        <w:tc>
          <w:tcPr>
            <w:tcW w:w="645" w:type="dxa"/>
          </w:tcPr>
          <w:p>
            <w:pPr>
              <w:rPr>
                <w:rFonts w:ascii="仿宋" w:hAnsi="仿宋" w:eastAsia="仿宋"/>
              </w:rPr>
            </w:pPr>
            <w:r>
              <w:rPr>
                <w:rFonts w:hint="eastAsia" w:ascii="仿宋" w:hAnsi="仿宋" w:eastAsia="仿宋"/>
              </w:rPr>
              <w:t>A</w:t>
            </w:r>
          </w:p>
        </w:tc>
        <w:tc>
          <w:tcPr>
            <w:tcW w:w="1320" w:type="dxa"/>
          </w:tcPr>
          <w:p>
            <w:pPr>
              <w:rPr>
                <w:rFonts w:ascii="仿宋" w:hAnsi="仿宋" w:eastAsia="仿宋"/>
              </w:rPr>
            </w:pPr>
            <w:r>
              <w:rPr>
                <w:rFonts w:hint="eastAsia" w:ascii="仿宋" w:hAnsi="仿宋" w:eastAsia="仿宋"/>
              </w:rPr>
              <w:t>XXX.XX</w:t>
            </w:r>
          </w:p>
        </w:tc>
        <w:tc>
          <w:tcPr>
            <w:tcW w:w="2071" w:type="dxa"/>
          </w:tcPr>
          <w:p>
            <w:pPr>
              <w:rPr>
                <w:rFonts w:ascii="仿宋" w:hAnsi="仿宋" w:eastAsia="仿宋"/>
              </w:rPr>
            </w:pPr>
            <w:r>
              <w:rPr>
                <w:rFonts w:hint="eastAsia" w:ascii="仿宋" w:hAnsi="仿宋" w:eastAsia="仿宋"/>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56" w:type="dxa"/>
          </w:tcPr>
          <w:p>
            <w:pPr>
              <w:rPr>
                <w:rFonts w:ascii="仿宋" w:hAnsi="仿宋" w:eastAsia="仿宋"/>
              </w:rPr>
            </w:pPr>
            <w:r>
              <w:rPr>
                <w:rFonts w:hint="eastAsia" w:ascii="仿宋" w:hAnsi="仿宋" w:eastAsia="仿宋"/>
              </w:rPr>
              <w:t>3#FREQ</w:t>
            </w:r>
          </w:p>
        </w:tc>
        <w:tc>
          <w:tcPr>
            <w:tcW w:w="3330" w:type="dxa"/>
          </w:tcPr>
          <w:p>
            <w:pPr>
              <w:rPr>
                <w:rFonts w:ascii="仿宋" w:hAnsi="仿宋" w:eastAsia="仿宋"/>
              </w:rPr>
            </w:pPr>
            <w:r>
              <w:rPr>
                <w:rFonts w:hint="eastAsia" w:ascii="仿宋" w:hAnsi="仿宋" w:eastAsia="仿宋"/>
              </w:rPr>
              <w:t>低压侧二支路系统频率</w:t>
            </w:r>
          </w:p>
        </w:tc>
        <w:tc>
          <w:tcPr>
            <w:tcW w:w="645" w:type="dxa"/>
          </w:tcPr>
          <w:p>
            <w:pPr>
              <w:rPr>
                <w:rFonts w:ascii="仿宋" w:hAnsi="仿宋" w:eastAsia="仿宋"/>
              </w:rPr>
            </w:pPr>
            <w:r>
              <w:rPr>
                <w:rFonts w:hint="eastAsia" w:ascii="仿宋" w:hAnsi="仿宋" w:eastAsia="仿宋"/>
              </w:rPr>
              <w:t>Hz</w:t>
            </w:r>
          </w:p>
        </w:tc>
        <w:tc>
          <w:tcPr>
            <w:tcW w:w="1320" w:type="dxa"/>
          </w:tcPr>
          <w:p>
            <w:pPr>
              <w:rPr>
                <w:rFonts w:ascii="仿宋" w:hAnsi="仿宋" w:eastAsia="仿宋"/>
              </w:rPr>
            </w:pPr>
            <w:r>
              <w:rPr>
                <w:rFonts w:hint="eastAsia" w:ascii="仿宋" w:hAnsi="仿宋" w:eastAsia="仿宋"/>
              </w:rPr>
              <w:t>XX.XX</w:t>
            </w:r>
          </w:p>
        </w:tc>
        <w:tc>
          <w:tcPr>
            <w:tcW w:w="2071" w:type="dxa"/>
          </w:tcPr>
          <w:p>
            <w:pPr>
              <w:rPr>
                <w:rFonts w:ascii="仿宋" w:hAnsi="仿宋" w:eastAsia="仿宋"/>
              </w:rPr>
            </w:pPr>
            <w:r>
              <w:rPr>
                <w:rFonts w:hint="eastAsia" w:ascii="仿宋" w:hAnsi="仿宋" w:eastAsia="仿宋"/>
              </w:rPr>
              <w:t>本侧A相电压计算</w:t>
            </w:r>
          </w:p>
        </w:tc>
      </w:tr>
    </w:tbl>
    <w:p>
      <w:pPr>
        <w:pStyle w:val="16"/>
        <w:ind w:left="0" w:leftChars="0"/>
        <w:outlineLvl w:val="2"/>
        <w:rPr>
          <w:rFonts w:ascii="仿宋" w:hAnsi="仿宋" w:eastAsia="仿宋"/>
          <w:bCs/>
        </w:rPr>
      </w:pPr>
      <w:bookmarkStart w:id="274" w:name="_Toc464128066"/>
      <w:bookmarkStart w:id="275" w:name="OLE_LINK183"/>
      <w:r>
        <w:rPr>
          <w:rFonts w:hint="eastAsia" w:ascii="仿宋" w:hAnsi="仿宋" w:eastAsia="仿宋"/>
          <w:bCs/>
        </w:rPr>
        <w:t>6.3.3</w:t>
      </w:r>
      <w:r>
        <w:rPr>
          <w:rFonts w:hint="eastAsia" w:ascii="仿宋" w:hAnsi="仿宋" w:eastAsia="仿宋"/>
          <w:bCs/>
        </w:rPr>
        <w:tab/>
      </w:r>
      <w:r>
        <w:rPr>
          <w:rFonts w:hint="eastAsia" w:ascii="仿宋" w:hAnsi="仿宋" w:eastAsia="仿宋"/>
          <w:bCs/>
        </w:rPr>
        <w:t>直流量显示菜单说明</w:t>
      </w:r>
      <w:bookmarkEnd w:id="274"/>
    </w:p>
    <w:bookmarkEnd w:id="275"/>
    <w:p>
      <w:pPr>
        <w:ind w:firstLine="420"/>
        <w:rPr>
          <w:rFonts w:ascii="仿宋" w:hAnsi="仿宋" w:eastAsia="仿宋"/>
        </w:rPr>
      </w:pPr>
      <w:r>
        <w:rPr>
          <w:rFonts w:hint="eastAsia" w:ascii="仿宋" w:hAnsi="仿宋" w:eastAsia="仿宋"/>
        </w:rPr>
        <w:t>直流量显示菜单可查看CPU板输入的3路4-20mA信号跟3路PT100直流信号的值。</w:t>
      </w:r>
    </w:p>
    <w:p>
      <w:pPr>
        <w:ind w:firstLine="420"/>
        <w:rPr>
          <w:rFonts w:ascii="仿宋" w:hAnsi="仿宋" w:eastAsia="仿宋"/>
        </w:rPr>
      </w:pPr>
      <w:r>
        <w:rPr>
          <w:rFonts w:hint="eastAsia" w:ascii="仿宋" w:hAnsi="仿宋" w:eastAsia="仿宋"/>
        </w:rPr>
        <w:t>具体符号说明如下：</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2402"/>
        <w:gridCol w:w="1704"/>
        <w:gridCol w:w="1189"/>
        <w:gridCol w:w="2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06" w:type="dxa"/>
          </w:tcPr>
          <w:p>
            <w:pPr>
              <w:rPr>
                <w:rFonts w:ascii="仿宋" w:hAnsi="仿宋" w:eastAsia="仿宋"/>
              </w:rPr>
            </w:pPr>
            <w:r>
              <w:rPr>
                <w:rFonts w:hint="eastAsia" w:ascii="仿宋" w:hAnsi="仿宋" w:eastAsia="仿宋"/>
              </w:rPr>
              <w:t>符号</w:t>
            </w:r>
          </w:p>
        </w:tc>
        <w:tc>
          <w:tcPr>
            <w:tcW w:w="2402" w:type="dxa"/>
          </w:tcPr>
          <w:p>
            <w:pPr>
              <w:rPr>
                <w:rFonts w:ascii="仿宋" w:hAnsi="仿宋" w:eastAsia="仿宋"/>
              </w:rPr>
            </w:pPr>
            <w:r>
              <w:rPr>
                <w:rFonts w:hint="eastAsia" w:ascii="仿宋" w:hAnsi="仿宋" w:eastAsia="仿宋"/>
              </w:rPr>
              <w:t>名称</w:t>
            </w:r>
          </w:p>
        </w:tc>
        <w:tc>
          <w:tcPr>
            <w:tcW w:w="1704" w:type="dxa"/>
          </w:tcPr>
          <w:p>
            <w:pPr>
              <w:rPr>
                <w:rFonts w:ascii="仿宋" w:hAnsi="仿宋" w:eastAsia="仿宋"/>
              </w:rPr>
            </w:pPr>
            <w:r>
              <w:rPr>
                <w:rFonts w:hint="eastAsia" w:ascii="仿宋" w:hAnsi="仿宋" w:eastAsia="仿宋"/>
              </w:rPr>
              <w:t>单位</w:t>
            </w:r>
          </w:p>
        </w:tc>
        <w:tc>
          <w:tcPr>
            <w:tcW w:w="1189" w:type="dxa"/>
          </w:tcPr>
          <w:p>
            <w:pPr>
              <w:rPr>
                <w:rFonts w:ascii="仿宋" w:hAnsi="仿宋" w:eastAsia="仿宋"/>
              </w:rPr>
            </w:pPr>
            <w:r>
              <w:rPr>
                <w:rFonts w:hint="eastAsia" w:ascii="仿宋" w:hAnsi="仿宋" w:eastAsia="仿宋"/>
              </w:rPr>
              <w:t>显示格式</w:t>
            </w:r>
          </w:p>
        </w:tc>
        <w:tc>
          <w:tcPr>
            <w:tcW w:w="2221" w:type="dxa"/>
          </w:tcPr>
          <w:p>
            <w:pPr>
              <w:rPr>
                <w:rFonts w:ascii="仿宋" w:hAnsi="仿宋" w:eastAsia="仿宋"/>
              </w:rPr>
            </w:pPr>
            <w:r>
              <w:rPr>
                <w:rFonts w:hint="eastAsia" w:ascii="仿宋" w:hAnsi="仿宋" w:eastAsia="仿宋"/>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06" w:type="dxa"/>
          </w:tcPr>
          <w:p>
            <w:pPr>
              <w:rPr>
                <w:rFonts w:ascii="仿宋" w:hAnsi="仿宋" w:eastAsia="仿宋"/>
              </w:rPr>
            </w:pPr>
            <w:bookmarkStart w:id="276" w:name="OLE_LINK190" w:colFirst="4" w:colLast="4"/>
            <w:r>
              <w:rPr>
                <w:rFonts w:hint="eastAsia" w:ascii="仿宋" w:hAnsi="仿宋" w:eastAsia="仿宋"/>
              </w:rPr>
              <w:t>DC1</w:t>
            </w:r>
          </w:p>
        </w:tc>
        <w:tc>
          <w:tcPr>
            <w:tcW w:w="2402" w:type="dxa"/>
          </w:tcPr>
          <w:p>
            <w:pPr>
              <w:rPr>
                <w:rFonts w:ascii="仿宋" w:hAnsi="仿宋" w:eastAsia="仿宋"/>
              </w:rPr>
            </w:pPr>
            <w:r>
              <w:rPr>
                <w:rFonts w:hint="eastAsia" w:ascii="仿宋" w:hAnsi="仿宋" w:eastAsia="仿宋"/>
              </w:rPr>
              <w:t>一路4-20mA输入量</w:t>
            </w:r>
          </w:p>
        </w:tc>
        <w:tc>
          <w:tcPr>
            <w:tcW w:w="1704" w:type="dxa"/>
          </w:tcPr>
          <w:p>
            <w:pPr>
              <w:rPr>
                <w:rFonts w:ascii="仿宋" w:hAnsi="仿宋" w:eastAsia="仿宋"/>
              </w:rPr>
            </w:pPr>
            <w:r>
              <w:rPr>
                <w:rFonts w:hint="eastAsia" w:ascii="仿宋" w:hAnsi="仿宋" w:eastAsia="仿宋"/>
              </w:rPr>
              <w:t>mA</w:t>
            </w:r>
          </w:p>
        </w:tc>
        <w:tc>
          <w:tcPr>
            <w:tcW w:w="1189" w:type="dxa"/>
          </w:tcPr>
          <w:p>
            <w:pPr>
              <w:rPr>
                <w:rFonts w:ascii="仿宋" w:hAnsi="仿宋" w:eastAsia="仿宋"/>
              </w:rPr>
            </w:pPr>
            <w:r>
              <w:rPr>
                <w:rFonts w:hint="eastAsia" w:ascii="仿宋" w:hAnsi="仿宋" w:eastAsia="仿宋"/>
              </w:rPr>
              <w:t>XX.XX</w:t>
            </w:r>
          </w:p>
        </w:tc>
        <w:tc>
          <w:tcPr>
            <w:tcW w:w="2221" w:type="dxa"/>
          </w:tcPr>
          <w:p>
            <w:pPr>
              <w:rPr>
                <w:rFonts w:ascii="仿宋" w:hAnsi="仿宋" w:eastAsia="仿宋"/>
              </w:rPr>
            </w:pPr>
            <w:r>
              <w:rPr>
                <w:rFonts w:hint="eastAsia" w:ascii="仿宋" w:hAnsi="仿宋" w:eastAsia="仿宋"/>
              </w:rPr>
              <w:t>端子301、302输入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06" w:type="dxa"/>
          </w:tcPr>
          <w:p>
            <w:pPr>
              <w:rPr>
                <w:rFonts w:ascii="仿宋" w:hAnsi="仿宋" w:eastAsia="仿宋"/>
              </w:rPr>
            </w:pPr>
            <w:r>
              <w:rPr>
                <w:rFonts w:hint="eastAsia" w:ascii="仿宋" w:hAnsi="仿宋" w:eastAsia="仿宋"/>
              </w:rPr>
              <w:t>DC2</w:t>
            </w:r>
          </w:p>
        </w:tc>
        <w:tc>
          <w:tcPr>
            <w:tcW w:w="2402" w:type="dxa"/>
          </w:tcPr>
          <w:p>
            <w:pPr>
              <w:rPr>
                <w:rFonts w:ascii="仿宋" w:hAnsi="仿宋" w:eastAsia="仿宋"/>
              </w:rPr>
            </w:pPr>
            <w:r>
              <w:rPr>
                <w:rFonts w:hint="eastAsia" w:ascii="仿宋" w:hAnsi="仿宋" w:eastAsia="仿宋"/>
              </w:rPr>
              <w:t>二路4-20mA输入量</w:t>
            </w:r>
          </w:p>
        </w:tc>
        <w:tc>
          <w:tcPr>
            <w:tcW w:w="1704" w:type="dxa"/>
          </w:tcPr>
          <w:p>
            <w:pPr>
              <w:rPr>
                <w:rFonts w:ascii="仿宋" w:hAnsi="仿宋" w:eastAsia="仿宋"/>
              </w:rPr>
            </w:pPr>
            <w:r>
              <w:rPr>
                <w:rFonts w:hint="eastAsia" w:ascii="仿宋" w:hAnsi="仿宋" w:eastAsia="仿宋"/>
              </w:rPr>
              <w:t>mA</w:t>
            </w:r>
          </w:p>
        </w:tc>
        <w:tc>
          <w:tcPr>
            <w:tcW w:w="1189" w:type="dxa"/>
          </w:tcPr>
          <w:p>
            <w:pPr>
              <w:rPr>
                <w:rFonts w:ascii="仿宋" w:hAnsi="仿宋" w:eastAsia="仿宋"/>
              </w:rPr>
            </w:pPr>
            <w:r>
              <w:rPr>
                <w:rFonts w:hint="eastAsia" w:ascii="仿宋" w:hAnsi="仿宋" w:eastAsia="仿宋"/>
              </w:rPr>
              <w:t>XX.XX</w:t>
            </w:r>
          </w:p>
        </w:tc>
        <w:tc>
          <w:tcPr>
            <w:tcW w:w="2221" w:type="dxa"/>
          </w:tcPr>
          <w:p>
            <w:pPr>
              <w:rPr>
                <w:rFonts w:ascii="仿宋" w:hAnsi="仿宋" w:eastAsia="仿宋"/>
              </w:rPr>
            </w:pPr>
            <w:r>
              <w:rPr>
                <w:rFonts w:hint="eastAsia" w:ascii="仿宋" w:hAnsi="仿宋" w:eastAsia="仿宋"/>
              </w:rPr>
              <w:t>端子303、304输入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06" w:type="dxa"/>
          </w:tcPr>
          <w:p>
            <w:pPr>
              <w:rPr>
                <w:rFonts w:ascii="仿宋" w:hAnsi="仿宋" w:eastAsia="仿宋"/>
              </w:rPr>
            </w:pPr>
            <w:r>
              <w:rPr>
                <w:rFonts w:hint="eastAsia" w:ascii="仿宋" w:hAnsi="仿宋" w:eastAsia="仿宋"/>
              </w:rPr>
              <w:t>DC3</w:t>
            </w:r>
          </w:p>
        </w:tc>
        <w:tc>
          <w:tcPr>
            <w:tcW w:w="2402" w:type="dxa"/>
          </w:tcPr>
          <w:p>
            <w:pPr>
              <w:rPr>
                <w:rFonts w:ascii="仿宋" w:hAnsi="仿宋" w:eastAsia="仿宋"/>
              </w:rPr>
            </w:pPr>
            <w:r>
              <w:rPr>
                <w:rFonts w:hint="eastAsia" w:ascii="仿宋" w:hAnsi="仿宋" w:eastAsia="仿宋"/>
              </w:rPr>
              <w:t>三路4-20mA输入量</w:t>
            </w:r>
          </w:p>
        </w:tc>
        <w:tc>
          <w:tcPr>
            <w:tcW w:w="1704" w:type="dxa"/>
          </w:tcPr>
          <w:p>
            <w:pPr>
              <w:rPr>
                <w:rFonts w:ascii="仿宋" w:hAnsi="仿宋" w:eastAsia="仿宋"/>
              </w:rPr>
            </w:pPr>
            <w:r>
              <w:rPr>
                <w:rFonts w:hint="eastAsia" w:ascii="仿宋" w:hAnsi="仿宋" w:eastAsia="仿宋"/>
              </w:rPr>
              <w:t>mA</w:t>
            </w:r>
          </w:p>
        </w:tc>
        <w:tc>
          <w:tcPr>
            <w:tcW w:w="1189" w:type="dxa"/>
          </w:tcPr>
          <w:p>
            <w:pPr>
              <w:rPr>
                <w:rFonts w:ascii="仿宋" w:hAnsi="仿宋" w:eastAsia="仿宋"/>
              </w:rPr>
            </w:pPr>
            <w:r>
              <w:rPr>
                <w:rFonts w:hint="eastAsia" w:ascii="仿宋" w:hAnsi="仿宋" w:eastAsia="仿宋"/>
              </w:rPr>
              <w:t>XX.XX</w:t>
            </w:r>
          </w:p>
        </w:tc>
        <w:tc>
          <w:tcPr>
            <w:tcW w:w="2221" w:type="dxa"/>
          </w:tcPr>
          <w:p>
            <w:pPr>
              <w:rPr>
                <w:rFonts w:ascii="仿宋" w:hAnsi="仿宋" w:eastAsia="仿宋"/>
              </w:rPr>
            </w:pPr>
            <w:r>
              <w:rPr>
                <w:rFonts w:hint="eastAsia" w:ascii="仿宋" w:hAnsi="仿宋" w:eastAsia="仿宋"/>
              </w:rPr>
              <w:t>端子305、306输入</w:t>
            </w:r>
          </w:p>
        </w:tc>
      </w:tr>
      <w:bookmarkEnd w:id="27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06" w:type="dxa"/>
          </w:tcPr>
          <w:p>
            <w:pPr>
              <w:rPr>
                <w:rFonts w:ascii="仿宋" w:hAnsi="仿宋" w:eastAsia="仿宋"/>
              </w:rPr>
            </w:pPr>
            <w:r>
              <w:rPr>
                <w:rFonts w:hint="eastAsia" w:ascii="仿宋" w:hAnsi="仿宋" w:eastAsia="仿宋"/>
              </w:rPr>
              <w:t>DC4</w:t>
            </w:r>
          </w:p>
        </w:tc>
        <w:tc>
          <w:tcPr>
            <w:tcW w:w="2402" w:type="dxa"/>
          </w:tcPr>
          <w:p>
            <w:pPr>
              <w:rPr>
                <w:rFonts w:ascii="仿宋" w:hAnsi="仿宋" w:eastAsia="仿宋"/>
              </w:rPr>
            </w:pPr>
            <w:r>
              <w:rPr>
                <w:rFonts w:hint="eastAsia" w:ascii="仿宋" w:hAnsi="仿宋" w:eastAsia="仿宋"/>
              </w:rPr>
              <w:t>一路PT100输入量</w:t>
            </w:r>
          </w:p>
        </w:tc>
        <w:tc>
          <w:tcPr>
            <w:tcW w:w="1704" w:type="dxa"/>
          </w:tcPr>
          <w:p>
            <w:pPr>
              <w:rPr>
                <w:rFonts w:ascii="仿宋" w:hAnsi="仿宋" w:eastAsia="仿宋"/>
              </w:rPr>
            </w:pPr>
            <w:r>
              <w:rPr>
                <w:rFonts w:hint="eastAsia" w:ascii="仿宋" w:hAnsi="仿宋" w:eastAsia="仿宋"/>
              </w:rPr>
              <w:t>℃</w:t>
            </w:r>
          </w:p>
        </w:tc>
        <w:tc>
          <w:tcPr>
            <w:tcW w:w="1189" w:type="dxa"/>
          </w:tcPr>
          <w:p>
            <w:pPr>
              <w:rPr>
                <w:rFonts w:ascii="仿宋" w:hAnsi="仿宋" w:eastAsia="仿宋"/>
              </w:rPr>
            </w:pPr>
            <w:bookmarkStart w:id="277" w:name="OLE_LINK176"/>
            <w:r>
              <w:rPr>
                <w:rFonts w:hint="eastAsia" w:ascii="仿宋" w:hAnsi="仿宋" w:eastAsia="仿宋"/>
              </w:rPr>
              <w:t>XX.XX</w:t>
            </w:r>
            <w:bookmarkEnd w:id="277"/>
          </w:p>
        </w:tc>
        <w:tc>
          <w:tcPr>
            <w:tcW w:w="2221" w:type="dxa"/>
          </w:tcPr>
          <w:p>
            <w:pPr>
              <w:rPr>
                <w:rFonts w:ascii="仿宋" w:hAnsi="仿宋" w:eastAsia="仿宋"/>
              </w:rPr>
            </w:pPr>
            <w:r>
              <w:rPr>
                <w:rFonts w:hint="eastAsia" w:ascii="仿宋" w:hAnsi="仿宋" w:eastAsia="仿宋"/>
              </w:rPr>
              <w:t>端子307、308输入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06" w:type="dxa"/>
          </w:tcPr>
          <w:p>
            <w:pPr>
              <w:rPr>
                <w:rFonts w:ascii="仿宋" w:hAnsi="仿宋" w:eastAsia="仿宋"/>
              </w:rPr>
            </w:pPr>
            <w:r>
              <w:rPr>
                <w:rFonts w:hint="eastAsia" w:ascii="仿宋" w:hAnsi="仿宋" w:eastAsia="仿宋"/>
              </w:rPr>
              <w:t>DC5</w:t>
            </w:r>
          </w:p>
        </w:tc>
        <w:tc>
          <w:tcPr>
            <w:tcW w:w="2402" w:type="dxa"/>
          </w:tcPr>
          <w:p>
            <w:pPr>
              <w:rPr>
                <w:rFonts w:ascii="仿宋" w:hAnsi="仿宋" w:eastAsia="仿宋"/>
              </w:rPr>
            </w:pPr>
            <w:r>
              <w:rPr>
                <w:rFonts w:hint="eastAsia" w:ascii="仿宋" w:hAnsi="仿宋" w:eastAsia="仿宋"/>
              </w:rPr>
              <w:t>二路PT100输入量</w:t>
            </w:r>
          </w:p>
        </w:tc>
        <w:tc>
          <w:tcPr>
            <w:tcW w:w="1704" w:type="dxa"/>
          </w:tcPr>
          <w:p>
            <w:pPr>
              <w:rPr>
                <w:rFonts w:ascii="仿宋" w:hAnsi="仿宋" w:eastAsia="仿宋"/>
              </w:rPr>
            </w:pPr>
            <w:r>
              <w:rPr>
                <w:rFonts w:hint="eastAsia" w:ascii="仿宋" w:hAnsi="仿宋" w:eastAsia="仿宋"/>
              </w:rPr>
              <w:t>℃</w:t>
            </w:r>
          </w:p>
        </w:tc>
        <w:tc>
          <w:tcPr>
            <w:tcW w:w="1189" w:type="dxa"/>
          </w:tcPr>
          <w:p>
            <w:pPr>
              <w:rPr>
                <w:rFonts w:ascii="仿宋" w:hAnsi="仿宋" w:eastAsia="仿宋"/>
              </w:rPr>
            </w:pPr>
            <w:r>
              <w:rPr>
                <w:rFonts w:hint="eastAsia" w:ascii="仿宋" w:hAnsi="仿宋" w:eastAsia="仿宋"/>
              </w:rPr>
              <w:t>XX.XX</w:t>
            </w:r>
          </w:p>
        </w:tc>
        <w:tc>
          <w:tcPr>
            <w:tcW w:w="2221" w:type="dxa"/>
          </w:tcPr>
          <w:p>
            <w:pPr>
              <w:rPr>
                <w:rFonts w:ascii="仿宋" w:hAnsi="仿宋" w:eastAsia="仿宋"/>
              </w:rPr>
            </w:pPr>
            <w:r>
              <w:rPr>
                <w:rFonts w:hint="eastAsia" w:ascii="仿宋" w:hAnsi="仿宋" w:eastAsia="仿宋"/>
              </w:rPr>
              <w:t>端子309、310输入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06" w:type="dxa"/>
          </w:tcPr>
          <w:p>
            <w:pPr>
              <w:rPr>
                <w:rFonts w:ascii="仿宋" w:hAnsi="仿宋" w:eastAsia="仿宋"/>
              </w:rPr>
            </w:pPr>
            <w:r>
              <w:rPr>
                <w:rFonts w:hint="eastAsia" w:ascii="仿宋" w:hAnsi="仿宋" w:eastAsia="仿宋"/>
              </w:rPr>
              <w:t>DC6</w:t>
            </w:r>
          </w:p>
        </w:tc>
        <w:tc>
          <w:tcPr>
            <w:tcW w:w="2402" w:type="dxa"/>
          </w:tcPr>
          <w:p>
            <w:pPr>
              <w:rPr>
                <w:rFonts w:ascii="仿宋" w:hAnsi="仿宋" w:eastAsia="仿宋"/>
              </w:rPr>
            </w:pPr>
            <w:r>
              <w:rPr>
                <w:rFonts w:hint="eastAsia" w:ascii="仿宋" w:hAnsi="仿宋" w:eastAsia="仿宋"/>
              </w:rPr>
              <w:t>三路PT100输入量</w:t>
            </w:r>
          </w:p>
        </w:tc>
        <w:tc>
          <w:tcPr>
            <w:tcW w:w="1704" w:type="dxa"/>
          </w:tcPr>
          <w:p>
            <w:pPr>
              <w:rPr>
                <w:rFonts w:ascii="仿宋" w:hAnsi="仿宋" w:eastAsia="仿宋"/>
              </w:rPr>
            </w:pPr>
            <w:r>
              <w:rPr>
                <w:rFonts w:hint="eastAsia" w:ascii="仿宋" w:hAnsi="仿宋" w:eastAsia="仿宋"/>
              </w:rPr>
              <w:t>℃</w:t>
            </w:r>
          </w:p>
        </w:tc>
        <w:tc>
          <w:tcPr>
            <w:tcW w:w="1189" w:type="dxa"/>
          </w:tcPr>
          <w:p>
            <w:pPr>
              <w:rPr>
                <w:rFonts w:ascii="仿宋" w:hAnsi="仿宋" w:eastAsia="仿宋"/>
              </w:rPr>
            </w:pPr>
            <w:r>
              <w:rPr>
                <w:rFonts w:hint="eastAsia" w:ascii="仿宋" w:hAnsi="仿宋" w:eastAsia="仿宋"/>
              </w:rPr>
              <w:t>XX.XX</w:t>
            </w:r>
          </w:p>
        </w:tc>
        <w:tc>
          <w:tcPr>
            <w:tcW w:w="2221" w:type="dxa"/>
          </w:tcPr>
          <w:p>
            <w:pPr>
              <w:rPr>
                <w:rFonts w:ascii="仿宋" w:hAnsi="仿宋" w:eastAsia="仿宋"/>
              </w:rPr>
            </w:pPr>
            <w:r>
              <w:rPr>
                <w:rFonts w:hint="eastAsia" w:ascii="仿宋" w:hAnsi="仿宋" w:eastAsia="仿宋"/>
              </w:rPr>
              <w:t>端子311、312输入</w:t>
            </w:r>
          </w:p>
        </w:tc>
      </w:tr>
    </w:tbl>
    <w:p>
      <w:pPr>
        <w:pStyle w:val="16"/>
        <w:ind w:left="0" w:leftChars="0"/>
        <w:outlineLvl w:val="2"/>
        <w:rPr>
          <w:rFonts w:ascii="仿宋" w:hAnsi="仿宋" w:eastAsia="仿宋"/>
          <w:bCs/>
        </w:rPr>
      </w:pPr>
      <w:bookmarkStart w:id="278" w:name="_Toc464128067"/>
      <w:bookmarkStart w:id="279" w:name="OLE_LINK199"/>
      <w:r>
        <w:rPr>
          <w:rFonts w:hint="eastAsia" w:ascii="仿宋" w:hAnsi="仿宋" w:eastAsia="仿宋"/>
          <w:bCs/>
        </w:rPr>
        <w:t>6.3.4</w:t>
      </w:r>
      <w:r>
        <w:rPr>
          <w:rFonts w:hint="eastAsia" w:ascii="仿宋" w:hAnsi="仿宋" w:eastAsia="仿宋"/>
          <w:bCs/>
        </w:rPr>
        <w:tab/>
      </w:r>
      <w:r>
        <w:rPr>
          <w:rFonts w:hint="eastAsia" w:ascii="仿宋" w:hAnsi="仿宋" w:eastAsia="仿宋"/>
          <w:bCs/>
        </w:rPr>
        <w:t>开关量显示菜单说明</w:t>
      </w:r>
      <w:bookmarkEnd w:id="278"/>
    </w:p>
    <w:bookmarkEnd w:id="279"/>
    <w:p>
      <w:pPr>
        <w:ind w:firstLine="420"/>
        <w:rPr>
          <w:rFonts w:ascii="仿宋" w:hAnsi="仿宋" w:eastAsia="仿宋"/>
        </w:rPr>
      </w:pPr>
      <w:r>
        <w:rPr>
          <w:rFonts w:hint="eastAsia" w:ascii="仿宋" w:hAnsi="仿宋" w:eastAsia="仿宋"/>
        </w:rPr>
        <w:t>开关量显示菜单可查看外部包括非电量开入在内的所有开入量的接通或断开状态，外部开关量对应回路接通时显示为1，断开显示为0；具体如下：</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702"/>
        <w:gridCol w:w="1228"/>
        <w:gridCol w:w="2070"/>
        <w:gridCol w:w="1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序号</w:t>
            </w:r>
          </w:p>
        </w:tc>
        <w:tc>
          <w:tcPr>
            <w:tcW w:w="2702" w:type="dxa"/>
          </w:tcPr>
          <w:p>
            <w:pPr>
              <w:rPr>
                <w:rFonts w:ascii="仿宋" w:hAnsi="仿宋" w:eastAsia="仿宋"/>
              </w:rPr>
            </w:pPr>
            <w:r>
              <w:rPr>
                <w:rFonts w:hint="eastAsia" w:ascii="仿宋" w:hAnsi="仿宋" w:eastAsia="仿宋"/>
              </w:rPr>
              <w:t>名称</w:t>
            </w:r>
          </w:p>
        </w:tc>
        <w:tc>
          <w:tcPr>
            <w:tcW w:w="1228" w:type="dxa"/>
          </w:tcPr>
          <w:p>
            <w:pPr>
              <w:rPr>
                <w:rFonts w:ascii="仿宋" w:hAnsi="仿宋" w:eastAsia="仿宋"/>
              </w:rPr>
            </w:pPr>
            <w:r>
              <w:rPr>
                <w:rFonts w:hint="eastAsia" w:ascii="仿宋" w:hAnsi="仿宋" w:eastAsia="仿宋"/>
              </w:rPr>
              <w:t>显示内容</w:t>
            </w:r>
          </w:p>
        </w:tc>
        <w:tc>
          <w:tcPr>
            <w:tcW w:w="2070" w:type="dxa"/>
          </w:tcPr>
          <w:p>
            <w:pPr>
              <w:rPr>
                <w:rFonts w:ascii="仿宋" w:hAnsi="仿宋" w:eastAsia="仿宋"/>
              </w:rPr>
            </w:pPr>
            <w:r>
              <w:rPr>
                <w:rFonts w:hint="eastAsia" w:ascii="仿宋" w:hAnsi="仿宋" w:eastAsia="仿宋"/>
              </w:rPr>
              <w:t>对应端子</w:t>
            </w:r>
          </w:p>
        </w:tc>
        <w:tc>
          <w:tcPr>
            <w:tcW w:w="1816" w:type="dxa"/>
          </w:tcPr>
          <w:p>
            <w:pPr>
              <w:rPr>
                <w:rFonts w:ascii="仿宋" w:hAnsi="仿宋" w:eastAsia="仿宋"/>
              </w:rPr>
            </w:pPr>
            <w:r>
              <w:rPr>
                <w:rFonts w:hint="eastAsia" w:ascii="仿宋" w:hAnsi="仿宋" w:eastAsia="仿宋"/>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bookmarkStart w:id="280" w:name="OLE_LINK191" w:colFirst="0" w:colLast="4"/>
            <w:bookmarkStart w:id="281" w:name="OLE_LINK192" w:colFirst="0" w:colLast="4"/>
            <w:bookmarkStart w:id="282" w:name="OLE_LINK323" w:colFirst="0" w:colLast="1"/>
            <w:r>
              <w:rPr>
                <w:rFonts w:hint="eastAsia" w:ascii="仿宋" w:hAnsi="仿宋" w:eastAsia="仿宋"/>
              </w:rPr>
              <w:t>01</w:t>
            </w:r>
          </w:p>
        </w:tc>
        <w:tc>
          <w:tcPr>
            <w:tcW w:w="2702" w:type="dxa"/>
          </w:tcPr>
          <w:p>
            <w:pPr>
              <w:rPr>
                <w:rFonts w:ascii="仿宋" w:hAnsi="仿宋" w:eastAsia="仿宋"/>
              </w:rPr>
            </w:pPr>
            <w:r>
              <w:rPr>
                <w:rFonts w:hint="eastAsia" w:ascii="仿宋" w:hAnsi="仿宋" w:eastAsia="仿宋"/>
              </w:rPr>
              <w:t>轻瓦斯告警</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端子116与124间</w:t>
            </w:r>
          </w:p>
        </w:tc>
        <w:tc>
          <w:tcPr>
            <w:tcW w:w="1816" w:type="dxa"/>
          </w:tcPr>
          <w:p>
            <w:pPr>
              <w:rPr>
                <w:rFonts w:ascii="仿宋" w:hAnsi="仿宋" w:eastAsia="仿宋"/>
              </w:rPr>
            </w:pPr>
            <w:r>
              <w:rPr>
                <w:rFonts w:hint="eastAsia" w:ascii="仿宋" w:hAnsi="仿宋" w:eastAsia="仿宋"/>
              </w:rPr>
              <w:t>非电量开入1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02</w:t>
            </w:r>
          </w:p>
        </w:tc>
        <w:tc>
          <w:tcPr>
            <w:tcW w:w="2702" w:type="dxa"/>
          </w:tcPr>
          <w:p>
            <w:pPr>
              <w:rPr>
                <w:rFonts w:ascii="仿宋" w:hAnsi="仿宋" w:eastAsia="仿宋"/>
              </w:rPr>
            </w:pPr>
            <w:r>
              <w:rPr>
                <w:rFonts w:hint="eastAsia" w:ascii="仿宋" w:hAnsi="仿宋" w:eastAsia="仿宋"/>
              </w:rPr>
              <w:t>重瓦斯告警</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端子117与124间</w:t>
            </w:r>
          </w:p>
        </w:tc>
        <w:tc>
          <w:tcPr>
            <w:tcW w:w="1816" w:type="dxa"/>
          </w:tcPr>
          <w:p>
            <w:pPr>
              <w:rPr>
                <w:rFonts w:ascii="仿宋" w:hAnsi="仿宋" w:eastAsia="仿宋"/>
              </w:rPr>
            </w:pPr>
            <w:r>
              <w:rPr>
                <w:rFonts w:hint="eastAsia" w:ascii="仿宋" w:hAnsi="仿宋" w:eastAsia="仿宋"/>
              </w:rPr>
              <w:t>非电量开入2</w:t>
            </w:r>
          </w:p>
        </w:tc>
      </w:tr>
      <w:bookmarkEnd w:id="28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03</w:t>
            </w:r>
          </w:p>
        </w:tc>
        <w:tc>
          <w:tcPr>
            <w:tcW w:w="2702" w:type="dxa"/>
          </w:tcPr>
          <w:p>
            <w:pPr>
              <w:rPr>
                <w:rFonts w:ascii="仿宋" w:hAnsi="仿宋" w:eastAsia="仿宋"/>
              </w:rPr>
            </w:pPr>
            <w:r>
              <w:rPr>
                <w:rFonts w:hint="eastAsia" w:ascii="仿宋" w:hAnsi="仿宋" w:eastAsia="仿宋"/>
              </w:rPr>
              <w:t>油温高告警</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端子118与124间</w:t>
            </w:r>
          </w:p>
        </w:tc>
        <w:tc>
          <w:tcPr>
            <w:tcW w:w="1816" w:type="dxa"/>
          </w:tcPr>
          <w:p>
            <w:pPr>
              <w:rPr>
                <w:rFonts w:ascii="仿宋" w:hAnsi="仿宋" w:eastAsia="仿宋"/>
              </w:rPr>
            </w:pPr>
            <w:r>
              <w:rPr>
                <w:rFonts w:hint="eastAsia" w:ascii="仿宋" w:hAnsi="仿宋" w:eastAsia="仿宋"/>
              </w:rPr>
              <w:t>非电量开入3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04</w:t>
            </w:r>
          </w:p>
        </w:tc>
        <w:tc>
          <w:tcPr>
            <w:tcW w:w="2702" w:type="dxa"/>
          </w:tcPr>
          <w:p>
            <w:pPr>
              <w:rPr>
                <w:rFonts w:ascii="仿宋" w:hAnsi="仿宋" w:eastAsia="仿宋"/>
              </w:rPr>
            </w:pPr>
            <w:r>
              <w:rPr>
                <w:rFonts w:hint="eastAsia" w:ascii="仿宋" w:hAnsi="仿宋" w:eastAsia="仿宋"/>
              </w:rPr>
              <w:t>油温超高告警</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端子119与124间</w:t>
            </w:r>
          </w:p>
        </w:tc>
        <w:tc>
          <w:tcPr>
            <w:tcW w:w="1816" w:type="dxa"/>
          </w:tcPr>
          <w:p>
            <w:pPr>
              <w:rPr>
                <w:rFonts w:ascii="仿宋" w:hAnsi="仿宋" w:eastAsia="仿宋"/>
              </w:rPr>
            </w:pPr>
            <w:r>
              <w:rPr>
                <w:rFonts w:hint="eastAsia" w:ascii="仿宋" w:hAnsi="仿宋" w:eastAsia="仿宋"/>
              </w:rPr>
              <w:t>非电量开入4</w:t>
            </w:r>
          </w:p>
        </w:tc>
      </w:tr>
      <w:bookmarkEnd w:id="28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05</w:t>
            </w:r>
          </w:p>
        </w:tc>
        <w:tc>
          <w:tcPr>
            <w:tcW w:w="2702" w:type="dxa"/>
          </w:tcPr>
          <w:p>
            <w:pPr>
              <w:rPr>
                <w:rFonts w:ascii="仿宋" w:hAnsi="仿宋" w:eastAsia="仿宋"/>
              </w:rPr>
            </w:pPr>
            <w:r>
              <w:rPr>
                <w:rFonts w:hint="eastAsia" w:ascii="仿宋" w:hAnsi="仿宋" w:eastAsia="仿宋"/>
              </w:rPr>
              <w:t>油位低告警</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端子120与124间</w:t>
            </w:r>
          </w:p>
        </w:tc>
        <w:tc>
          <w:tcPr>
            <w:tcW w:w="1816" w:type="dxa"/>
          </w:tcPr>
          <w:p>
            <w:pPr>
              <w:rPr>
                <w:rFonts w:ascii="仿宋" w:hAnsi="仿宋" w:eastAsia="仿宋"/>
              </w:rPr>
            </w:pPr>
            <w:r>
              <w:rPr>
                <w:rFonts w:hint="eastAsia" w:ascii="仿宋" w:hAnsi="仿宋" w:eastAsia="仿宋"/>
              </w:rPr>
              <w:t>非电量开入5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06</w:t>
            </w:r>
          </w:p>
        </w:tc>
        <w:tc>
          <w:tcPr>
            <w:tcW w:w="2702" w:type="dxa"/>
          </w:tcPr>
          <w:p>
            <w:pPr>
              <w:rPr>
                <w:rFonts w:ascii="仿宋" w:hAnsi="仿宋" w:eastAsia="仿宋"/>
              </w:rPr>
            </w:pPr>
            <w:r>
              <w:rPr>
                <w:rFonts w:hint="eastAsia" w:ascii="仿宋" w:hAnsi="仿宋" w:eastAsia="仿宋"/>
              </w:rPr>
              <w:t>油位高告警</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端子121与124间</w:t>
            </w:r>
          </w:p>
        </w:tc>
        <w:tc>
          <w:tcPr>
            <w:tcW w:w="1816" w:type="dxa"/>
          </w:tcPr>
          <w:p>
            <w:pPr>
              <w:rPr>
                <w:rFonts w:ascii="仿宋" w:hAnsi="仿宋" w:eastAsia="仿宋"/>
              </w:rPr>
            </w:pPr>
            <w:r>
              <w:rPr>
                <w:rFonts w:hint="eastAsia" w:ascii="仿宋" w:hAnsi="仿宋" w:eastAsia="仿宋"/>
              </w:rPr>
              <w:t>非电量开入6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07</w:t>
            </w:r>
          </w:p>
        </w:tc>
        <w:tc>
          <w:tcPr>
            <w:tcW w:w="2702" w:type="dxa"/>
          </w:tcPr>
          <w:p>
            <w:pPr>
              <w:rPr>
                <w:rFonts w:ascii="仿宋" w:hAnsi="仿宋" w:eastAsia="仿宋"/>
              </w:rPr>
            </w:pPr>
            <w:r>
              <w:rPr>
                <w:rFonts w:hint="eastAsia" w:ascii="仿宋" w:hAnsi="仿宋" w:eastAsia="仿宋"/>
              </w:rPr>
              <w:t>压力释放告警</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端子122与124间</w:t>
            </w:r>
          </w:p>
        </w:tc>
        <w:tc>
          <w:tcPr>
            <w:tcW w:w="1816" w:type="dxa"/>
          </w:tcPr>
          <w:p>
            <w:pPr>
              <w:rPr>
                <w:rFonts w:ascii="仿宋" w:hAnsi="仿宋" w:eastAsia="仿宋"/>
              </w:rPr>
            </w:pPr>
            <w:r>
              <w:rPr>
                <w:rFonts w:hint="eastAsia" w:ascii="仿宋" w:hAnsi="仿宋" w:eastAsia="仿宋"/>
              </w:rPr>
              <w:t>非电量开入7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08</w:t>
            </w:r>
          </w:p>
        </w:tc>
        <w:tc>
          <w:tcPr>
            <w:tcW w:w="2702" w:type="dxa"/>
          </w:tcPr>
          <w:p>
            <w:pPr>
              <w:rPr>
                <w:rFonts w:ascii="仿宋" w:hAnsi="仿宋" w:eastAsia="仿宋"/>
              </w:rPr>
            </w:pPr>
            <w:r>
              <w:rPr>
                <w:rFonts w:hint="eastAsia" w:ascii="仿宋" w:hAnsi="仿宋" w:eastAsia="仿宋"/>
              </w:rPr>
              <w:t>备用开入0</w:t>
            </w:r>
          </w:p>
        </w:tc>
        <w:tc>
          <w:tcPr>
            <w:tcW w:w="1228" w:type="dxa"/>
          </w:tcPr>
          <w:p>
            <w:pPr>
              <w:rPr>
                <w:rFonts w:ascii="仿宋" w:hAnsi="仿宋" w:eastAsia="仿宋"/>
              </w:rPr>
            </w:pPr>
            <w:bookmarkStart w:id="283" w:name="OLE_LINK193"/>
            <w:r>
              <w:rPr>
                <w:rFonts w:hint="eastAsia" w:ascii="仿宋" w:hAnsi="仿宋" w:eastAsia="仿宋"/>
              </w:rPr>
              <w:t>0或1</w:t>
            </w:r>
            <w:bookmarkEnd w:id="283"/>
          </w:p>
        </w:tc>
        <w:tc>
          <w:tcPr>
            <w:tcW w:w="2070" w:type="dxa"/>
          </w:tcPr>
          <w:p>
            <w:pPr>
              <w:rPr>
                <w:rFonts w:ascii="仿宋" w:hAnsi="仿宋" w:eastAsia="仿宋"/>
              </w:rPr>
            </w:pPr>
            <w:r>
              <w:rPr>
                <w:rFonts w:hint="eastAsia" w:ascii="仿宋" w:hAnsi="仿宋" w:eastAsia="仿宋"/>
              </w:rPr>
              <w:t>端子123与124间</w:t>
            </w:r>
          </w:p>
        </w:tc>
        <w:tc>
          <w:tcPr>
            <w:tcW w:w="1816" w:type="dxa"/>
          </w:tcPr>
          <w:p>
            <w:pPr>
              <w:rPr>
                <w:rFonts w:ascii="仿宋" w:hAnsi="仿宋" w:eastAsia="仿宋"/>
              </w:rPr>
            </w:pPr>
            <w:r>
              <w:rPr>
                <w:rFonts w:hint="eastAsia" w:ascii="仿宋" w:hAnsi="仿宋" w:eastAsia="仿宋"/>
              </w:rPr>
              <w:t>非电量开入8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bookmarkStart w:id="284" w:name="OLE_LINK194" w:colFirst="0" w:colLast="4"/>
            <w:r>
              <w:rPr>
                <w:rFonts w:hint="eastAsia" w:ascii="仿宋" w:hAnsi="仿宋" w:eastAsia="仿宋"/>
              </w:rPr>
              <w:t>09</w:t>
            </w:r>
          </w:p>
        </w:tc>
        <w:tc>
          <w:tcPr>
            <w:tcW w:w="2702" w:type="dxa"/>
          </w:tcPr>
          <w:p>
            <w:pPr>
              <w:rPr>
                <w:rFonts w:ascii="仿宋" w:hAnsi="仿宋" w:eastAsia="仿宋"/>
              </w:rPr>
            </w:pPr>
            <w:r>
              <w:rPr>
                <w:rFonts w:hint="eastAsia" w:ascii="仿宋" w:hAnsi="仿宋" w:eastAsia="仿宋"/>
              </w:rPr>
              <w:t>远方/就地</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端子401与418间</w:t>
            </w:r>
          </w:p>
        </w:tc>
        <w:tc>
          <w:tcPr>
            <w:tcW w:w="1816" w:type="dxa"/>
          </w:tcPr>
          <w:p>
            <w:pPr>
              <w:rPr>
                <w:rFonts w:ascii="仿宋" w:hAnsi="仿宋" w:eastAsia="仿宋"/>
              </w:rPr>
            </w:pPr>
            <w:r>
              <w:rPr>
                <w:rFonts w:hint="eastAsia" w:ascii="仿宋" w:hAnsi="仿宋" w:eastAsia="仿宋"/>
              </w:rPr>
              <w:t>开入9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10</w:t>
            </w:r>
          </w:p>
        </w:tc>
        <w:tc>
          <w:tcPr>
            <w:tcW w:w="2702" w:type="dxa"/>
          </w:tcPr>
          <w:p>
            <w:pPr>
              <w:rPr>
                <w:rFonts w:ascii="仿宋" w:hAnsi="仿宋" w:eastAsia="仿宋"/>
              </w:rPr>
            </w:pPr>
            <w:r>
              <w:rPr>
                <w:rFonts w:hint="eastAsia" w:ascii="仿宋" w:hAnsi="仿宋" w:eastAsia="仿宋"/>
              </w:rPr>
              <w:t>手动/自动</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端子402与418间</w:t>
            </w:r>
          </w:p>
        </w:tc>
        <w:tc>
          <w:tcPr>
            <w:tcW w:w="1816" w:type="dxa"/>
          </w:tcPr>
          <w:p>
            <w:pPr>
              <w:rPr>
                <w:rFonts w:ascii="仿宋" w:hAnsi="仿宋" w:eastAsia="仿宋"/>
              </w:rPr>
            </w:pPr>
            <w:r>
              <w:rPr>
                <w:rFonts w:hint="eastAsia" w:ascii="仿宋" w:hAnsi="仿宋" w:eastAsia="仿宋"/>
              </w:rPr>
              <w:t>开入10</w:t>
            </w:r>
          </w:p>
        </w:tc>
      </w:tr>
      <w:bookmarkEnd w:id="28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11</w:t>
            </w:r>
          </w:p>
        </w:tc>
        <w:tc>
          <w:tcPr>
            <w:tcW w:w="2702" w:type="dxa"/>
          </w:tcPr>
          <w:p>
            <w:pPr>
              <w:rPr>
                <w:rFonts w:ascii="仿宋" w:hAnsi="仿宋" w:eastAsia="仿宋"/>
              </w:rPr>
            </w:pPr>
            <w:r>
              <w:rPr>
                <w:rFonts w:hint="eastAsia" w:ascii="仿宋" w:hAnsi="仿宋" w:eastAsia="仿宋"/>
              </w:rPr>
              <w:t>检修</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端子403与418间</w:t>
            </w:r>
          </w:p>
        </w:tc>
        <w:tc>
          <w:tcPr>
            <w:tcW w:w="1816" w:type="dxa"/>
          </w:tcPr>
          <w:p>
            <w:pPr>
              <w:rPr>
                <w:rFonts w:ascii="仿宋" w:hAnsi="仿宋" w:eastAsia="仿宋"/>
              </w:rPr>
            </w:pPr>
            <w:r>
              <w:rPr>
                <w:rFonts w:hint="eastAsia" w:ascii="仿宋" w:hAnsi="仿宋" w:eastAsia="仿宋"/>
              </w:rPr>
              <w:t>开入11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12</w:t>
            </w:r>
          </w:p>
        </w:tc>
        <w:tc>
          <w:tcPr>
            <w:tcW w:w="2702" w:type="dxa"/>
          </w:tcPr>
          <w:p>
            <w:pPr>
              <w:rPr>
                <w:rFonts w:ascii="仿宋" w:hAnsi="仿宋" w:eastAsia="仿宋"/>
              </w:rPr>
            </w:pPr>
            <w:r>
              <w:rPr>
                <w:rFonts w:hint="eastAsia" w:ascii="仿宋" w:hAnsi="仿宋" w:eastAsia="仿宋"/>
              </w:rPr>
              <w:t>信号复归</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端子404与418间</w:t>
            </w:r>
          </w:p>
        </w:tc>
        <w:tc>
          <w:tcPr>
            <w:tcW w:w="1816" w:type="dxa"/>
          </w:tcPr>
          <w:p>
            <w:pPr>
              <w:rPr>
                <w:rFonts w:ascii="仿宋" w:hAnsi="仿宋" w:eastAsia="仿宋"/>
              </w:rPr>
            </w:pPr>
            <w:r>
              <w:rPr>
                <w:rFonts w:hint="eastAsia" w:ascii="仿宋" w:hAnsi="仿宋" w:eastAsia="仿宋"/>
              </w:rPr>
              <w:t>开入12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bookmarkStart w:id="285" w:name="OLE_LINK195" w:colFirst="0" w:colLast="4"/>
            <w:r>
              <w:rPr>
                <w:rFonts w:hint="eastAsia" w:ascii="仿宋" w:hAnsi="仿宋" w:eastAsia="仿宋"/>
              </w:rPr>
              <w:t>13</w:t>
            </w:r>
          </w:p>
        </w:tc>
        <w:tc>
          <w:tcPr>
            <w:tcW w:w="2702" w:type="dxa"/>
          </w:tcPr>
          <w:p>
            <w:pPr>
              <w:rPr>
                <w:rFonts w:ascii="仿宋" w:hAnsi="仿宋" w:eastAsia="仿宋"/>
              </w:rPr>
            </w:pPr>
            <w:r>
              <w:rPr>
                <w:rFonts w:hint="eastAsia" w:ascii="仿宋" w:hAnsi="仿宋" w:eastAsia="仿宋"/>
              </w:rPr>
              <w:t>高压侧开关合位</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端子405与418间</w:t>
            </w:r>
          </w:p>
        </w:tc>
        <w:tc>
          <w:tcPr>
            <w:tcW w:w="1816" w:type="dxa"/>
          </w:tcPr>
          <w:p>
            <w:pPr>
              <w:rPr>
                <w:rFonts w:ascii="仿宋" w:hAnsi="仿宋" w:eastAsia="仿宋"/>
              </w:rPr>
            </w:pPr>
            <w:r>
              <w:rPr>
                <w:rFonts w:hint="eastAsia" w:ascii="仿宋" w:hAnsi="仿宋" w:eastAsia="仿宋"/>
              </w:rPr>
              <w:t>开入13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14</w:t>
            </w:r>
          </w:p>
        </w:tc>
        <w:tc>
          <w:tcPr>
            <w:tcW w:w="2702" w:type="dxa"/>
          </w:tcPr>
          <w:p>
            <w:pPr>
              <w:rPr>
                <w:rFonts w:ascii="仿宋" w:hAnsi="仿宋" w:eastAsia="仿宋"/>
              </w:rPr>
            </w:pPr>
            <w:r>
              <w:rPr>
                <w:rFonts w:hint="eastAsia" w:ascii="仿宋" w:hAnsi="仿宋" w:eastAsia="仿宋"/>
              </w:rPr>
              <w:t>高压侧开关分位</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端子406与418间</w:t>
            </w:r>
          </w:p>
        </w:tc>
        <w:tc>
          <w:tcPr>
            <w:tcW w:w="1816" w:type="dxa"/>
          </w:tcPr>
          <w:p>
            <w:pPr>
              <w:rPr>
                <w:rFonts w:ascii="仿宋" w:hAnsi="仿宋" w:eastAsia="仿宋"/>
              </w:rPr>
            </w:pPr>
            <w:r>
              <w:rPr>
                <w:rFonts w:hint="eastAsia" w:ascii="仿宋" w:hAnsi="仿宋" w:eastAsia="仿宋"/>
              </w:rPr>
              <w:t>开入14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15</w:t>
            </w:r>
          </w:p>
        </w:tc>
        <w:tc>
          <w:tcPr>
            <w:tcW w:w="2702" w:type="dxa"/>
          </w:tcPr>
          <w:p>
            <w:pPr>
              <w:rPr>
                <w:rFonts w:ascii="仿宋" w:hAnsi="仿宋" w:eastAsia="仿宋"/>
              </w:rPr>
            </w:pPr>
            <w:r>
              <w:rPr>
                <w:rFonts w:hint="eastAsia" w:ascii="仿宋" w:hAnsi="仿宋" w:eastAsia="仿宋"/>
              </w:rPr>
              <w:t>低压1开关合位</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端子407与418间</w:t>
            </w:r>
          </w:p>
        </w:tc>
        <w:tc>
          <w:tcPr>
            <w:tcW w:w="1816" w:type="dxa"/>
          </w:tcPr>
          <w:p>
            <w:pPr>
              <w:rPr>
                <w:rFonts w:ascii="仿宋" w:hAnsi="仿宋" w:eastAsia="仿宋"/>
              </w:rPr>
            </w:pPr>
            <w:r>
              <w:rPr>
                <w:rFonts w:hint="eastAsia" w:ascii="仿宋" w:hAnsi="仿宋" w:eastAsia="仿宋"/>
              </w:rPr>
              <w:t>开入15</w:t>
            </w:r>
          </w:p>
        </w:tc>
      </w:tr>
      <w:bookmarkEnd w:id="28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16</w:t>
            </w:r>
          </w:p>
        </w:tc>
        <w:tc>
          <w:tcPr>
            <w:tcW w:w="2702" w:type="dxa"/>
          </w:tcPr>
          <w:p>
            <w:pPr>
              <w:rPr>
                <w:rFonts w:ascii="仿宋" w:hAnsi="仿宋" w:eastAsia="仿宋"/>
              </w:rPr>
            </w:pPr>
            <w:r>
              <w:rPr>
                <w:rFonts w:hint="eastAsia" w:ascii="仿宋" w:hAnsi="仿宋" w:eastAsia="仿宋"/>
              </w:rPr>
              <w:t>低压1开关分位</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端子408与418间</w:t>
            </w:r>
          </w:p>
        </w:tc>
        <w:tc>
          <w:tcPr>
            <w:tcW w:w="1816" w:type="dxa"/>
          </w:tcPr>
          <w:p>
            <w:pPr>
              <w:rPr>
                <w:rFonts w:ascii="仿宋" w:hAnsi="仿宋" w:eastAsia="仿宋"/>
              </w:rPr>
            </w:pPr>
            <w:r>
              <w:rPr>
                <w:rFonts w:hint="eastAsia" w:ascii="仿宋" w:hAnsi="仿宋" w:eastAsia="仿宋"/>
              </w:rPr>
              <w:t>开入16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bookmarkStart w:id="286" w:name="OLE_LINK196" w:colFirst="0" w:colLast="4"/>
            <w:r>
              <w:rPr>
                <w:rFonts w:hint="eastAsia" w:ascii="仿宋" w:hAnsi="仿宋" w:eastAsia="仿宋"/>
              </w:rPr>
              <w:t>17</w:t>
            </w:r>
          </w:p>
        </w:tc>
        <w:tc>
          <w:tcPr>
            <w:tcW w:w="2702" w:type="dxa"/>
          </w:tcPr>
          <w:p>
            <w:pPr>
              <w:rPr>
                <w:rFonts w:ascii="仿宋" w:hAnsi="仿宋" w:eastAsia="仿宋"/>
              </w:rPr>
            </w:pPr>
            <w:r>
              <w:rPr>
                <w:rFonts w:hint="eastAsia" w:ascii="仿宋" w:hAnsi="仿宋" w:eastAsia="仿宋"/>
              </w:rPr>
              <w:t>低压2开关合位</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端子409与418间</w:t>
            </w:r>
          </w:p>
        </w:tc>
        <w:tc>
          <w:tcPr>
            <w:tcW w:w="1816" w:type="dxa"/>
          </w:tcPr>
          <w:p>
            <w:pPr>
              <w:rPr>
                <w:rFonts w:ascii="仿宋" w:hAnsi="仿宋" w:eastAsia="仿宋"/>
              </w:rPr>
            </w:pPr>
            <w:r>
              <w:rPr>
                <w:rFonts w:hint="eastAsia" w:ascii="仿宋" w:hAnsi="仿宋" w:eastAsia="仿宋"/>
              </w:rPr>
              <w:t>开入17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18</w:t>
            </w:r>
          </w:p>
        </w:tc>
        <w:tc>
          <w:tcPr>
            <w:tcW w:w="2702" w:type="dxa"/>
          </w:tcPr>
          <w:p>
            <w:pPr>
              <w:rPr>
                <w:rFonts w:ascii="仿宋" w:hAnsi="仿宋" w:eastAsia="仿宋"/>
              </w:rPr>
            </w:pPr>
            <w:r>
              <w:rPr>
                <w:rFonts w:hint="eastAsia" w:ascii="仿宋" w:hAnsi="仿宋" w:eastAsia="仿宋"/>
              </w:rPr>
              <w:t>低压2开关分位</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端子410与418间</w:t>
            </w:r>
          </w:p>
        </w:tc>
        <w:tc>
          <w:tcPr>
            <w:tcW w:w="1816" w:type="dxa"/>
          </w:tcPr>
          <w:p>
            <w:pPr>
              <w:rPr>
                <w:rFonts w:ascii="仿宋" w:hAnsi="仿宋" w:eastAsia="仿宋"/>
              </w:rPr>
            </w:pPr>
            <w:r>
              <w:rPr>
                <w:rFonts w:hint="eastAsia" w:ascii="仿宋" w:hAnsi="仿宋" w:eastAsia="仿宋"/>
              </w:rPr>
              <w:t>开入18</w:t>
            </w:r>
          </w:p>
        </w:tc>
      </w:tr>
      <w:bookmarkEnd w:id="28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19</w:t>
            </w:r>
          </w:p>
        </w:tc>
        <w:tc>
          <w:tcPr>
            <w:tcW w:w="2702" w:type="dxa"/>
          </w:tcPr>
          <w:p>
            <w:pPr>
              <w:rPr>
                <w:rFonts w:ascii="仿宋" w:hAnsi="仿宋" w:eastAsia="仿宋"/>
              </w:rPr>
            </w:pPr>
            <w:r>
              <w:rPr>
                <w:rFonts w:hint="eastAsia" w:ascii="仿宋" w:hAnsi="仿宋" w:eastAsia="仿宋"/>
              </w:rPr>
              <w:t>高压熔断器熔断</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端子411与418间</w:t>
            </w:r>
          </w:p>
        </w:tc>
        <w:tc>
          <w:tcPr>
            <w:tcW w:w="1816" w:type="dxa"/>
          </w:tcPr>
          <w:p>
            <w:pPr>
              <w:rPr>
                <w:rFonts w:ascii="仿宋" w:hAnsi="仿宋" w:eastAsia="仿宋"/>
              </w:rPr>
            </w:pPr>
            <w:r>
              <w:rPr>
                <w:rFonts w:hint="eastAsia" w:ascii="仿宋" w:hAnsi="仿宋" w:eastAsia="仿宋"/>
              </w:rPr>
              <w:t>开入19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20</w:t>
            </w:r>
          </w:p>
        </w:tc>
        <w:tc>
          <w:tcPr>
            <w:tcW w:w="2702" w:type="dxa"/>
          </w:tcPr>
          <w:p>
            <w:pPr>
              <w:rPr>
                <w:rFonts w:ascii="仿宋" w:hAnsi="仿宋" w:eastAsia="仿宋"/>
              </w:rPr>
            </w:pPr>
            <w:r>
              <w:rPr>
                <w:rFonts w:hint="eastAsia" w:ascii="仿宋" w:hAnsi="仿宋" w:eastAsia="仿宋"/>
              </w:rPr>
              <w:t>箱变门位置信号</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端子412与418间</w:t>
            </w:r>
          </w:p>
        </w:tc>
        <w:tc>
          <w:tcPr>
            <w:tcW w:w="1816" w:type="dxa"/>
          </w:tcPr>
          <w:p>
            <w:pPr>
              <w:rPr>
                <w:rFonts w:ascii="仿宋" w:hAnsi="仿宋" w:eastAsia="仿宋"/>
              </w:rPr>
            </w:pPr>
            <w:r>
              <w:rPr>
                <w:rFonts w:hint="eastAsia" w:ascii="仿宋" w:hAnsi="仿宋" w:eastAsia="仿宋"/>
              </w:rPr>
              <w:t>开入20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bookmarkStart w:id="287" w:name="OLE_LINK197" w:colFirst="0" w:colLast="4"/>
            <w:r>
              <w:rPr>
                <w:rFonts w:hint="eastAsia" w:ascii="仿宋" w:hAnsi="仿宋" w:eastAsia="仿宋"/>
              </w:rPr>
              <w:t>21</w:t>
            </w:r>
          </w:p>
        </w:tc>
        <w:tc>
          <w:tcPr>
            <w:tcW w:w="2702" w:type="dxa"/>
          </w:tcPr>
          <w:p>
            <w:pPr>
              <w:rPr>
                <w:rFonts w:ascii="仿宋" w:hAnsi="仿宋" w:eastAsia="仿宋"/>
              </w:rPr>
            </w:pPr>
            <w:r>
              <w:rPr>
                <w:rFonts w:hint="eastAsia" w:ascii="仿宋" w:hAnsi="仿宋" w:eastAsia="仿宋"/>
              </w:rPr>
              <w:t>备用开入1</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端子413与418间</w:t>
            </w:r>
          </w:p>
        </w:tc>
        <w:tc>
          <w:tcPr>
            <w:tcW w:w="1816" w:type="dxa"/>
          </w:tcPr>
          <w:p>
            <w:pPr>
              <w:rPr>
                <w:rFonts w:ascii="仿宋" w:hAnsi="仿宋" w:eastAsia="仿宋"/>
              </w:rPr>
            </w:pPr>
            <w:r>
              <w:rPr>
                <w:rFonts w:hint="eastAsia" w:ascii="仿宋" w:hAnsi="仿宋" w:eastAsia="仿宋"/>
              </w:rPr>
              <w:t>开入21</w:t>
            </w:r>
          </w:p>
        </w:tc>
      </w:tr>
      <w:bookmarkEnd w:id="28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22</w:t>
            </w:r>
          </w:p>
        </w:tc>
        <w:tc>
          <w:tcPr>
            <w:tcW w:w="2702" w:type="dxa"/>
          </w:tcPr>
          <w:p>
            <w:pPr>
              <w:rPr>
                <w:rFonts w:ascii="仿宋" w:hAnsi="仿宋" w:eastAsia="仿宋"/>
              </w:rPr>
            </w:pPr>
            <w:r>
              <w:rPr>
                <w:rFonts w:hint="eastAsia" w:ascii="仿宋" w:hAnsi="仿宋" w:eastAsia="仿宋"/>
              </w:rPr>
              <w:t>备用开入2</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端子414与418间</w:t>
            </w:r>
          </w:p>
        </w:tc>
        <w:tc>
          <w:tcPr>
            <w:tcW w:w="1816" w:type="dxa"/>
          </w:tcPr>
          <w:p>
            <w:pPr>
              <w:rPr>
                <w:rFonts w:ascii="仿宋" w:hAnsi="仿宋" w:eastAsia="仿宋"/>
              </w:rPr>
            </w:pPr>
            <w:r>
              <w:rPr>
                <w:rFonts w:hint="eastAsia" w:ascii="仿宋" w:hAnsi="仿宋" w:eastAsia="仿宋"/>
              </w:rPr>
              <w:t>开入22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23</w:t>
            </w:r>
          </w:p>
        </w:tc>
        <w:tc>
          <w:tcPr>
            <w:tcW w:w="2702" w:type="dxa"/>
          </w:tcPr>
          <w:p>
            <w:pPr>
              <w:rPr>
                <w:rFonts w:ascii="仿宋" w:hAnsi="仿宋" w:eastAsia="仿宋"/>
              </w:rPr>
            </w:pPr>
            <w:r>
              <w:rPr>
                <w:rFonts w:hint="eastAsia" w:ascii="仿宋" w:hAnsi="仿宋" w:eastAsia="仿宋"/>
              </w:rPr>
              <w:t>备用开入3</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端子415与418间</w:t>
            </w:r>
          </w:p>
        </w:tc>
        <w:tc>
          <w:tcPr>
            <w:tcW w:w="1816" w:type="dxa"/>
          </w:tcPr>
          <w:p>
            <w:pPr>
              <w:rPr>
                <w:rFonts w:ascii="仿宋" w:hAnsi="仿宋" w:eastAsia="仿宋"/>
              </w:rPr>
            </w:pPr>
            <w:r>
              <w:rPr>
                <w:rFonts w:hint="eastAsia" w:ascii="仿宋" w:hAnsi="仿宋" w:eastAsia="仿宋"/>
              </w:rPr>
              <w:t>开入23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24</w:t>
            </w:r>
          </w:p>
        </w:tc>
        <w:tc>
          <w:tcPr>
            <w:tcW w:w="2702" w:type="dxa"/>
          </w:tcPr>
          <w:p>
            <w:pPr>
              <w:rPr>
                <w:rFonts w:ascii="仿宋" w:hAnsi="仿宋" w:eastAsia="仿宋"/>
              </w:rPr>
            </w:pPr>
            <w:r>
              <w:rPr>
                <w:rFonts w:hint="eastAsia" w:ascii="仿宋" w:hAnsi="仿宋" w:eastAsia="仿宋"/>
              </w:rPr>
              <w:t>备用开入4</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端子416与418间</w:t>
            </w:r>
          </w:p>
        </w:tc>
        <w:tc>
          <w:tcPr>
            <w:tcW w:w="1816" w:type="dxa"/>
          </w:tcPr>
          <w:p>
            <w:pPr>
              <w:rPr>
                <w:rFonts w:ascii="仿宋" w:hAnsi="仿宋" w:eastAsia="仿宋"/>
              </w:rPr>
            </w:pPr>
            <w:r>
              <w:rPr>
                <w:rFonts w:hint="eastAsia" w:ascii="仿宋" w:hAnsi="仿宋" w:eastAsia="仿宋"/>
              </w:rPr>
              <w:t>开入24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bookmarkStart w:id="288" w:name="OLE_LINK198" w:colFirst="0" w:colLast="4"/>
            <w:r>
              <w:rPr>
                <w:rFonts w:hint="eastAsia" w:ascii="仿宋" w:hAnsi="仿宋" w:eastAsia="仿宋"/>
              </w:rPr>
              <w:t>25</w:t>
            </w:r>
          </w:p>
        </w:tc>
        <w:tc>
          <w:tcPr>
            <w:tcW w:w="2702" w:type="dxa"/>
          </w:tcPr>
          <w:p>
            <w:pPr>
              <w:rPr>
                <w:rFonts w:ascii="仿宋" w:hAnsi="仿宋" w:eastAsia="仿宋"/>
              </w:rPr>
            </w:pPr>
            <w:r>
              <w:rPr>
                <w:rFonts w:hint="eastAsia" w:ascii="仿宋" w:hAnsi="仿宋" w:eastAsia="仿宋"/>
              </w:rPr>
              <w:t>备用开入5</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端子419与436间</w:t>
            </w:r>
          </w:p>
        </w:tc>
        <w:tc>
          <w:tcPr>
            <w:tcW w:w="1816" w:type="dxa"/>
          </w:tcPr>
          <w:p>
            <w:pPr>
              <w:rPr>
                <w:rFonts w:ascii="仿宋" w:hAnsi="仿宋" w:eastAsia="仿宋"/>
              </w:rPr>
            </w:pPr>
            <w:r>
              <w:rPr>
                <w:rFonts w:hint="eastAsia" w:ascii="仿宋" w:hAnsi="仿宋" w:eastAsia="仿宋"/>
              </w:rPr>
              <w:t>开入25</w:t>
            </w:r>
          </w:p>
        </w:tc>
      </w:tr>
      <w:bookmarkEnd w:id="28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26</w:t>
            </w:r>
          </w:p>
        </w:tc>
        <w:tc>
          <w:tcPr>
            <w:tcW w:w="2702" w:type="dxa"/>
          </w:tcPr>
          <w:p>
            <w:pPr>
              <w:rPr>
                <w:rFonts w:ascii="仿宋" w:hAnsi="仿宋" w:eastAsia="仿宋"/>
              </w:rPr>
            </w:pPr>
            <w:r>
              <w:rPr>
                <w:rFonts w:hint="eastAsia" w:ascii="仿宋" w:hAnsi="仿宋" w:eastAsia="仿宋"/>
              </w:rPr>
              <w:t>备用开入6</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端子420与436间</w:t>
            </w:r>
          </w:p>
        </w:tc>
        <w:tc>
          <w:tcPr>
            <w:tcW w:w="1816" w:type="dxa"/>
          </w:tcPr>
          <w:p>
            <w:pPr>
              <w:rPr>
                <w:rFonts w:ascii="仿宋" w:hAnsi="仿宋" w:eastAsia="仿宋"/>
              </w:rPr>
            </w:pPr>
            <w:r>
              <w:rPr>
                <w:rFonts w:hint="eastAsia" w:ascii="仿宋" w:hAnsi="仿宋" w:eastAsia="仿宋"/>
              </w:rPr>
              <w:t>开入26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27</w:t>
            </w:r>
          </w:p>
        </w:tc>
        <w:tc>
          <w:tcPr>
            <w:tcW w:w="2702" w:type="dxa"/>
          </w:tcPr>
          <w:p>
            <w:pPr>
              <w:rPr>
                <w:rFonts w:ascii="仿宋" w:hAnsi="仿宋" w:eastAsia="仿宋"/>
              </w:rPr>
            </w:pPr>
            <w:r>
              <w:rPr>
                <w:rFonts w:hint="eastAsia" w:ascii="仿宋" w:hAnsi="仿宋" w:eastAsia="仿宋"/>
              </w:rPr>
              <w:t>备用开入7</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端子421与436间</w:t>
            </w:r>
          </w:p>
        </w:tc>
        <w:tc>
          <w:tcPr>
            <w:tcW w:w="1816" w:type="dxa"/>
          </w:tcPr>
          <w:p>
            <w:pPr>
              <w:rPr>
                <w:rFonts w:ascii="仿宋" w:hAnsi="仿宋" w:eastAsia="仿宋"/>
              </w:rPr>
            </w:pPr>
            <w:r>
              <w:rPr>
                <w:rFonts w:hint="eastAsia" w:ascii="仿宋" w:hAnsi="仿宋" w:eastAsia="仿宋"/>
              </w:rPr>
              <w:t>开入27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28</w:t>
            </w:r>
          </w:p>
        </w:tc>
        <w:tc>
          <w:tcPr>
            <w:tcW w:w="2702" w:type="dxa"/>
          </w:tcPr>
          <w:p>
            <w:pPr>
              <w:rPr>
                <w:rFonts w:ascii="仿宋" w:hAnsi="仿宋" w:eastAsia="仿宋"/>
              </w:rPr>
            </w:pPr>
            <w:r>
              <w:rPr>
                <w:rFonts w:hint="eastAsia" w:ascii="仿宋" w:hAnsi="仿宋" w:eastAsia="仿宋"/>
              </w:rPr>
              <w:t>备用开入8</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端子422与436间</w:t>
            </w:r>
          </w:p>
        </w:tc>
        <w:tc>
          <w:tcPr>
            <w:tcW w:w="1816" w:type="dxa"/>
          </w:tcPr>
          <w:p>
            <w:pPr>
              <w:rPr>
                <w:rFonts w:ascii="仿宋" w:hAnsi="仿宋" w:eastAsia="仿宋"/>
              </w:rPr>
            </w:pPr>
            <w:r>
              <w:rPr>
                <w:rFonts w:hint="eastAsia" w:ascii="仿宋" w:hAnsi="仿宋" w:eastAsia="仿宋"/>
              </w:rPr>
              <w:t>开入28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29</w:t>
            </w:r>
          </w:p>
        </w:tc>
        <w:tc>
          <w:tcPr>
            <w:tcW w:w="2702" w:type="dxa"/>
          </w:tcPr>
          <w:p>
            <w:pPr>
              <w:rPr>
                <w:rFonts w:ascii="仿宋" w:hAnsi="仿宋" w:eastAsia="仿宋"/>
              </w:rPr>
            </w:pPr>
            <w:r>
              <w:rPr>
                <w:rFonts w:hint="eastAsia" w:ascii="仿宋" w:hAnsi="仿宋" w:eastAsia="仿宋"/>
              </w:rPr>
              <w:t>备用开入9</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端子423与436间</w:t>
            </w:r>
          </w:p>
        </w:tc>
        <w:tc>
          <w:tcPr>
            <w:tcW w:w="1816" w:type="dxa"/>
          </w:tcPr>
          <w:p>
            <w:pPr>
              <w:rPr>
                <w:rFonts w:ascii="仿宋" w:hAnsi="仿宋" w:eastAsia="仿宋"/>
              </w:rPr>
            </w:pPr>
            <w:r>
              <w:rPr>
                <w:rFonts w:hint="eastAsia" w:ascii="仿宋" w:hAnsi="仿宋" w:eastAsia="仿宋"/>
              </w:rPr>
              <w:t>开入29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30</w:t>
            </w:r>
          </w:p>
        </w:tc>
        <w:tc>
          <w:tcPr>
            <w:tcW w:w="2702" w:type="dxa"/>
          </w:tcPr>
          <w:p>
            <w:pPr>
              <w:rPr>
                <w:rFonts w:ascii="仿宋" w:hAnsi="仿宋" w:eastAsia="仿宋"/>
              </w:rPr>
            </w:pPr>
            <w:r>
              <w:rPr>
                <w:rFonts w:hint="eastAsia" w:ascii="仿宋" w:hAnsi="仿宋" w:eastAsia="仿宋"/>
              </w:rPr>
              <w:t>备用开入10</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端子424与436间</w:t>
            </w:r>
          </w:p>
        </w:tc>
        <w:tc>
          <w:tcPr>
            <w:tcW w:w="1816" w:type="dxa"/>
          </w:tcPr>
          <w:p>
            <w:pPr>
              <w:rPr>
                <w:rFonts w:ascii="仿宋" w:hAnsi="仿宋" w:eastAsia="仿宋"/>
              </w:rPr>
            </w:pPr>
            <w:r>
              <w:rPr>
                <w:rFonts w:hint="eastAsia" w:ascii="仿宋" w:hAnsi="仿宋" w:eastAsia="仿宋"/>
              </w:rPr>
              <w:t>开入30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31</w:t>
            </w:r>
          </w:p>
        </w:tc>
        <w:tc>
          <w:tcPr>
            <w:tcW w:w="2702" w:type="dxa"/>
          </w:tcPr>
          <w:p>
            <w:pPr>
              <w:rPr>
                <w:rFonts w:ascii="仿宋" w:hAnsi="仿宋" w:eastAsia="仿宋"/>
              </w:rPr>
            </w:pPr>
            <w:r>
              <w:rPr>
                <w:rFonts w:hint="eastAsia" w:ascii="仿宋" w:hAnsi="仿宋" w:eastAsia="仿宋"/>
              </w:rPr>
              <w:t>备用开入11</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端子425与436间</w:t>
            </w:r>
          </w:p>
        </w:tc>
        <w:tc>
          <w:tcPr>
            <w:tcW w:w="1816" w:type="dxa"/>
          </w:tcPr>
          <w:p>
            <w:pPr>
              <w:rPr>
                <w:rFonts w:ascii="仿宋" w:hAnsi="仿宋" w:eastAsia="仿宋"/>
              </w:rPr>
            </w:pPr>
            <w:r>
              <w:rPr>
                <w:rFonts w:hint="eastAsia" w:ascii="仿宋" w:hAnsi="仿宋" w:eastAsia="仿宋"/>
              </w:rPr>
              <w:t>开入31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32</w:t>
            </w:r>
          </w:p>
        </w:tc>
        <w:tc>
          <w:tcPr>
            <w:tcW w:w="2702" w:type="dxa"/>
          </w:tcPr>
          <w:p>
            <w:pPr>
              <w:rPr>
                <w:rFonts w:ascii="仿宋" w:hAnsi="仿宋" w:eastAsia="仿宋"/>
              </w:rPr>
            </w:pPr>
            <w:r>
              <w:rPr>
                <w:rFonts w:hint="eastAsia" w:ascii="仿宋" w:hAnsi="仿宋" w:eastAsia="仿宋"/>
              </w:rPr>
              <w:t>备用开入12</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端子426与436间</w:t>
            </w:r>
          </w:p>
        </w:tc>
        <w:tc>
          <w:tcPr>
            <w:tcW w:w="1816" w:type="dxa"/>
          </w:tcPr>
          <w:p>
            <w:pPr>
              <w:rPr>
                <w:rFonts w:ascii="仿宋" w:hAnsi="仿宋" w:eastAsia="仿宋"/>
              </w:rPr>
            </w:pPr>
            <w:r>
              <w:rPr>
                <w:rFonts w:hint="eastAsia" w:ascii="仿宋" w:hAnsi="仿宋" w:eastAsia="仿宋"/>
              </w:rPr>
              <w:t>开入32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33</w:t>
            </w:r>
          </w:p>
        </w:tc>
        <w:tc>
          <w:tcPr>
            <w:tcW w:w="2702" w:type="dxa"/>
          </w:tcPr>
          <w:p>
            <w:pPr>
              <w:rPr>
                <w:rFonts w:ascii="仿宋" w:hAnsi="仿宋" w:eastAsia="仿宋"/>
              </w:rPr>
            </w:pPr>
            <w:r>
              <w:rPr>
                <w:rFonts w:hint="eastAsia" w:ascii="仿宋" w:hAnsi="仿宋" w:eastAsia="仿宋"/>
              </w:rPr>
              <w:t>备用开入13</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端子427与436间</w:t>
            </w:r>
          </w:p>
        </w:tc>
        <w:tc>
          <w:tcPr>
            <w:tcW w:w="1816" w:type="dxa"/>
          </w:tcPr>
          <w:p>
            <w:pPr>
              <w:rPr>
                <w:rFonts w:ascii="仿宋" w:hAnsi="仿宋" w:eastAsia="仿宋"/>
              </w:rPr>
            </w:pPr>
            <w:r>
              <w:rPr>
                <w:rFonts w:hint="eastAsia" w:ascii="仿宋" w:hAnsi="仿宋" w:eastAsia="仿宋"/>
              </w:rPr>
              <w:t>开入33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34</w:t>
            </w:r>
          </w:p>
        </w:tc>
        <w:tc>
          <w:tcPr>
            <w:tcW w:w="2702" w:type="dxa"/>
          </w:tcPr>
          <w:p>
            <w:pPr>
              <w:rPr>
                <w:rFonts w:ascii="仿宋" w:hAnsi="仿宋" w:eastAsia="仿宋"/>
              </w:rPr>
            </w:pPr>
            <w:r>
              <w:rPr>
                <w:rFonts w:hint="eastAsia" w:ascii="仿宋" w:hAnsi="仿宋" w:eastAsia="仿宋"/>
              </w:rPr>
              <w:t>备用开入14</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端子428与436间</w:t>
            </w:r>
          </w:p>
        </w:tc>
        <w:tc>
          <w:tcPr>
            <w:tcW w:w="1816" w:type="dxa"/>
          </w:tcPr>
          <w:p>
            <w:pPr>
              <w:rPr>
                <w:rFonts w:ascii="仿宋" w:hAnsi="仿宋" w:eastAsia="仿宋"/>
              </w:rPr>
            </w:pPr>
            <w:r>
              <w:rPr>
                <w:rFonts w:hint="eastAsia" w:ascii="仿宋" w:hAnsi="仿宋" w:eastAsia="仿宋"/>
              </w:rPr>
              <w:t>开入34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35</w:t>
            </w:r>
          </w:p>
        </w:tc>
        <w:tc>
          <w:tcPr>
            <w:tcW w:w="2702" w:type="dxa"/>
          </w:tcPr>
          <w:p>
            <w:pPr>
              <w:rPr>
                <w:rFonts w:ascii="仿宋" w:hAnsi="仿宋" w:eastAsia="仿宋"/>
              </w:rPr>
            </w:pPr>
            <w:r>
              <w:rPr>
                <w:rFonts w:hint="eastAsia" w:ascii="仿宋" w:hAnsi="仿宋" w:eastAsia="仿宋"/>
              </w:rPr>
              <w:t>备用开入15</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端子429与436间</w:t>
            </w:r>
          </w:p>
        </w:tc>
        <w:tc>
          <w:tcPr>
            <w:tcW w:w="1816" w:type="dxa"/>
          </w:tcPr>
          <w:p>
            <w:pPr>
              <w:rPr>
                <w:rFonts w:ascii="仿宋" w:hAnsi="仿宋" w:eastAsia="仿宋"/>
              </w:rPr>
            </w:pPr>
            <w:r>
              <w:rPr>
                <w:rFonts w:hint="eastAsia" w:ascii="仿宋" w:hAnsi="仿宋" w:eastAsia="仿宋"/>
              </w:rPr>
              <w:t>开入35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36</w:t>
            </w:r>
          </w:p>
        </w:tc>
        <w:tc>
          <w:tcPr>
            <w:tcW w:w="2702" w:type="dxa"/>
          </w:tcPr>
          <w:p>
            <w:pPr>
              <w:rPr>
                <w:rFonts w:ascii="仿宋" w:hAnsi="仿宋" w:eastAsia="仿宋"/>
              </w:rPr>
            </w:pPr>
            <w:r>
              <w:rPr>
                <w:rFonts w:hint="eastAsia" w:ascii="仿宋" w:hAnsi="仿宋" w:eastAsia="仿宋"/>
              </w:rPr>
              <w:t>备用开入16</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端子430与436间</w:t>
            </w:r>
          </w:p>
        </w:tc>
        <w:tc>
          <w:tcPr>
            <w:tcW w:w="1816" w:type="dxa"/>
          </w:tcPr>
          <w:p>
            <w:pPr>
              <w:rPr>
                <w:rFonts w:ascii="仿宋" w:hAnsi="仿宋" w:eastAsia="仿宋"/>
              </w:rPr>
            </w:pPr>
            <w:r>
              <w:rPr>
                <w:rFonts w:hint="eastAsia" w:ascii="仿宋" w:hAnsi="仿宋" w:eastAsia="仿宋"/>
              </w:rPr>
              <w:t>开入36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37</w:t>
            </w:r>
          </w:p>
        </w:tc>
        <w:tc>
          <w:tcPr>
            <w:tcW w:w="2702" w:type="dxa"/>
          </w:tcPr>
          <w:p>
            <w:pPr>
              <w:rPr>
                <w:rFonts w:ascii="仿宋" w:hAnsi="仿宋" w:eastAsia="仿宋"/>
              </w:rPr>
            </w:pPr>
            <w:r>
              <w:rPr>
                <w:rFonts w:hint="eastAsia" w:ascii="仿宋" w:hAnsi="仿宋" w:eastAsia="仿宋"/>
              </w:rPr>
              <w:t>备用开入17</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端子431与436间</w:t>
            </w:r>
          </w:p>
        </w:tc>
        <w:tc>
          <w:tcPr>
            <w:tcW w:w="1816" w:type="dxa"/>
          </w:tcPr>
          <w:p>
            <w:pPr>
              <w:rPr>
                <w:rFonts w:ascii="仿宋" w:hAnsi="仿宋" w:eastAsia="仿宋"/>
              </w:rPr>
            </w:pPr>
            <w:r>
              <w:rPr>
                <w:rFonts w:hint="eastAsia" w:ascii="仿宋" w:hAnsi="仿宋" w:eastAsia="仿宋"/>
              </w:rPr>
              <w:t>开入37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38</w:t>
            </w:r>
          </w:p>
        </w:tc>
        <w:tc>
          <w:tcPr>
            <w:tcW w:w="2702" w:type="dxa"/>
          </w:tcPr>
          <w:p>
            <w:pPr>
              <w:rPr>
                <w:rFonts w:ascii="仿宋" w:hAnsi="仿宋" w:eastAsia="仿宋"/>
              </w:rPr>
            </w:pPr>
            <w:r>
              <w:rPr>
                <w:rFonts w:hint="eastAsia" w:ascii="仿宋" w:hAnsi="仿宋" w:eastAsia="仿宋"/>
              </w:rPr>
              <w:t>备用开入18</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端子432与436间</w:t>
            </w:r>
          </w:p>
        </w:tc>
        <w:tc>
          <w:tcPr>
            <w:tcW w:w="1816" w:type="dxa"/>
          </w:tcPr>
          <w:p>
            <w:pPr>
              <w:rPr>
                <w:rFonts w:ascii="仿宋" w:hAnsi="仿宋" w:eastAsia="仿宋"/>
              </w:rPr>
            </w:pPr>
            <w:r>
              <w:rPr>
                <w:rFonts w:hint="eastAsia" w:ascii="仿宋" w:hAnsi="仿宋" w:eastAsia="仿宋"/>
              </w:rPr>
              <w:t>开入38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39</w:t>
            </w:r>
          </w:p>
        </w:tc>
        <w:tc>
          <w:tcPr>
            <w:tcW w:w="2702" w:type="dxa"/>
          </w:tcPr>
          <w:p>
            <w:pPr>
              <w:rPr>
                <w:rFonts w:ascii="仿宋" w:hAnsi="仿宋" w:eastAsia="仿宋"/>
              </w:rPr>
            </w:pPr>
            <w:r>
              <w:rPr>
                <w:rFonts w:hint="eastAsia" w:ascii="仿宋" w:hAnsi="仿宋" w:eastAsia="仿宋"/>
              </w:rPr>
              <w:t>备用开入19</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端子433与436间</w:t>
            </w:r>
          </w:p>
        </w:tc>
        <w:tc>
          <w:tcPr>
            <w:tcW w:w="1816" w:type="dxa"/>
          </w:tcPr>
          <w:p>
            <w:pPr>
              <w:rPr>
                <w:rFonts w:ascii="仿宋" w:hAnsi="仿宋" w:eastAsia="仿宋"/>
              </w:rPr>
            </w:pPr>
            <w:r>
              <w:rPr>
                <w:rFonts w:hint="eastAsia" w:ascii="仿宋" w:hAnsi="仿宋" w:eastAsia="仿宋"/>
              </w:rPr>
              <w:t>开入39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40</w:t>
            </w:r>
          </w:p>
        </w:tc>
        <w:tc>
          <w:tcPr>
            <w:tcW w:w="2702" w:type="dxa"/>
          </w:tcPr>
          <w:p>
            <w:pPr>
              <w:rPr>
                <w:rFonts w:ascii="仿宋" w:hAnsi="仿宋" w:eastAsia="仿宋"/>
              </w:rPr>
            </w:pPr>
            <w:r>
              <w:rPr>
                <w:rFonts w:hint="eastAsia" w:ascii="仿宋" w:hAnsi="仿宋" w:eastAsia="仿宋"/>
              </w:rPr>
              <w:t>备用开入20</w:t>
            </w:r>
          </w:p>
        </w:tc>
        <w:tc>
          <w:tcPr>
            <w:tcW w:w="1228" w:type="dxa"/>
          </w:tcPr>
          <w:p>
            <w:pPr>
              <w:rPr>
                <w:rFonts w:ascii="仿宋" w:hAnsi="仿宋" w:eastAsia="仿宋"/>
              </w:rPr>
            </w:pPr>
            <w:r>
              <w:rPr>
                <w:rFonts w:hint="eastAsia" w:ascii="仿宋" w:hAnsi="仿宋" w:eastAsia="仿宋"/>
              </w:rPr>
              <w:t>0或1</w:t>
            </w:r>
          </w:p>
        </w:tc>
        <w:tc>
          <w:tcPr>
            <w:tcW w:w="2070" w:type="dxa"/>
          </w:tcPr>
          <w:p>
            <w:pPr>
              <w:rPr>
                <w:rFonts w:ascii="仿宋" w:hAnsi="仿宋" w:eastAsia="仿宋"/>
              </w:rPr>
            </w:pPr>
            <w:r>
              <w:rPr>
                <w:rFonts w:hint="eastAsia" w:ascii="仿宋" w:hAnsi="仿宋" w:eastAsia="仿宋"/>
              </w:rPr>
              <w:t>端子434与436间</w:t>
            </w:r>
          </w:p>
        </w:tc>
        <w:tc>
          <w:tcPr>
            <w:tcW w:w="1816" w:type="dxa"/>
          </w:tcPr>
          <w:p>
            <w:pPr>
              <w:rPr>
                <w:rFonts w:ascii="仿宋" w:hAnsi="仿宋" w:eastAsia="仿宋"/>
              </w:rPr>
            </w:pPr>
            <w:r>
              <w:rPr>
                <w:rFonts w:hint="eastAsia" w:ascii="仿宋" w:hAnsi="仿宋" w:eastAsia="仿宋"/>
              </w:rPr>
              <w:t>开入40</w:t>
            </w:r>
          </w:p>
        </w:tc>
      </w:tr>
      <w:bookmarkEnd w:id="282"/>
    </w:tbl>
    <w:p>
      <w:pPr>
        <w:pStyle w:val="16"/>
        <w:ind w:left="0" w:leftChars="0"/>
        <w:outlineLvl w:val="2"/>
        <w:rPr>
          <w:rFonts w:ascii="仿宋" w:hAnsi="仿宋" w:eastAsia="仿宋"/>
          <w:bCs/>
        </w:rPr>
      </w:pPr>
      <w:bookmarkStart w:id="289" w:name="_Toc464128068"/>
      <w:bookmarkStart w:id="290" w:name="OLE_LINK205"/>
      <w:r>
        <w:rPr>
          <w:rFonts w:hint="eastAsia" w:ascii="仿宋" w:hAnsi="仿宋" w:eastAsia="仿宋"/>
          <w:bCs/>
        </w:rPr>
        <w:t>6.3.5</w:t>
      </w:r>
      <w:r>
        <w:rPr>
          <w:rFonts w:hint="eastAsia" w:ascii="仿宋" w:hAnsi="仿宋" w:eastAsia="仿宋"/>
          <w:bCs/>
        </w:rPr>
        <w:tab/>
      </w:r>
      <w:r>
        <w:rPr>
          <w:rFonts w:hint="eastAsia" w:ascii="仿宋" w:hAnsi="仿宋" w:eastAsia="仿宋"/>
          <w:bCs/>
        </w:rPr>
        <w:t>软压板显示菜单说明</w:t>
      </w:r>
      <w:bookmarkEnd w:id="289"/>
    </w:p>
    <w:bookmarkEnd w:id="290"/>
    <w:p>
      <w:pPr>
        <w:ind w:firstLine="420"/>
        <w:rPr>
          <w:rFonts w:ascii="仿宋" w:hAnsi="仿宋" w:eastAsia="仿宋"/>
        </w:rPr>
      </w:pPr>
      <w:r>
        <w:rPr>
          <w:rFonts w:hint="eastAsia" w:ascii="仿宋" w:hAnsi="仿宋" w:eastAsia="仿宋"/>
        </w:rPr>
        <w:t>软压板显示菜单可显示装置中所有投退控制字的状态，投入显示1，退出显示0；只能查看不能修改，具体如下：</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702"/>
        <w:gridCol w:w="1093"/>
        <w:gridCol w:w="2325"/>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序号</w:t>
            </w:r>
          </w:p>
        </w:tc>
        <w:tc>
          <w:tcPr>
            <w:tcW w:w="2702" w:type="dxa"/>
          </w:tcPr>
          <w:p>
            <w:pPr>
              <w:rPr>
                <w:rFonts w:ascii="仿宋" w:hAnsi="仿宋" w:eastAsia="仿宋"/>
              </w:rPr>
            </w:pPr>
            <w:r>
              <w:rPr>
                <w:rFonts w:hint="eastAsia" w:ascii="仿宋" w:hAnsi="仿宋" w:eastAsia="仿宋"/>
              </w:rPr>
              <w:t>软压板名称</w:t>
            </w:r>
          </w:p>
        </w:tc>
        <w:tc>
          <w:tcPr>
            <w:tcW w:w="1093" w:type="dxa"/>
          </w:tcPr>
          <w:p>
            <w:pPr>
              <w:rPr>
                <w:rFonts w:ascii="仿宋" w:hAnsi="仿宋" w:eastAsia="仿宋"/>
              </w:rPr>
            </w:pPr>
            <w:r>
              <w:rPr>
                <w:rFonts w:hint="eastAsia" w:ascii="仿宋" w:hAnsi="仿宋" w:eastAsia="仿宋"/>
              </w:rPr>
              <w:t>显示内容</w:t>
            </w:r>
          </w:p>
        </w:tc>
        <w:tc>
          <w:tcPr>
            <w:tcW w:w="2325" w:type="dxa"/>
          </w:tcPr>
          <w:p>
            <w:pPr>
              <w:rPr>
                <w:rFonts w:ascii="仿宋" w:hAnsi="仿宋" w:eastAsia="仿宋"/>
              </w:rPr>
            </w:pPr>
            <w:r>
              <w:rPr>
                <w:rFonts w:hint="eastAsia" w:ascii="仿宋" w:hAnsi="仿宋" w:eastAsia="仿宋"/>
              </w:rPr>
              <w:t>对应保护</w:t>
            </w:r>
          </w:p>
        </w:tc>
        <w:tc>
          <w:tcPr>
            <w:tcW w:w="1696" w:type="dxa"/>
          </w:tcPr>
          <w:p>
            <w:pPr>
              <w:rPr>
                <w:rFonts w:ascii="仿宋" w:hAnsi="仿宋" w:eastAsia="仿宋"/>
              </w:rPr>
            </w:pPr>
            <w:r>
              <w:rPr>
                <w:rFonts w:hint="eastAsia" w:ascii="仿宋" w:hAnsi="仿宋" w:eastAsia="仿宋"/>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01</w:t>
            </w:r>
          </w:p>
        </w:tc>
        <w:tc>
          <w:tcPr>
            <w:tcW w:w="2702" w:type="dxa"/>
          </w:tcPr>
          <w:p>
            <w:pPr>
              <w:rPr>
                <w:rFonts w:ascii="仿宋" w:hAnsi="仿宋" w:eastAsia="仿宋"/>
              </w:rPr>
            </w:pPr>
            <w:r>
              <w:rPr>
                <w:rFonts w:hint="eastAsia" w:ascii="仿宋" w:hAnsi="仿宋" w:eastAsia="仿宋"/>
              </w:rPr>
              <w:t>轻瓦斯告警压板</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非电量保护</w:t>
            </w:r>
          </w:p>
        </w:tc>
        <w:tc>
          <w:tcPr>
            <w:tcW w:w="1696" w:type="dxa"/>
          </w:tcPr>
          <w:p>
            <w:pPr>
              <w:rPr>
                <w:rFonts w:ascii="仿宋" w:hAnsi="仿宋" w:eastAsia="仿宋"/>
              </w:rPr>
            </w:pPr>
            <w:r>
              <w:rPr>
                <w:rFonts w:hint="eastAsia" w:ascii="仿宋" w:hAnsi="仿宋" w:eastAsia="仿宋"/>
              </w:rPr>
              <w:t>保护投退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02</w:t>
            </w:r>
          </w:p>
        </w:tc>
        <w:tc>
          <w:tcPr>
            <w:tcW w:w="2702" w:type="dxa"/>
          </w:tcPr>
          <w:p>
            <w:pPr>
              <w:rPr>
                <w:rFonts w:ascii="仿宋" w:hAnsi="仿宋" w:eastAsia="仿宋"/>
              </w:rPr>
            </w:pPr>
            <w:r>
              <w:rPr>
                <w:rFonts w:hint="eastAsia" w:ascii="仿宋" w:hAnsi="仿宋" w:eastAsia="仿宋"/>
              </w:rPr>
              <w:t>重瓦斯告警压板</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非电量保护</w:t>
            </w:r>
          </w:p>
        </w:tc>
        <w:tc>
          <w:tcPr>
            <w:tcW w:w="1696" w:type="dxa"/>
          </w:tcPr>
          <w:p>
            <w:pPr>
              <w:rPr>
                <w:rFonts w:ascii="仿宋" w:hAnsi="仿宋" w:eastAsia="仿宋"/>
              </w:rPr>
            </w:pPr>
            <w:r>
              <w:rPr>
                <w:rFonts w:hint="eastAsia" w:ascii="仿宋" w:hAnsi="仿宋" w:eastAsia="仿宋"/>
              </w:rPr>
              <w:t>保护投退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03</w:t>
            </w:r>
          </w:p>
        </w:tc>
        <w:tc>
          <w:tcPr>
            <w:tcW w:w="2702" w:type="dxa"/>
          </w:tcPr>
          <w:p>
            <w:pPr>
              <w:rPr>
                <w:rFonts w:ascii="仿宋" w:hAnsi="仿宋" w:eastAsia="仿宋"/>
              </w:rPr>
            </w:pPr>
            <w:r>
              <w:rPr>
                <w:rFonts w:hint="eastAsia" w:ascii="仿宋" w:hAnsi="仿宋" w:eastAsia="仿宋"/>
              </w:rPr>
              <w:t>油温高告警压板</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非电量保护</w:t>
            </w:r>
          </w:p>
        </w:tc>
        <w:tc>
          <w:tcPr>
            <w:tcW w:w="1696" w:type="dxa"/>
          </w:tcPr>
          <w:p>
            <w:pPr>
              <w:rPr>
                <w:rFonts w:ascii="仿宋" w:hAnsi="仿宋" w:eastAsia="仿宋"/>
              </w:rPr>
            </w:pPr>
            <w:r>
              <w:rPr>
                <w:rFonts w:hint="eastAsia" w:ascii="仿宋" w:hAnsi="仿宋" w:eastAsia="仿宋"/>
              </w:rPr>
              <w:t>保护投退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04</w:t>
            </w:r>
          </w:p>
        </w:tc>
        <w:tc>
          <w:tcPr>
            <w:tcW w:w="2702" w:type="dxa"/>
          </w:tcPr>
          <w:p>
            <w:pPr>
              <w:rPr>
                <w:rFonts w:ascii="仿宋" w:hAnsi="仿宋" w:eastAsia="仿宋"/>
              </w:rPr>
            </w:pPr>
            <w:r>
              <w:rPr>
                <w:rFonts w:hint="eastAsia" w:ascii="仿宋" w:hAnsi="仿宋" w:eastAsia="仿宋"/>
              </w:rPr>
              <w:t>油温超高告警压板</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非电量保护</w:t>
            </w:r>
          </w:p>
        </w:tc>
        <w:tc>
          <w:tcPr>
            <w:tcW w:w="1696" w:type="dxa"/>
          </w:tcPr>
          <w:p>
            <w:pPr>
              <w:rPr>
                <w:rFonts w:ascii="仿宋" w:hAnsi="仿宋" w:eastAsia="仿宋"/>
              </w:rPr>
            </w:pPr>
            <w:r>
              <w:rPr>
                <w:rFonts w:hint="eastAsia" w:ascii="仿宋" w:hAnsi="仿宋" w:eastAsia="仿宋"/>
              </w:rPr>
              <w:t>保护投退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05</w:t>
            </w:r>
          </w:p>
        </w:tc>
        <w:tc>
          <w:tcPr>
            <w:tcW w:w="2702" w:type="dxa"/>
          </w:tcPr>
          <w:p>
            <w:pPr>
              <w:rPr>
                <w:rFonts w:ascii="仿宋" w:hAnsi="仿宋" w:eastAsia="仿宋"/>
              </w:rPr>
            </w:pPr>
            <w:r>
              <w:rPr>
                <w:rFonts w:hint="eastAsia" w:ascii="仿宋" w:hAnsi="仿宋" w:eastAsia="仿宋"/>
              </w:rPr>
              <w:t>油位低告警压板</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非电量保护</w:t>
            </w:r>
          </w:p>
        </w:tc>
        <w:tc>
          <w:tcPr>
            <w:tcW w:w="1696" w:type="dxa"/>
          </w:tcPr>
          <w:p>
            <w:pPr>
              <w:rPr>
                <w:rFonts w:ascii="仿宋" w:hAnsi="仿宋" w:eastAsia="仿宋"/>
              </w:rPr>
            </w:pPr>
            <w:r>
              <w:rPr>
                <w:rFonts w:hint="eastAsia" w:ascii="仿宋" w:hAnsi="仿宋" w:eastAsia="仿宋"/>
              </w:rPr>
              <w:t>保护投退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06</w:t>
            </w:r>
          </w:p>
        </w:tc>
        <w:tc>
          <w:tcPr>
            <w:tcW w:w="2702" w:type="dxa"/>
          </w:tcPr>
          <w:p>
            <w:pPr>
              <w:rPr>
                <w:rFonts w:ascii="仿宋" w:hAnsi="仿宋" w:eastAsia="仿宋"/>
              </w:rPr>
            </w:pPr>
            <w:r>
              <w:rPr>
                <w:rFonts w:hint="eastAsia" w:ascii="仿宋" w:hAnsi="仿宋" w:eastAsia="仿宋"/>
              </w:rPr>
              <w:t>油位高告警压板</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非电量保护</w:t>
            </w:r>
          </w:p>
        </w:tc>
        <w:tc>
          <w:tcPr>
            <w:tcW w:w="1696" w:type="dxa"/>
          </w:tcPr>
          <w:p>
            <w:pPr>
              <w:rPr>
                <w:rFonts w:ascii="仿宋" w:hAnsi="仿宋" w:eastAsia="仿宋"/>
              </w:rPr>
            </w:pPr>
            <w:r>
              <w:rPr>
                <w:rFonts w:hint="eastAsia" w:ascii="仿宋" w:hAnsi="仿宋" w:eastAsia="仿宋"/>
              </w:rPr>
              <w:t>保护投退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07</w:t>
            </w:r>
          </w:p>
        </w:tc>
        <w:tc>
          <w:tcPr>
            <w:tcW w:w="2702" w:type="dxa"/>
          </w:tcPr>
          <w:p>
            <w:pPr>
              <w:rPr>
                <w:rFonts w:ascii="仿宋" w:hAnsi="仿宋" w:eastAsia="仿宋"/>
              </w:rPr>
            </w:pPr>
            <w:r>
              <w:rPr>
                <w:rFonts w:hint="eastAsia" w:ascii="仿宋" w:hAnsi="仿宋" w:eastAsia="仿宋"/>
              </w:rPr>
              <w:t>压力释放告警压板</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非电量保护</w:t>
            </w:r>
          </w:p>
        </w:tc>
        <w:tc>
          <w:tcPr>
            <w:tcW w:w="1696" w:type="dxa"/>
          </w:tcPr>
          <w:p>
            <w:pPr>
              <w:rPr>
                <w:rFonts w:ascii="仿宋" w:hAnsi="仿宋" w:eastAsia="仿宋"/>
              </w:rPr>
            </w:pPr>
            <w:r>
              <w:rPr>
                <w:rFonts w:hint="eastAsia" w:ascii="仿宋" w:hAnsi="仿宋" w:eastAsia="仿宋"/>
              </w:rPr>
              <w:t>保护投退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08</w:t>
            </w:r>
          </w:p>
        </w:tc>
        <w:tc>
          <w:tcPr>
            <w:tcW w:w="2702" w:type="dxa"/>
          </w:tcPr>
          <w:p>
            <w:pPr>
              <w:rPr>
                <w:rFonts w:ascii="仿宋" w:hAnsi="仿宋" w:eastAsia="仿宋"/>
              </w:rPr>
            </w:pPr>
            <w:r>
              <w:rPr>
                <w:rFonts w:hint="eastAsia" w:ascii="仿宋" w:hAnsi="仿宋" w:eastAsia="仿宋"/>
              </w:rPr>
              <w:t>备用非电量告警压板</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非电量保护</w:t>
            </w:r>
          </w:p>
        </w:tc>
        <w:tc>
          <w:tcPr>
            <w:tcW w:w="1696" w:type="dxa"/>
          </w:tcPr>
          <w:p>
            <w:pPr>
              <w:rPr>
                <w:rFonts w:ascii="仿宋" w:hAnsi="仿宋" w:eastAsia="仿宋"/>
              </w:rPr>
            </w:pPr>
            <w:r>
              <w:rPr>
                <w:rFonts w:hint="eastAsia" w:ascii="仿宋" w:hAnsi="仿宋" w:eastAsia="仿宋"/>
              </w:rPr>
              <w:t>保护投退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bookmarkStart w:id="291" w:name="OLE_LINK201" w:colFirst="0" w:colLast="4"/>
            <w:bookmarkStart w:id="292" w:name="OLE_LINK202" w:colFirst="0" w:colLast="4"/>
            <w:r>
              <w:rPr>
                <w:rFonts w:hint="eastAsia" w:ascii="仿宋" w:hAnsi="仿宋" w:eastAsia="仿宋"/>
              </w:rPr>
              <w:t>09</w:t>
            </w:r>
          </w:p>
        </w:tc>
        <w:tc>
          <w:tcPr>
            <w:tcW w:w="2702" w:type="dxa"/>
          </w:tcPr>
          <w:p>
            <w:pPr>
              <w:rPr>
                <w:rFonts w:ascii="仿宋" w:hAnsi="仿宋" w:eastAsia="仿宋"/>
              </w:rPr>
            </w:pPr>
            <w:r>
              <w:rPr>
                <w:rFonts w:hint="eastAsia" w:ascii="仿宋" w:hAnsi="仿宋" w:eastAsia="仿宋"/>
              </w:rPr>
              <w:t>1#I段低压闭锁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1#复压闭锁过流</w:t>
            </w:r>
            <w:bookmarkStart w:id="293" w:name="OLE_LINK200"/>
            <w:r>
              <w:rPr>
                <w:rFonts w:hint="eastAsia" w:ascii="仿宋" w:hAnsi="仿宋" w:eastAsia="仿宋"/>
              </w:rPr>
              <w:t>I段</w:t>
            </w:r>
            <w:bookmarkEnd w:id="293"/>
          </w:p>
        </w:tc>
        <w:tc>
          <w:tcPr>
            <w:tcW w:w="1696" w:type="dxa"/>
          </w:tcPr>
          <w:p>
            <w:pPr>
              <w:rPr>
                <w:rFonts w:ascii="仿宋" w:hAnsi="仿宋" w:eastAsia="仿宋"/>
              </w:rPr>
            </w:pPr>
            <w:r>
              <w:rPr>
                <w:rFonts w:hint="eastAsia" w:ascii="仿宋" w:hAnsi="仿宋" w:eastAsia="仿宋"/>
              </w:rPr>
              <w:t>控制字投退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10</w:t>
            </w:r>
          </w:p>
        </w:tc>
        <w:tc>
          <w:tcPr>
            <w:tcW w:w="2702" w:type="dxa"/>
          </w:tcPr>
          <w:p>
            <w:pPr>
              <w:rPr>
                <w:rFonts w:ascii="仿宋" w:hAnsi="仿宋" w:eastAsia="仿宋"/>
              </w:rPr>
            </w:pPr>
            <w:r>
              <w:rPr>
                <w:rFonts w:hint="eastAsia" w:ascii="仿宋" w:hAnsi="仿宋" w:eastAsia="仿宋"/>
              </w:rPr>
              <w:t>1#I段负序电压闭锁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1#复压闭锁过流I段</w:t>
            </w:r>
          </w:p>
        </w:tc>
        <w:tc>
          <w:tcPr>
            <w:tcW w:w="1696" w:type="dxa"/>
          </w:tcPr>
          <w:p>
            <w:pPr>
              <w:rPr>
                <w:rFonts w:ascii="仿宋" w:hAnsi="仿宋" w:eastAsia="仿宋"/>
              </w:rPr>
            </w:pPr>
            <w:r>
              <w:rPr>
                <w:rFonts w:hint="eastAsia" w:ascii="仿宋" w:hAnsi="仿宋" w:eastAsia="仿宋"/>
              </w:rPr>
              <w:t>控制字投退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11</w:t>
            </w:r>
          </w:p>
        </w:tc>
        <w:tc>
          <w:tcPr>
            <w:tcW w:w="2702" w:type="dxa"/>
          </w:tcPr>
          <w:p>
            <w:pPr>
              <w:rPr>
                <w:rFonts w:ascii="仿宋" w:hAnsi="仿宋" w:eastAsia="仿宋"/>
              </w:rPr>
            </w:pPr>
            <w:r>
              <w:rPr>
                <w:rFonts w:hint="eastAsia" w:ascii="仿宋" w:hAnsi="仿宋" w:eastAsia="仿宋"/>
              </w:rPr>
              <w:t>1#I段方向元件</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1#方向闭锁过流I段</w:t>
            </w:r>
          </w:p>
        </w:tc>
        <w:tc>
          <w:tcPr>
            <w:tcW w:w="1696" w:type="dxa"/>
          </w:tcPr>
          <w:p>
            <w:pPr>
              <w:rPr>
                <w:rFonts w:ascii="仿宋" w:hAnsi="仿宋" w:eastAsia="仿宋"/>
              </w:rPr>
            </w:pPr>
            <w:r>
              <w:rPr>
                <w:rFonts w:hint="eastAsia" w:ascii="仿宋" w:hAnsi="仿宋" w:eastAsia="仿宋"/>
              </w:rPr>
              <w:t>控制字投退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12</w:t>
            </w:r>
          </w:p>
        </w:tc>
        <w:tc>
          <w:tcPr>
            <w:tcW w:w="2702" w:type="dxa"/>
          </w:tcPr>
          <w:p>
            <w:pPr>
              <w:rPr>
                <w:rFonts w:ascii="仿宋" w:hAnsi="仿宋" w:eastAsia="仿宋"/>
              </w:rPr>
            </w:pPr>
            <w:r>
              <w:rPr>
                <w:rFonts w:hint="eastAsia" w:ascii="仿宋" w:hAnsi="仿宋" w:eastAsia="仿宋"/>
              </w:rPr>
              <w:t>1#I段过流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1#过流I段保护</w:t>
            </w:r>
          </w:p>
        </w:tc>
        <w:tc>
          <w:tcPr>
            <w:tcW w:w="1696" w:type="dxa"/>
          </w:tcPr>
          <w:p>
            <w:pPr>
              <w:rPr>
                <w:rFonts w:ascii="仿宋" w:hAnsi="仿宋" w:eastAsia="仿宋"/>
              </w:rPr>
            </w:pPr>
            <w:r>
              <w:rPr>
                <w:rFonts w:hint="eastAsia" w:ascii="仿宋" w:hAnsi="仿宋" w:eastAsia="仿宋"/>
              </w:rPr>
              <w:t>保护投退</w:t>
            </w:r>
          </w:p>
        </w:tc>
      </w:tr>
      <w:bookmarkEnd w:id="29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13</w:t>
            </w:r>
          </w:p>
        </w:tc>
        <w:tc>
          <w:tcPr>
            <w:tcW w:w="2702" w:type="dxa"/>
          </w:tcPr>
          <w:p>
            <w:pPr>
              <w:rPr>
                <w:rFonts w:ascii="仿宋" w:hAnsi="仿宋" w:eastAsia="仿宋"/>
              </w:rPr>
            </w:pPr>
            <w:r>
              <w:rPr>
                <w:rFonts w:hint="eastAsia" w:ascii="仿宋" w:hAnsi="仿宋" w:eastAsia="仿宋"/>
              </w:rPr>
              <w:t>1#II段低压闭锁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1#复压闭锁过流II段</w:t>
            </w:r>
          </w:p>
        </w:tc>
        <w:tc>
          <w:tcPr>
            <w:tcW w:w="1696" w:type="dxa"/>
          </w:tcPr>
          <w:p>
            <w:pPr>
              <w:rPr>
                <w:rFonts w:ascii="仿宋" w:hAnsi="仿宋" w:eastAsia="仿宋"/>
              </w:rPr>
            </w:pPr>
            <w:r>
              <w:rPr>
                <w:rFonts w:hint="eastAsia" w:ascii="仿宋" w:hAnsi="仿宋" w:eastAsia="仿宋"/>
              </w:rPr>
              <w:t>控制字投退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14</w:t>
            </w:r>
          </w:p>
        </w:tc>
        <w:tc>
          <w:tcPr>
            <w:tcW w:w="2702" w:type="dxa"/>
          </w:tcPr>
          <w:p>
            <w:pPr>
              <w:rPr>
                <w:rFonts w:ascii="仿宋" w:hAnsi="仿宋" w:eastAsia="仿宋"/>
              </w:rPr>
            </w:pPr>
            <w:r>
              <w:rPr>
                <w:rFonts w:hint="eastAsia" w:ascii="仿宋" w:hAnsi="仿宋" w:eastAsia="仿宋"/>
              </w:rPr>
              <w:t>1#II段负序电压闭锁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1#复压闭锁过流II段</w:t>
            </w:r>
          </w:p>
        </w:tc>
        <w:tc>
          <w:tcPr>
            <w:tcW w:w="1696" w:type="dxa"/>
          </w:tcPr>
          <w:p>
            <w:pPr>
              <w:rPr>
                <w:rFonts w:ascii="仿宋" w:hAnsi="仿宋" w:eastAsia="仿宋"/>
              </w:rPr>
            </w:pPr>
            <w:r>
              <w:rPr>
                <w:rFonts w:hint="eastAsia" w:ascii="仿宋" w:hAnsi="仿宋" w:eastAsia="仿宋"/>
              </w:rPr>
              <w:t>控制字投退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15</w:t>
            </w:r>
          </w:p>
        </w:tc>
        <w:tc>
          <w:tcPr>
            <w:tcW w:w="2702" w:type="dxa"/>
          </w:tcPr>
          <w:p>
            <w:pPr>
              <w:rPr>
                <w:rFonts w:ascii="仿宋" w:hAnsi="仿宋" w:eastAsia="仿宋"/>
              </w:rPr>
            </w:pPr>
            <w:r>
              <w:rPr>
                <w:rFonts w:hint="eastAsia" w:ascii="仿宋" w:hAnsi="仿宋" w:eastAsia="仿宋"/>
              </w:rPr>
              <w:t>1#II段方向元件</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1#方向闭锁过流II段</w:t>
            </w:r>
          </w:p>
        </w:tc>
        <w:tc>
          <w:tcPr>
            <w:tcW w:w="1696" w:type="dxa"/>
          </w:tcPr>
          <w:p>
            <w:pPr>
              <w:rPr>
                <w:rFonts w:ascii="仿宋" w:hAnsi="仿宋" w:eastAsia="仿宋"/>
              </w:rPr>
            </w:pPr>
            <w:r>
              <w:rPr>
                <w:rFonts w:hint="eastAsia" w:ascii="仿宋" w:hAnsi="仿宋" w:eastAsia="仿宋"/>
              </w:rPr>
              <w:t>控制字投退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16</w:t>
            </w:r>
          </w:p>
        </w:tc>
        <w:tc>
          <w:tcPr>
            <w:tcW w:w="2702" w:type="dxa"/>
          </w:tcPr>
          <w:p>
            <w:pPr>
              <w:rPr>
                <w:rFonts w:ascii="仿宋" w:hAnsi="仿宋" w:eastAsia="仿宋"/>
              </w:rPr>
            </w:pPr>
            <w:r>
              <w:rPr>
                <w:rFonts w:hint="eastAsia" w:ascii="仿宋" w:hAnsi="仿宋" w:eastAsia="仿宋"/>
              </w:rPr>
              <w:t>1#II段过流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1#过流II段保护</w:t>
            </w:r>
          </w:p>
        </w:tc>
        <w:tc>
          <w:tcPr>
            <w:tcW w:w="1696" w:type="dxa"/>
          </w:tcPr>
          <w:p>
            <w:pPr>
              <w:rPr>
                <w:rFonts w:ascii="仿宋" w:hAnsi="仿宋" w:eastAsia="仿宋"/>
              </w:rPr>
            </w:pPr>
            <w:r>
              <w:rPr>
                <w:rFonts w:hint="eastAsia" w:ascii="仿宋" w:hAnsi="仿宋" w:eastAsia="仿宋"/>
              </w:rPr>
              <w:t>保护投退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17</w:t>
            </w:r>
          </w:p>
        </w:tc>
        <w:tc>
          <w:tcPr>
            <w:tcW w:w="2702" w:type="dxa"/>
          </w:tcPr>
          <w:p>
            <w:pPr>
              <w:rPr>
                <w:rFonts w:ascii="仿宋" w:hAnsi="仿宋" w:eastAsia="仿宋"/>
              </w:rPr>
            </w:pPr>
            <w:r>
              <w:rPr>
                <w:rFonts w:hint="eastAsia" w:ascii="仿宋" w:hAnsi="仿宋" w:eastAsia="仿宋"/>
              </w:rPr>
              <w:t>1#III段低压闭锁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1#复压闭锁过流III段</w:t>
            </w:r>
          </w:p>
        </w:tc>
        <w:tc>
          <w:tcPr>
            <w:tcW w:w="1696" w:type="dxa"/>
          </w:tcPr>
          <w:p>
            <w:pPr>
              <w:rPr>
                <w:rFonts w:ascii="仿宋" w:hAnsi="仿宋" w:eastAsia="仿宋"/>
              </w:rPr>
            </w:pPr>
            <w:r>
              <w:rPr>
                <w:rFonts w:hint="eastAsia" w:ascii="仿宋" w:hAnsi="仿宋" w:eastAsia="仿宋"/>
              </w:rPr>
              <w:t>控制字投退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18</w:t>
            </w:r>
          </w:p>
        </w:tc>
        <w:tc>
          <w:tcPr>
            <w:tcW w:w="2702" w:type="dxa"/>
          </w:tcPr>
          <w:p>
            <w:pPr>
              <w:rPr>
                <w:rFonts w:ascii="仿宋" w:hAnsi="仿宋" w:eastAsia="仿宋"/>
              </w:rPr>
            </w:pPr>
            <w:r>
              <w:rPr>
                <w:rFonts w:hint="eastAsia" w:ascii="仿宋" w:hAnsi="仿宋" w:eastAsia="仿宋"/>
              </w:rPr>
              <w:t>1#III段负序电压闭锁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1#复压闭锁过流III段</w:t>
            </w:r>
          </w:p>
        </w:tc>
        <w:tc>
          <w:tcPr>
            <w:tcW w:w="1696" w:type="dxa"/>
          </w:tcPr>
          <w:p>
            <w:pPr>
              <w:rPr>
                <w:rFonts w:ascii="仿宋" w:hAnsi="仿宋" w:eastAsia="仿宋"/>
              </w:rPr>
            </w:pPr>
            <w:r>
              <w:rPr>
                <w:rFonts w:hint="eastAsia" w:ascii="仿宋" w:hAnsi="仿宋" w:eastAsia="仿宋"/>
              </w:rPr>
              <w:t>控制字投退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19</w:t>
            </w:r>
          </w:p>
        </w:tc>
        <w:tc>
          <w:tcPr>
            <w:tcW w:w="2702" w:type="dxa"/>
          </w:tcPr>
          <w:p>
            <w:pPr>
              <w:rPr>
                <w:rFonts w:ascii="仿宋" w:hAnsi="仿宋" w:eastAsia="仿宋"/>
              </w:rPr>
            </w:pPr>
            <w:r>
              <w:rPr>
                <w:rFonts w:hint="eastAsia" w:ascii="仿宋" w:hAnsi="仿宋" w:eastAsia="仿宋"/>
              </w:rPr>
              <w:t>1#III段方向元件</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1#方向闭锁过流III段</w:t>
            </w:r>
          </w:p>
        </w:tc>
        <w:tc>
          <w:tcPr>
            <w:tcW w:w="1696" w:type="dxa"/>
          </w:tcPr>
          <w:p>
            <w:pPr>
              <w:rPr>
                <w:rFonts w:ascii="仿宋" w:hAnsi="仿宋" w:eastAsia="仿宋"/>
              </w:rPr>
            </w:pPr>
            <w:r>
              <w:rPr>
                <w:rFonts w:hint="eastAsia" w:ascii="仿宋" w:hAnsi="仿宋" w:eastAsia="仿宋"/>
              </w:rPr>
              <w:t>控制字投退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20</w:t>
            </w:r>
          </w:p>
        </w:tc>
        <w:tc>
          <w:tcPr>
            <w:tcW w:w="2702" w:type="dxa"/>
          </w:tcPr>
          <w:p>
            <w:pPr>
              <w:rPr>
                <w:rFonts w:ascii="仿宋" w:hAnsi="仿宋" w:eastAsia="仿宋"/>
              </w:rPr>
            </w:pPr>
            <w:r>
              <w:rPr>
                <w:rFonts w:hint="eastAsia" w:ascii="仿宋" w:hAnsi="仿宋" w:eastAsia="仿宋"/>
              </w:rPr>
              <w:t>1#III段过流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1#过流III段保护</w:t>
            </w:r>
          </w:p>
        </w:tc>
        <w:tc>
          <w:tcPr>
            <w:tcW w:w="1696" w:type="dxa"/>
          </w:tcPr>
          <w:p>
            <w:pPr>
              <w:rPr>
                <w:rFonts w:ascii="仿宋" w:hAnsi="仿宋" w:eastAsia="仿宋"/>
              </w:rPr>
            </w:pPr>
            <w:r>
              <w:rPr>
                <w:rFonts w:hint="eastAsia" w:ascii="仿宋" w:hAnsi="仿宋" w:eastAsia="仿宋"/>
              </w:rPr>
              <w:t>保护投退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21</w:t>
            </w:r>
          </w:p>
        </w:tc>
        <w:tc>
          <w:tcPr>
            <w:tcW w:w="2702" w:type="dxa"/>
          </w:tcPr>
          <w:p>
            <w:pPr>
              <w:rPr>
                <w:rFonts w:ascii="仿宋" w:hAnsi="仿宋" w:eastAsia="仿宋"/>
              </w:rPr>
            </w:pPr>
            <w:r>
              <w:rPr>
                <w:rFonts w:hint="eastAsia" w:ascii="仿宋" w:hAnsi="仿宋" w:eastAsia="仿宋"/>
              </w:rPr>
              <w:t>1#过负荷保护</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1#过负荷保护</w:t>
            </w:r>
          </w:p>
        </w:tc>
        <w:tc>
          <w:tcPr>
            <w:tcW w:w="1696" w:type="dxa"/>
          </w:tcPr>
          <w:p>
            <w:pPr>
              <w:rPr>
                <w:rFonts w:ascii="仿宋" w:hAnsi="仿宋" w:eastAsia="仿宋"/>
              </w:rPr>
            </w:pPr>
            <w:r>
              <w:rPr>
                <w:rFonts w:hint="eastAsia" w:ascii="仿宋" w:hAnsi="仿宋" w:eastAsia="仿宋"/>
              </w:rPr>
              <w:t>保护投退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22</w:t>
            </w:r>
          </w:p>
        </w:tc>
        <w:tc>
          <w:tcPr>
            <w:tcW w:w="2702" w:type="dxa"/>
          </w:tcPr>
          <w:p>
            <w:pPr>
              <w:rPr>
                <w:rFonts w:ascii="仿宋" w:hAnsi="仿宋" w:eastAsia="仿宋"/>
              </w:rPr>
            </w:pPr>
            <w:r>
              <w:rPr>
                <w:rFonts w:hint="eastAsia" w:ascii="仿宋" w:hAnsi="仿宋" w:eastAsia="仿宋"/>
              </w:rPr>
              <w:t>1#零序过流保护</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1#定时限零序电流保护</w:t>
            </w:r>
          </w:p>
        </w:tc>
        <w:tc>
          <w:tcPr>
            <w:tcW w:w="1696" w:type="dxa"/>
          </w:tcPr>
          <w:p>
            <w:pPr>
              <w:rPr>
                <w:rFonts w:ascii="仿宋" w:hAnsi="仿宋" w:eastAsia="仿宋"/>
              </w:rPr>
            </w:pPr>
            <w:r>
              <w:rPr>
                <w:rFonts w:hint="eastAsia" w:ascii="仿宋" w:hAnsi="仿宋" w:eastAsia="仿宋"/>
              </w:rPr>
              <w:t>保护投退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23</w:t>
            </w:r>
          </w:p>
        </w:tc>
        <w:tc>
          <w:tcPr>
            <w:tcW w:w="2702" w:type="dxa"/>
          </w:tcPr>
          <w:p>
            <w:pPr>
              <w:rPr>
                <w:rFonts w:ascii="仿宋" w:hAnsi="仿宋" w:eastAsia="仿宋"/>
              </w:rPr>
            </w:pPr>
            <w:r>
              <w:rPr>
                <w:rFonts w:hint="eastAsia" w:ascii="仿宋" w:hAnsi="仿宋" w:eastAsia="仿宋"/>
              </w:rPr>
              <w:t>1#零序反时限</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1#反时限零序电流保护</w:t>
            </w:r>
          </w:p>
        </w:tc>
        <w:tc>
          <w:tcPr>
            <w:tcW w:w="1696" w:type="dxa"/>
          </w:tcPr>
          <w:p>
            <w:pPr>
              <w:rPr>
                <w:rFonts w:ascii="仿宋" w:hAnsi="仿宋" w:eastAsia="仿宋"/>
              </w:rPr>
            </w:pPr>
            <w:r>
              <w:rPr>
                <w:rFonts w:hint="eastAsia" w:ascii="仿宋" w:hAnsi="仿宋" w:eastAsia="仿宋"/>
              </w:rPr>
              <w:t>保护投退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24</w:t>
            </w:r>
          </w:p>
        </w:tc>
        <w:tc>
          <w:tcPr>
            <w:tcW w:w="2702" w:type="dxa"/>
          </w:tcPr>
          <w:p>
            <w:pPr>
              <w:rPr>
                <w:rFonts w:ascii="仿宋" w:hAnsi="仿宋" w:eastAsia="仿宋"/>
              </w:rPr>
            </w:pPr>
            <w:r>
              <w:rPr>
                <w:rFonts w:hint="eastAsia" w:ascii="仿宋" w:hAnsi="仿宋" w:eastAsia="仿宋"/>
              </w:rPr>
              <w:t>1#过电压保护</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1#过电压保护</w:t>
            </w:r>
          </w:p>
        </w:tc>
        <w:tc>
          <w:tcPr>
            <w:tcW w:w="1696" w:type="dxa"/>
          </w:tcPr>
          <w:p>
            <w:pPr>
              <w:rPr>
                <w:rFonts w:ascii="仿宋" w:hAnsi="仿宋" w:eastAsia="仿宋"/>
              </w:rPr>
            </w:pPr>
            <w:r>
              <w:rPr>
                <w:rFonts w:hint="eastAsia" w:ascii="仿宋" w:hAnsi="仿宋" w:eastAsia="仿宋"/>
              </w:rPr>
              <w:t>保护投退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25</w:t>
            </w:r>
          </w:p>
        </w:tc>
        <w:tc>
          <w:tcPr>
            <w:tcW w:w="2702" w:type="dxa"/>
          </w:tcPr>
          <w:p>
            <w:pPr>
              <w:rPr>
                <w:rFonts w:ascii="仿宋" w:hAnsi="仿宋" w:eastAsia="仿宋"/>
              </w:rPr>
            </w:pPr>
            <w:r>
              <w:rPr>
                <w:rFonts w:hint="eastAsia" w:ascii="仿宋" w:hAnsi="仿宋" w:eastAsia="仿宋"/>
              </w:rPr>
              <w:t>1#欠电压保护</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bookmarkStart w:id="294" w:name="OLE_LINK307"/>
            <w:r>
              <w:rPr>
                <w:rFonts w:hint="eastAsia" w:ascii="仿宋" w:hAnsi="仿宋" w:eastAsia="仿宋"/>
              </w:rPr>
              <w:t>1#低电压保护</w:t>
            </w:r>
            <w:bookmarkEnd w:id="294"/>
          </w:p>
        </w:tc>
        <w:tc>
          <w:tcPr>
            <w:tcW w:w="1696" w:type="dxa"/>
          </w:tcPr>
          <w:p>
            <w:pPr>
              <w:rPr>
                <w:rFonts w:ascii="仿宋" w:hAnsi="仿宋" w:eastAsia="仿宋"/>
              </w:rPr>
            </w:pPr>
            <w:r>
              <w:rPr>
                <w:rFonts w:hint="eastAsia" w:ascii="仿宋" w:hAnsi="仿宋" w:eastAsia="仿宋"/>
              </w:rPr>
              <w:t>保护投退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26</w:t>
            </w:r>
          </w:p>
        </w:tc>
        <w:tc>
          <w:tcPr>
            <w:tcW w:w="2702" w:type="dxa"/>
          </w:tcPr>
          <w:p>
            <w:pPr>
              <w:rPr>
                <w:rFonts w:ascii="仿宋" w:hAnsi="仿宋" w:eastAsia="仿宋"/>
              </w:rPr>
            </w:pPr>
            <w:r>
              <w:rPr>
                <w:rFonts w:hint="eastAsia" w:ascii="仿宋" w:hAnsi="仿宋" w:eastAsia="仿宋"/>
              </w:rPr>
              <w:t>1#PT断线闭锁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1#PT断线并闭锁</w:t>
            </w:r>
          </w:p>
        </w:tc>
        <w:tc>
          <w:tcPr>
            <w:tcW w:w="1696" w:type="dxa"/>
          </w:tcPr>
          <w:p>
            <w:pPr>
              <w:rPr>
                <w:rFonts w:ascii="仿宋" w:hAnsi="仿宋" w:eastAsia="仿宋"/>
              </w:rPr>
            </w:pPr>
            <w:r>
              <w:rPr>
                <w:rFonts w:hint="eastAsia" w:ascii="仿宋" w:hAnsi="仿宋" w:eastAsia="仿宋"/>
              </w:rPr>
              <w:t>告警带控制字投退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27</w:t>
            </w:r>
          </w:p>
        </w:tc>
        <w:tc>
          <w:tcPr>
            <w:tcW w:w="2702" w:type="dxa"/>
          </w:tcPr>
          <w:p>
            <w:pPr>
              <w:rPr>
                <w:rFonts w:ascii="仿宋" w:hAnsi="仿宋" w:eastAsia="仿宋"/>
              </w:rPr>
            </w:pPr>
            <w:r>
              <w:rPr>
                <w:rFonts w:hint="eastAsia" w:ascii="仿宋" w:hAnsi="仿宋" w:eastAsia="仿宋"/>
              </w:rPr>
              <w:t>1#PT断线退闭锁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1#PT断线控制字</w:t>
            </w:r>
          </w:p>
        </w:tc>
        <w:tc>
          <w:tcPr>
            <w:tcW w:w="1696" w:type="dxa"/>
          </w:tcPr>
          <w:p>
            <w:pPr>
              <w:rPr>
                <w:rFonts w:ascii="仿宋" w:hAnsi="仿宋" w:eastAsia="仿宋"/>
              </w:rPr>
            </w:pPr>
            <w:bookmarkStart w:id="295" w:name="OLE_LINK308"/>
            <w:r>
              <w:rPr>
                <w:rFonts w:hint="eastAsia" w:ascii="仿宋" w:hAnsi="仿宋" w:eastAsia="仿宋"/>
              </w:rPr>
              <w:t>控制字投退</w:t>
            </w:r>
            <w:bookmarkEnd w:id="29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bookmarkStart w:id="296" w:name="OLE_LINK203" w:colFirst="0" w:colLast="4"/>
            <w:r>
              <w:rPr>
                <w:rFonts w:hint="eastAsia" w:ascii="仿宋" w:hAnsi="仿宋" w:eastAsia="仿宋"/>
              </w:rPr>
              <w:t>28</w:t>
            </w:r>
          </w:p>
        </w:tc>
        <w:tc>
          <w:tcPr>
            <w:tcW w:w="2702" w:type="dxa"/>
          </w:tcPr>
          <w:p>
            <w:pPr>
              <w:rPr>
                <w:rFonts w:ascii="仿宋" w:hAnsi="仿宋" w:eastAsia="仿宋"/>
              </w:rPr>
            </w:pPr>
            <w:r>
              <w:rPr>
                <w:rFonts w:hint="eastAsia" w:ascii="仿宋" w:hAnsi="仿宋" w:eastAsia="仿宋"/>
              </w:rPr>
              <w:t>1#有流闭锁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1#低电压保护</w:t>
            </w:r>
          </w:p>
        </w:tc>
        <w:tc>
          <w:tcPr>
            <w:tcW w:w="1696" w:type="dxa"/>
          </w:tcPr>
          <w:p>
            <w:pPr>
              <w:rPr>
                <w:rFonts w:ascii="仿宋" w:hAnsi="仿宋" w:eastAsia="仿宋"/>
              </w:rPr>
            </w:pPr>
            <w:r>
              <w:rPr>
                <w:rFonts w:hint="eastAsia" w:ascii="仿宋" w:hAnsi="仿宋" w:eastAsia="仿宋"/>
              </w:rPr>
              <w:t>控制字投退</w:t>
            </w:r>
          </w:p>
        </w:tc>
      </w:tr>
      <w:bookmarkEnd w:id="292"/>
      <w:bookmarkEnd w:id="29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bookmarkStart w:id="297" w:name="OLE_LINK204" w:colFirst="0" w:colLast="4"/>
            <w:r>
              <w:rPr>
                <w:rFonts w:hint="eastAsia" w:ascii="仿宋" w:hAnsi="仿宋" w:eastAsia="仿宋"/>
              </w:rPr>
              <w:t>29</w:t>
            </w:r>
          </w:p>
        </w:tc>
        <w:tc>
          <w:tcPr>
            <w:tcW w:w="2702" w:type="dxa"/>
          </w:tcPr>
          <w:p>
            <w:pPr>
              <w:rPr>
                <w:rFonts w:ascii="仿宋" w:hAnsi="仿宋" w:eastAsia="仿宋"/>
              </w:rPr>
            </w:pPr>
            <w:r>
              <w:rPr>
                <w:rFonts w:hint="eastAsia" w:ascii="仿宋" w:hAnsi="仿宋" w:eastAsia="仿宋"/>
              </w:rPr>
              <w:t>2#I段低压闭锁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2#复压闭锁过流I段</w:t>
            </w:r>
          </w:p>
        </w:tc>
        <w:tc>
          <w:tcPr>
            <w:tcW w:w="1696" w:type="dxa"/>
          </w:tcPr>
          <w:p>
            <w:pPr>
              <w:rPr>
                <w:rFonts w:ascii="仿宋" w:hAnsi="仿宋" w:eastAsia="仿宋"/>
              </w:rPr>
            </w:pPr>
            <w:r>
              <w:rPr>
                <w:rFonts w:hint="eastAsia" w:ascii="仿宋" w:hAnsi="仿宋" w:eastAsia="仿宋"/>
              </w:rPr>
              <w:t>控制字投退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30</w:t>
            </w:r>
          </w:p>
        </w:tc>
        <w:tc>
          <w:tcPr>
            <w:tcW w:w="2702" w:type="dxa"/>
          </w:tcPr>
          <w:p>
            <w:pPr>
              <w:rPr>
                <w:rFonts w:ascii="仿宋" w:hAnsi="仿宋" w:eastAsia="仿宋"/>
              </w:rPr>
            </w:pPr>
            <w:r>
              <w:rPr>
                <w:rFonts w:hint="eastAsia" w:ascii="仿宋" w:hAnsi="仿宋" w:eastAsia="仿宋"/>
              </w:rPr>
              <w:t>2#I段负序电压闭锁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2#复压闭锁过流I段</w:t>
            </w:r>
          </w:p>
        </w:tc>
        <w:tc>
          <w:tcPr>
            <w:tcW w:w="1696" w:type="dxa"/>
          </w:tcPr>
          <w:p>
            <w:pPr>
              <w:rPr>
                <w:rFonts w:ascii="仿宋" w:hAnsi="仿宋" w:eastAsia="仿宋"/>
              </w:rPr>
            </w:pPr>
            <w:r>
              <w:rPr>
                <w:rFonts w:hint="eastAsia" w:ascii="仿宋" w:hAnsi="仿宋" w:eastAsia="仿宋"/>
              </w:rPr>
              <w:t>控制字投退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31</w:t>
            </w:r>
          </w:p>
        </w:tc>
        <w:tc>
          <w:tcPr>
            <w:tcW w:w="2702" w:type="dxa"/>
          </w:tcPr>
          <w:p>
            <w:pPr>
              <w:rPr>
                <w:rFonts w:ascii="仿宋" w:hAnsi="仿宋" w:eastAsia="仿宋"/>
              </w:rPr>
            </w:pPr>
            <w:r>
              <w:rPr>
                <w:rFonts w:hint="eastAsia" w:ascii="仿宋" w:hAnsi="仿宋" w:eastAsia="仿宋"/>
              </w:rPr>
              <w:t>2#I段方向元件</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2#方向闭锁过流I段</w:t>
            </w:r>
          </w:p>
        </w:tc>
        <w:tc>
          <w:tcPr>
            <w:tcW w:w="1696" w:type="dxa"/>
          </w:tcPr>
          <w:p>
            <w:pPr>
              <w:rPr>
                <w:rFonts w:ascii="仿宋" w:hAnsi="仿宋" w:eastAsia="仿宋"/>
              </w:rPr>
            </w:pPr>
            <w:r>
              <w:rPr>
                <w:rFonts w:hint="eastAsia" w:ascii="仿宋" w:hAnsi="仿宋" w:eastAsia="仿宋"/>
              </w:rPr>
              <w:t>控制字投退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32</w:t>
            </w:r>
          </w:p>
        </w:tc>
        <w:tc>
          <w:tcPr>
            <w:tcW w:w="2702" w:type="dxa"/>
          </w:tcPr>
          <w:p>
            <w:pPr>
              <w:rPr>
                <w:rFonts w:ascii="仿宋" w:hAnsi="仿宋" w:eastAsia="仿宋"/>
              </w:rPr>
            </w:pPr>
            <w:r>
              <w:rPr>
                <w:rFonts w:hint="eastAsia" w:ascii="仿宋" w:hAnsi="仿宋" w:eastAsia="仿宋"/>
              </w:rPr>
              <w:t>2#I段过流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2#过流I段保护</w:t>
            </w:r>
          </w:p>
        </w:tc>
        <w:tc>
          <w:tcPr>
            <w:tcW w:w="1696" w:type="dxa"/>
          </w:tcPr>
          <w:p>
            <w:pPr>
              <w:rPr>
                <w:rFonts w:ascii="仿宋" w:hAnsi="仿宋" w:eastAsia="仿宋"/>
              </w:rPr>
            </w:pPr>
            <w:r>
              <w:rPr>
                <w:rFonts w:hint="eastAsia" w:ascii="仿宋" w:hAnsi="仿宋" w:eastAsia="仿宋"/>
              </w:rPr>
              <w:t>保护投退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33</w:t>
            </w:r>
          </w:p>
        </w:tc>
        <w:tc>
          <w:tcPr>
            <w:tcW w:w="2702" w:type="dxa"/>
          </w:tcPr>
          <w:p>
            <w:pPr>
              <w:rPr>
                <w:rFonts w:ascii="仿宋" w:hAnsi="仿宋" w:eastAsia="仿宋"/>
              </w:rPr>
            </w:pPr>
            <w:r>
              <w:rPr>
                <w:rFonts w:hint="eastAsia" w:ascii="仿宋" w:hAnsi="仿宋" w:eastAsia="仿宋"/>
              </w:rPr>
              <w:t>2#II段低压闭锁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2#复压闭锁过流II段</w:t>
            </w:r>
          </w:p>
        </w:tc>
        <w:tc>
          <w:tcPr>
            <w:tcW w:w="1696" w:type="dxa"/>
          </w:tcPr>
          <w:p>
            <w:pPr>
              <w:rPr>
                <w:rFonts w:ascii="仿宋" w:hAnsi="仿宋" w:eastAsia="仿宋"/>
              </w:rPr>
            </w:pPr>
            <w:r>
              <w:rPr>
                <w:rFonts w:hint="eastAsia" w:ascii="仿宋" w:hAnsi="仿宋" w:eastAsia="仿宋"/>
              </w:rPr>
              <w:t>控制字投退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34</w:t>
            </w:r>
          </w:p>
        </w:tc>
        <w:tc>
          <w:tcPr>
            <w:tcW w:w="2702" w:type="dxa"/>
          </w:tcPr>
          <w:p>
            <w:pPr>
              <w:rPr>
                <w:rFonts w:ascii="仿宋" w:hAnsi="仿宋" w:eastAsia="仿宋"/>
              </w:rPr>
            </w:pPr>
            <w:r>
              <w:rPr>
                <w:rFonts w:hint="eastAsia" w:ascii="仿宋" w:hAnsi="仿宋" w:eastAsia="仿宋"/>
              </w:rPr>
              <w:t>2#II段负序电压闭锁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2#复压闭锁过流II段</w:t>
            </w:r>
          </w:p>
        </w:tc>
        <w:tc>
          <w:tcPr>
            <w:tcW w:w="1696" w:type="dxa"/>
          </w:tcPr>
          <w:p>
            <w:pPr>
              <w:rPr>
                <w:rFonts w:ascii="仿宋" w:hAnsi="仿宋" w:eastAsia="仿宋"/>
              </w:rPr>
            </w:pPr>
            <w:r>
              <w:rPr>
                <w:rFonts w:hint="eastAsia" w:ascii="仿宋" w:hAnsi="仿宋" w:eastAsia="仿宋"/>
              </w:rPr>
              <w:t>控制字投退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35</w:t>
            </w:r>
          </w:p>
        </w:tc>
        <w:tc>
          <w:tcPr>
            <w:tcW w:w="2702" w:type="dxa"/>
          </w:tcPr>
          <w:p>
            <w:pPr>
              <w:rPr>
                <w:rFonts w:ascii="仿宋" w:hAnsi="仿宋" w:eastAsia="仿宋"/>
              </w:rPr>
            </w:pPr>
            <w:r>
              <w:rPr>
                <w:rFonts w:hint="eastAsia" w:ascii="仿宋" w:hAnsi="仿宋" w:eastAsia="仿宋"/>
              </w:rPr>
              <w:t>2#II段方向元件</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2#方向闭锁过流II段</w:t>
            </w:r>
          </w:p>
        </w:tc>
        <w:tc>
          <w:tcPr>
            <w:tcW w:w="1696" w:type="dxa"/>
          </w:tcPr>
          <w:p>
            <w:pPr>
              <w:rPr>
                <w:rFonts w:ascii="仿宋" w:hAnsi="仿宋" w:eastAsia="仿宋"/>
              </w:rPr>
            </w:pPr>
            <w:r>
              <w:rPr>
                <w:rFonts w:hint="eastAsia" w:ascii="仿宋" w:hAnsi="仿宋" w:eastAsia="仿宋"/>
              </w:rPr>
              <w:t>控制字投退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36</w:t>
            </w:r>
          </w:p>
        </w:tc>
        <w:tc>
          <w:tcPr>
            <w:tcW w:w="2702" w:type="dxa"/>
          </w:tcPr>
          <w:p>
            <w:pPr>
              <w:rPr>
                <w:rFonts w:ascii="仿宋" w:hAnsi="仿宋" w:eastAsia="仿宋"/>
              </w:rPr>
            </w:pPr>
            <w:r>
              <w:rPr>
                <w:rFonts w:hint="eastAsia" w:ascii="仿宋" w:hAnsi="仿宋" w:eastAsia="仿宋"/>
              </w:rPr>
              <w:t>2#II段过流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2#过流II段保护</w:t>
            </w:r>
          </w:p>
        </w:tc>
        <w:tc>
          <w:tcPr>
            <w:tcW w:w="1696" w:type="dxa"/>
          </w:tcPr>
          <w:p>
            <w:pPr>
              <w:rPr>
                <w:rFonts w:ascii="仿宋" w:hAnsi="仿宋" w:eastAsia="仿宋"/>
              </w:rPr>
            </w:pPr>
            <w:r>
              <w:rPr>
                <w:rFonts w:hint="eastAsia" w:ascii="仿宋" w:hAnsi="仿宋" w:eastAsia="仿宋"/>
              </w:rPr>
              <w:t>保护投退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37</w:t>
            </w:r>
          </w:p>
        </w:tc>
        <w:tc>
          <w:tcPr>
            <w:tcW w:w="2702" w:type="dxa"/>
          </w:tcPr>
          <w:p>
            <w:pPr>
              <w:rPr>
                <w:rFonts w:ascii="仿宋" w:hAnsi="仿宋" w:eastAsia="仿宋"/>
              </w:rPr>
            </w:pPr>
            <w:r>
              <w:rPr>
                <w:rFonts w:hint="eastAsia" w:ascii="仿宋" w:hAnsi="仿宋" w:eastAsia="仿宋"/>
              </w:rPr>
              <w:t>2#III段低压闭锁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2#复压闭锁过流III段</w:t>
            </w:r>
          </w:p>
        </w:tc>
        <w:tc>
          <w:tcPr>
            <w:tcW w:w="1696" w:type="dxa"/>
          </w:tcPr>
          <w:p>
            <w:pPr>
              <w:rPr>
                <w:rFonts w:ascii="仿宋" w:hAnsi="仿宋" w:eastAsia="仿宋"/>
              </w:rPr>
            </w:pPr>
            <w:r>
              <w:rPr>
                <w:rFonts w:hint="eastAsia" w:ascii="仿宋" w:hAnsi="仿宋" w:eastAsia="仿宋"/>
              </w:rPr>
              <w:t>控制字投退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38</w:t>
            </w:r>
          </w:p>
        </w:tc>
        <w:tc>
          <w:tcPr>
            <w:tcW w:w="2702" w:type="dxa"/>
          </w:tcPr>
          <w:p>
            <w:pPr>
              <w:rPr>
                <w:rFonts w:ascii="仿宋" w:hAnsi="仿宋" w:eastAsia="仿宋"/>
              </w:rPr>
            </w:pPr>
            <w:r>
              <w:rPr>
                <w:rFonts w:hint="eastAsia" w:ascii="仿宋" w:hAnsi="仿宋" w:eastAsia="仿宋"/>
              </w:rPr>
              <w:t>2#III段负序电压闭锁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2#复压闭锁过流III段</w:t>
            </w:r>
          </w:p>
        </w:tc>
        <w:tc>
          <w:tcPr>
            <w:tcW w:w="1696" w:type="dxa"/>
          </w:tcPr>
          <w:p>
            <w:pPr>
              <w:rPr>
                <w:rFonts w:ascii="仿宋" w:hAnsi="仿宋" w:eastAsia="仿宋"/>
              </w:rPr>
            </w:pPr>
            <w:r>
              <w:rPr>
                <w:rFonts w:hint="eastAsia" w:ascii="仿宋" w:hAnsi="仿宋" w:eastAsia="仿宋"/>
              </w:rPr>
              <w:t>控制字投退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39</w:t>
            </w:r>
          </w:p>
        </w:tc>
        <w:tc>
          <w:tcPr>
            <w:tcW w:w="2702" w:type="dxa"/>
          </w:tcPr>
          <w:p>
            <w:pPr>
              <w:rPr>
                <w:rFonts w:ascii="仿宋" w:hAnsi="仿宋" w:eastAsia="仿宋"/>
              </w:rPr>
            </w:pPr>
            <w:r>
              <w:rPr>
                <w:rFonts w:hint="eastAsia" w:ascii="仿宋" w:hAnsi="仿宋" w:eastAsia="仿宋"/>
              </w:rPr>
              <w:t>2#III段方向元件</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2#方向闭锁过流III段</w:t>
            </w:r>
          </w:p>
        </w:tc>
        <w:tc>
          <w:tcPr>
            <w:tcW w:w="1696" w:type="dxa"/>
          </w:tcPr>
          <w:p>
            <w:pPr>
              <w:rPr>
                <w:rFonts w:ascii="仿宋" w:hAnsi="仿宋" w:eastAsia="仿宋"/>
              </w:rPr>
            </w:pPr>
            <w:r>
              <w:rPr>
                <w:rFonts w:hint="eastAsia" w:ascii="仿宋" w:hAnsi="仿宋" w:eastAsia="仿宋"/>
              </w:rPr>
              <w:t>控制字投退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40</w:t>
            </w:r>
          </w:p>
        </w:tc>
        <w:tc>
          <w:tcPr>
            <w:tcW w:w="2702" w:type="dxa"/>
          </w:tcPr>
          <w:p>
            <w:pPr>
              <w:rPr>
                <w:rFonts w:ascii="仿宋" w:hAnsi="仿宋" w:eastAsia="仿宋"/>
              </w:rPr>
            </w:pPr>
            <w:r>
              <w:rPr>
                <w:rFonts w:hint="eastAsia" w:ascii="仿宋" w:hAnsi="仿宋" w:eastAsia="仿宋"/>
              </w:rPr>
              <w:t>2#III段过流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2#过流III段保护</w:t>
            </w:r>
          </w:p>
        </w:tc>
        <w:tc>
          <w:tcPr>
            <w:tcW w:w="1696" w:type="dxa"/>
          </w:tcPr>
          <w:p>
            <w:pPr>
              <w:rPr>
                <w:rFonts w:ascii="仿宋" w:hAnsi="仿宋" w:eastAsia="仿宋"/>
              </w:rPr>
            </w:pPr>
            <w:r>
              <w:rPr>
                <w:rFonts w:hint="eastAsia" w:ascii="仿宋" w:hAnsi="仿宋" w:eastAsia="仿宋"/>
              </w:rPr>
              <w:t>保护投退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41</w:t>
            </w:r>
          </w:p>
        </w:tc>
        <w:tc>
          <w:tcPr>
            <w:tcW w:w="2702" w:type="dxa"/>
          </w:tcPr>
          <w:p>
            <w:pPr>
              <w:rPr>
                <w:rFonts w:ascii="仿宋" w:hAnsi="仿宋" w:eastAsia="仿宋"/>
              </w:rPr>
            </w:pPr>
            <w:r>
              <w:rPr>
                <w:rFonts w:hint="eastAsia" w:ascii="仿宋" w:hAnsi="仿宋" w:eastAsia="仿宋"/>
              </w:rPr>
              <w:t>2#过负荷保护</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2#过负荷保护</w:t>
            </w:r>
          </w:p>
        </w:tc>
        <w:tc>
          <w:tcPr>
            <w:tcW w:w="1696" w:type="dxa"/>
          </w:tcPr>
          <w:p>
            <w:pPr>
              <w:rPr>
                <w:rFonts w:ascii="仿宋" w:hAnsi="仿宋" w:eastAsia="仿宋"/>
              </w:rPr>
            </w:pPr>
            <w:r>
              <w:rPr>
                <w:rFonts w:hint="eastAsia" w:ascii="仿宋" w:hAnsi="仿宋" w:eastAsia="仿宋"/>
              </w:rPr>
              <w:t>保护投退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42</w:t>
            </w:r>
          </w:p>
        </w:tc>
        <w:tc>
          <w:tcPr>
            <w:tcW w:w="2702" w:type="dxa"/>
          </w:tcPr>
          <w:p>
            <w:pPr>
              <w:rPr>
                <w:rFonts w:ascii="仿宋" w:hAnsi="仿宋" w:eastAsia="仿宋"/>
              </w:rPr>
            </w:pPr>
            <w:r>
              <w:rPr>
                <w:rFonts w:hint="eastAsia" w:ascii="仿宋" w:hAnsi="仿宋" w:eastAsia="仿宋"/>
              </w:rPr>
              <w:t>2#零序过流保护</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2#定时限零序电流保护</w:t>
            </w:r>
          </w:p>
        </w:tc>
        <w:tc>
          <w:tcPr>
            <w:tcW w:w="1696" w:type="dxa"/>
          </w:tcPr>
          <w:p>
            <w:pPr>
              <w:rPr>
                <w:rFonts w:ascii="仿宋" w:hAnsi="仿宋" w:eastAsia="仿宋"/>
              </w:rPr>
            </w:pPr>
            <w:r>
              <w:rPr>
                <w:rFonts w:hint="eastAsia" w:ascii="仿宋" w:hAnsi="仿宋" w:eastAsia="仿宋"/>
              </w:rPr>
              <w:t>保护投退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43</w:t>
            </w:r>
          </w:p>
        </w:tc>
        <w:tc>
          <w:tcPr>
            <w:tcW w:w="2702" w:type="dxa"/>
          </w:tcPr>
          <w:p>
            <w:pPr>
              <w:rPr>
                <w:rFonts w:ascii="仿宋" w:hAnsi="仿宋" w:eastAsia="仿宋"/>
              </w:rPr>
            </w:pPr>
            <w:r>
              <w:rPr>
                <w:rFonts w:hint="eastAsia" w:ascii="仿宋" w:hAnsi="仿宋" w:eastAsia="仿宋"/>
              </w:rPr>
              <w:t>2#零序反时限</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2#反时限零序电流保护</w:t>
            </w:r>
          </w:p>
        </w:tc>
        <w:tc>
          <w:tcPr>
            <w:tcW w:w="1696" w:type="dxa"/>
          </w:tcPr>
          <w:p>
            <w:pPr>
              <w:rPr>
                <w:rFonts w:ascii="仿宋" w:hAnsi="仿宋" w:eastAsia="仿宋"/>
              </w:rPr>
            </w:pPr>
            <w:r>
              <w:rPr>
                <w:rFonts w:hint="eastAsia" w:ascii="仿宋" w:hAnsi="仿宋" w:eastAsia="仿宋"/>
              </w:rPr>
              <w:t>保护投退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44</w:t>
            </w:r>
          </w:p>
        </w:tc>
        <w:tc>
          <w:tcPr>
            <w:tcW w:w="2702" w:type="dxa"/>
          </w:tcPr>
          <w:p>
            <w:pPr>
              <w:rPr>
                <w:rFonts w:ascii="仿宋" w:hAnsi="仿宋" w:eastAsia="仿宋"/>
              </w:rPr>
            </w:pPr>
            <w:r>
              <w:rPr>
                <w:rFonts w:hint="eastAsia" w:ascii="仿宋" w:hAnsi="仿宋" w:eastAsia="仿宋"/>
              </w:rPr>
              <w:t>2#过电压保护</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2#过电压保护</w:t>
            </w:r>
          </w:p>
        </w:tc>
        <w:tc>
          <w:tcPr>
            <w:tcW w:w="1696" w:type="dxa"/>
          </w:tcPr>
          <w:p>
            <w:pPr>
              <w:rPr>
                <w:rFonts w:ascii="仿宋" w:hAnsi="仿宋" w:eastAsia="仿宋"/>
              </w:rPr>
            </w:pPr>
            <w:r>
              <w:rPr>
                <w:rFonts w:hint="eastAsia" w:ascii="仿宋" w:hAnsi="仿宋" w:eastAsia="仿宋"/>
              </w:rPr>
              <w:t>保护投退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45</w:t>
            </w:r>
          </w:p>
        </w:tc>
        <w:tc>
          <w:tcPr>
            <w:tcW w:w="2702" w:type="dxa"/>
          </w:tcPr>
          <w:p>
            <w:pPr>
              <w:rPr>
                <w:rFonts w:ascii="仿宋" w:hAnsi="仿宋" w:eastAsia="仿宋"/>
              </w:rPr>
            </w:pPr>
            <w:r>
              <w:rPr>
                <w:rFonts w:hint="eastAsia" w:ascii="仿宋" w:hAnsi="仿宋" w:eastAsia="仿宋"/>
              </w:rPr>
              <w:t>2#欠电压保护</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bookmarkStart w:id="298" w:name="OLE_LINK309"/>
            <w:r>
              <w:rPr>
                <w:rFonts w:hint="eastAsia" w:ascii="仿宋" w:hAnsi="仿宋" w:eastAsia="仿宋"/>
              </w:rPr>
              <w:t>2#低电压保护</w:t>
            </w:r>
            <w:bookmarkEnd w:id="298"/>
          </w:p>
        </w:tc>
        <w:tc>
          <w:tcPr>
            <w:tcW w:w="1696" w:type="dxa"/>
          </w:tcPr>
          <w:p>
            <w:pPr>
              <w:rPr>
                <w:rFonts w:ascii="仿宋" w:hAnsi="仿宋" w:eastAsia="仿宋"/>
              </w:rPr>
            </w:pPr>
            <w:r>
              <w:rPr>
                <w:rFonts w:hint="eastAsia" w:ascii="仿宋" w:hAnsi="仿宋" w:eastAsia="仿宋"/>
              </w:rPr>
              <w:t>保护投退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46</w:t>
            </w:r>
          </w:p>
        </w:tc>
        <w:tc>
          <w:tcPr>
            <w:tcW w:w="2702" w:type="dxa"/>
          </w:tcPr>
          <w:p>
            <w:pPr>
              <w:rPr>
                <w:rFonts w:ascii="仿宋" w:hAnsi="仿宋" w:eastAsia="仿宋"/>
              </w:rPr>
            </w:pPr>
            <w:r>
              <w:rPr>
                <w:rFonts w:hint="eastAsia" w:ascii="仿宋" w:hAnsi="仿宋" w:eastAsia="仿宋"/>
              </w:rPr>
              <w:t>2#PT断线闭锁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2#PT断线并闭锁</w:t>
            </w:r>
          </w:p>
        </w:tc>
        <w:tc>
          <w:tcPr>
            <w:tcW w:w="1696" w:type="dxa"/>
          </w:tcPr>
          <w:p>
            <w:pPr>
              <w:rPr>
                <w:rFonts w:ascii="仿宋" w:hAnsi="仿宋" w:eastAsia="仿宋"/>
              </w:rPr>
            </w:pPr>
            <w:r>
              <w:rPr>
                <w:rFonts w:hint="eastAsia" w:ascii="仿宋" w:hAnsi="仿宋" w:eastAsia="仿宋"/>
              </w:rPr>
              <w:t>告警带控制字投退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47</w:t>
            </w:r>
          </w:p>
        </w:tc>
        <w:tc>
          <w:tcPr>
            <w:tcW w:w="2702" w:type="dxa"/>
          </w:tcPr>
          <w:p>
            <w:pPr>
              <w:rPr>
                <w:rFonts w:ascii="仿宋" w:hAnsi="仿宋" w:eastAsia="仿宋"/>
              </w:rPr>
            </w:pPr>
            <w:r>
              <w:rPr>
                <w:rFonts w:hint="eastAsia" w:ascii="仿宋" w:hAnsi="仿宋" w:eastAsia="仿宋"/>
              </w:rPr>
              <w:t>2#PT断线退闭锁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2#PT断线控制字</w:t>
            </w:r>
          </w:p>
        </w:tc>
        <w:tc>
          <w:tcPr>
            <w:tcW w:w="1696" w:type="dxa"/>
          </w:tcPr>
          <w:p>
            <w:pPr>
              <w:rPr>
                <w:rFonts w:ascii="仿宋" w:hAnsi="仿宋" w:eastAsia="仿宋"/>
              </w:rPr>
            </w:pPr>
            <w:bookmarkStart w:id="299" w:name="OLE_LINK310"/>
            <w:r>
              <w:rPr>
                <w:rFonts w:hint="eastAsia" w:ascii="仿宋" w:hAnsi="仿宋" w:eastAsia="仿宋"/>
              </w:rPr>
              <w:t>控制字投退</w:t>
            </w:r>
            <w:bookmarkEnd w:id="29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48</w:t>
            </w:r>
          </w:p>
        </w:tc>
        <w:tc>
          <w:tcPr>
            <w:tcW w:w="2702" w:type="dxa"/>
          </w:tcPr>
          <w:p>
            <w:pPr>
              <w:rPr>
                <w:rFonts w:ascii="仿宋" w:hAnsi="仿宋" w:eastAsia="仿宋"/>
              </w:rPr>
            </w:pPr>
            <w:r>
              <w:rPr>
                <w:rFonts w:hint="eastAsia" w:ascii="仿宋" w:hAnsi="仿宋" w:eastAsia="仿宋"/>
              </w:rPr>
              <w:t>2#有流闭锁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2#低电压保护</w:t>
            </w:r>
          </w:p>
        </w:tc>
        <w:tc>
          <w:tcPr>
            <w:tcW w:w="1696" w:type="dxa"/>
          </w:tcPr>
          <w:p>
            <w:pPr>
              <w:rPr>
                <w:rFonts w:ascii="仿宋" w:hAnsi="仿宋" w:eastAsia="仿宋"/>
              </w:rPr>
            </w:pPr>
            <w:r>
              <w:rPr>
                <w:rFonts w:hint="eastAsia" w:ascii="仿宋" w:hAnsi="仿宋" w:eastAsia="仿宋"/>
              </w:rPr>
              <w:t>控制字投退</w:t>
            </w:r>
          </w:p>
        </w:tc>
      </w:tr>
      <w:bookmarkEnd w:id="29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49</w:t>
            </w:r>
          </w:p>
        </w:tc>
        <w:tc>
          <w:tcPr>
            <w:tcW w:w="2702" w:type="dxa"/>
          </w:tcPr>
          <w:p>
            <w:pPr>
              <w:rPr>
                <w:rFonts w:ascii="仿宋" w:hAnsi="仿宋" w:eastAsia="仿宋"/>
              </w:rPr>
            </w:pPr>
            <w:r>
              <w:rPr>
                <w:rFonts w:hint="eastAsia" w:ascii="仿宋" w:hAnsi="仿宋" w:eastAsia="仿宋"/>
              </w:rPr>
              <w:t>3#I段低压闭锁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3#复压闭锁过流I段</w:t>
            </w:r>
          </w:p>
        </w:tc>
        <w:tc>
          <w:tcPr>
            <w:tcW w:w="1696" w:type="dxa"/>
          </w:tcPr>
          <w:p>
            <w:pPr>
              <w:rPr>
                <w:rFonts w:ascii="仿宋" w:hAnsi="仿宋" w:eastAsia="仿宋"/>
              </w:rPr>
            </w:pPr>
            <w:r>
              <w:rPr>
                <w:rFonts w:hint="eastAsia" w:ascii="仿宋" w:hAnsi="仿宋" w:eastAsia="仿宋"/>
              </w:rPr>
              <w:t>控制字投退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50</w:t>
            </w:r>
          </w:p>
        </w:tc>
        <w:tc>
          <w:tcPr>
            <w:tcW w:w="2702" w:type="dxa"/>
          </w:tcPr>
          <w:p>
            <w:pPr>
              <w:rPr>
                <w:rFonts w:ascii="仿宋" w:hAnsi="仿宋" w:eastAsia="仿宋"/>
              </w:rPr>
            </w:pPr>
            <w:r>
              <w:rPr>
                <w:rFonts w:hint="eastAsia" w:ascii="仿宋" w:hAnsi="仿宋" w:eastAsia="仿宋"/>
              </w:rPr>
              <w:t>3#I段负序电压闭锁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3#复压闭锁过流I段</w:t>
            </w:r>
          </w:p>
        </w:tc>
        <w:tc>
          <w:tcPr>
            <w:tcW w:w="1696" w:type="dxa"/>
          </w:tcPr>
          <w:p>
            <w:pPr>
              <w:rPr>
                <w:rFonts w:ascii="仿宋" w:hAnsi="仿宋" w:eastAsia="仿宋"/>
              </w:rPr>
            </w:pPr>
            <w:r>
              <w:rPr>
                <w:rFonts w:hint="eastAsia" w:ascii="仿宋" w:hAnsi="仿宋" w:eastAsia="仿宋"/>
              </w:rPr>
              <w:t>控制字投退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51</w:t>
            </w:r>
          </w:p>
        </w:tc>
        <w:tc>
          <w:tcPr>
            <w:tcW w:w="2702" w:type="dxa"/>
          </w:tcPr>
          <w:p>
            <w:pPr>
              <w:rPr>
                <w:rFonts w:ascii="仿宋" w:hAnsi="仿宋" w:eastAsia="仿宋"/>
              </w:rPr>
            </w:pPr>
            <w:r>
              <w:rPr>
                <w:rFonts w:hint="eastAsia" w:ascii="仿宋" w:hAnsi="仿宋" w:eastAsia="仿宋"/>
              </w:rPr>
              <w:t>3#I段方向元件</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3#方向闭锁过流I段</w:t>
            </w:r>
          </w:p>
        </w:tc>
        <w:tc>
          <w:tcPr>
            <w:tcW w:w="1696" w:type="dxa"/>
          </w:tcPr>
          <w:p>
            <w:pPr>
              <w:rPr>
                <w:rFonts w:ascii="仿宋" w:hAnsi="仿宋" w:eastAsia="仿宋"/>
              </w:rPr>
            </w:pPr>
            <w:r>
              <w:rPr>
                <w:rFonts w:hint="eastAsia" w:ascii="仿宋" w:hAnsi="仿宋" w:eastAsia="仿宋"/>
              </w:rPr>
              <w:t>控制字投退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52</w:t>
            </w:r>
          </w:p>
        </w:tc>
        <w:tc>
          <w:tcPr>
            <w:tcW w:w="2702" w:type="dxa"/>
          </w:tcPr>
          <w:p>
            <w:pPr>
              <w:rPr>
                <w:rFonts w:ascii="仿宋" w:hAnsi="仿宋" w:eastAsia="仿宋"/>
              </w:rPr>
            </w:pPr>
            <w:r>
              <w:rPr>
                <w:rFonts w:hint="eastAsia" w:ascii="仿宋" w:hAnsi="仿宋" w:eastAsia="仿宋"/>
              </w:rPr>
              <w:t>3#I段过流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3#过流I段保护</w:t>
            </w:r>
          </w:p>
        </w:tc>
        <w:tc>
          <w:tcPr>
            <w:tcW w:w="1696" w:type="dxa"/>
          </w:tcPr>
          <w:p>
            <w:pPr>
              <w:rPr>
                <w:rFonts w:ascii="仿宋" w:hAnsi="仿宋" w:eastAsia="仿宋"/>
              </w:rPr>
            </w:pPr>
            <w:r>
              <w:rPr>
                <w:rFonts w:hint="eastAsia" w:ascii="仿宋" w:hAnsi="仿宋" w:eastAsia="仿宋"/>
              </w:rPr>
              <w:t>保护投退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53</w:t>
            </w:r>
          </w:p>
        </w:tc>
        <w:tc>
          <w:tcPr>
            <w:tcW w:w="2702" w:type="dxa"/>
          </w:tcPr>
          <w:p>
            <w:pPr>
              <w:rPr>
                <w:rFonts w:ascii="仿宋" w:hAnsi="仿宋" w:eastAsia="仿宋"/>
              </w:rPr>
            </w:pPr>
            <w:r>
              <w:rPr>
                <w:rFonts w:hint="eastAsia" w:ascii="仿宋" w:hAnsi="仿宋" w:eastAsia="仿宋"/>
              </w:rPr>
              <w:t>3#II段低压闭锁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3#复压闭锁过流II段</w:t>
            </w:r>
          </w:p>
        </w:tc>
        <w:tc>
          <w:tcPr>
            <w:tcW w:w="1696" w:type="dxa"/>
          </w:tcPr>
          <w:p>
            <w:pPr>
              <w:rPr>
                <w:rFonts w:ascii="仿宋" w:hAnsi="仿宋" w:eastAsia="仿宋"/>
              </w:rPr>
            </w:pPr>
            <w:r>
              <w:rPr>
                <w:rFonts w:hint="eastAsia" w:ascii="仿宋" w:hAnsi="仿宋" w:eastAsia="仿宋"/>
              </w:rPr>
              <w:t>控制字投退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54</w:t>
            </w:r>
          </w:p>
        </w:tc>
        <w:tc>
          <w:tcPr>
            <w:tcW w:w="2702" w:type="dxa"/>
          </w:tcPr>
          <w:p>
            <w:pPr>
              <w:rPr>
                <w:rFonts w:ascii="仿宋" w:hAnsi="仿宋" w:eastAsia="仿宋"/>
              </w:rPr>
            </w:pPr>
            <w:r>
              <w:rPr>
                <w:rFonts w:hint="eastAsia" w:ascii="仿宋" w:hAnsi="仿宋" w:eastAsia="仿宋"/>
              </w:rPr>
              <w:t>3#II段负序电压闭锁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3#复压闭锁过流II段</w:t>
            </w:r>
          </w:p>
        </w:tc>
        <w:tc>
          <w:tcPr>
            <w:tcW w:w="1696" w:type="dxa"/>
          </w:tcPr>
          <w:p>
            <w:pPr>
              <w:rPr>
                <w:rFonts w:ascii="仿宋" w:hAnsi="仿宋" w:eastAsia="仿宋"/>
              </w:rPr>
            </w:pPr>
            <w:r>
              <w:rPr>
                <w:rFonts w:hint="eastAsia" w:ascii="仿宋" w:hAnsi="仿宋" w:eastAsia="仿宋"/>
              </w:rPr>
              <w:t>控制字投退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55</w:t>
            </w:r>
          </w:p>
        </w:tc>
        <w:tc>
          <w:tcPr>
            <w:tcW w:w="2702" w:type="dxa"/>
          </w:tcPr>
          <w:p>
            <w:pPr>
              <w:rPr>
                <w:rFonts w:ascii="仿宋" w:hAnsi="仿宋" w:eastAsia="仿宋"/>
              </w:rPr>
            </w:pPr>
            <w:r>
              <w:rPr>
                <w:rFonts w:hint="eastAsia" w:ascii="仿宋" w:hAnsi="仿宋" w:eastAsia="仿宋"/>
              </w:rPr>
              <w:t>3#II段方向元件</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3#方向闭锁过流II段</w:t>
            </w:r>
          </w:p>
        </w:tc>
        <w:tc>
          <w:tcPr>
            <w:tcW w:w="1696" w:type="dxa"/>
          </w:tcPr>
          <w:p>
            <w:pPr>
              <w:rPr>
                <w:rFonts w:ascii="仿宋" w:hAnsi="仿宋" w:eastAsia="仿宋"/>
              </w:rPr>
            </w:pPr>
            <w:r>
              <w:rPr>
                <w:rFonts w:hint="eastAsia" w:ascii="仿宋" w:hAnsi="仿宋" w:eastAsia="仿宋"/>
              </w:rPr>
              <w:t>控制字投退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56</w:t>
            </w:r>
          </w:p>
        </w:tc>
        <w:tc>
          <w:tcPr>
            <w:tcW w:w="2702" w:type="dxa"/>
          </w:tcPr>
          <w:p>
            <w:pPr>
              <w:rPr>
                <w:rFonts w:ascii="仿宋" w:hAnsi="仿宋" w:eastAsia="仿宋"/>
              </w:rPr>
            </w:pPr>
            <w:r>
              <w:rPr>
                <w:rFonts w:hint="eastAsia" w:ascii="仿宋" w:hAnsi="仿宋" w:eastAsia="仿宋"/>
              </w:rPr>
              <w:t>3#II段过流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3#过流II段保护</w:t>
            </w:r>
          </w:p>
        </w:tc>
        <w:tc>
          <w:tcPr>
            <w:tcW w:w="1696" w:type="dxa"/>
          </w:tcPr>
          <w:p>
            <w:pPr>
              <w:rPr>
                <w:rFonts w:ascii="仿宋" w:hAnsi="仿宋" w:eastAsia="仿宋"/>
              </w:rPr>
            </w:pPr>
            <w:r>
              <w:rPr>
                <w:rFonts w:hint="eastAsia" w:ascii="仿宋" w:hAnsi="仿宋" w:eastAsia="仿宋"/>
              </w:rPr>
              <w:t>保护投退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57</w:t>
            </w:r>
          </w:p>
        </w:tc>
        <w:tc>
          <w:tcPr>
            <w:tcW w:w="2702" w:type="dxa"/>
          </w:tcPr>
          <w:p>
            <w:pPr>
              <w:rPr>
                <w:rFonts w:ascii="仿宋" w:hAnsi="仿宋" w:eastAsia="仿宋"/>
              </w:rPr>
            </w:pPr>
            <w:r>
              <w:rPr>
                <w:rFonts w:hint="eastAsia" w:ascii="仿宋" w:hAnsi="仿宋" w:eastAsia="仿宋"/>
              </w:rPr>
              <w:t>3#III段低压闭锁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3#复压闭锁过流III段</w:t>
            </w:r>
          </w:p>
        </w:tc>
        <w:tc>
          <w:tcPr>
            <w:tcW w:w="1696" w:type="dxa"/>
          </w:tcPr>
          <w:p>
            <w:pPr>
              <w:rPr>
                <w:rFonts w:ascii="仿宋" w:hAnsi="仿宋" w:eastAsia="仿宋"/>
              </w:rPr>
            </w:pPr>
            <w:r>
              <w:rPr>
                <w:rFonts w:hint="eastAsia" w:ascii="仿宋" w:hAnsi="仿宋" w:eastAsia="仿宋"/>
              </w:rPr>
              <w:t>控制字投退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58</w:t>
            </w:r>
          </w:p>
        </w:tc>
        <w:tc>
          <w:tcPr>
            <w:tcW w:w="2702" w:type="dxa"/>
          </w:tcPr>
          <w:p>
            <w:pPr>
              <w:rPr>
                <w:rFonts w:ascii="仿宋" w:hAnsi="仿宋" w:eastAsia="仿宋"/>
              </w:rPr>
            </w:pPr>
            <w:r>
              <w:rPr>
                <w:rFonts w:hint="eastAsia" w:ascii="仿宋" w:hAnsi="仿宋" w:eastAsia="仿宋"/>
              </w:rPr>
              <w:t>3#III段负序电压闭锁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3#复压闭锁过流III段</w:t>
            </w:r>
          </w:p>
        </w:tc>
        <w:tc>
          <w:tcPr>
            <w:tcW w:w="1696" w:type="dxa"/>
          </w:tcPr>
          <w:p>
            <w:pPr>
              <w:rPr>
                <w:rFonts w:ascii="仿宋" w:hAnsi="仿宋" w:eastAsia="仿宋"/>
              </w:rPr>
            </w:pPr>
            <w:r>
              <w:rPr>
                <w:rFonts w:hint="eastAsia" w:ascii="仿宋" w:hAnsi="仿宋" w:eastAsia="仿宋"/>
              </w:rPr>
              <w:t>控制字投退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59</w:t>
            </w:r>
          </w:p>
        </w:tc>
        <w:tc>
          <w:tcPr>
            <w:tcW w:w="2702" w:type="dxa"/>
          </w:tcPr>
          <w:p>
            <w:pPr>
              <w:rPr>
                <w:rFonts w:ascii="仿宋" w:hAnsi="仿宋" w:eastAsia="仿宋"/>
              </w:rPr>
            </w:pPr>
            <w:r>
              <w:rPr>
                <w:rFonts w:hint="eastAsia" w:ascii="仿宋" w:hAnsi="仿宋" w:eastAsia="仿宋"/>
              </w:rPr>
              <w:t>3#III段方向元件</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3#方向闭锁过流III段</w:t>
            </w:r>
          </w:p>
        </w:tc>
        <w:tc>
          <w:tcPr>
            <w:tcW w:w="1696" w:type="dxa"/>
          </w:tcPr>
          <w:p>
            <w:pPr>
              <w:rPr>
                <w:rFonts w:ascii="仿宋" w:hAnsi="仿宋" w:eastAsia="仿宋"/>
              </w:rPr>
            </w:pPr>
            <w:r>
              <w:rPr>
                <w:rFonts w:hint="eastAsia" w:ascii="仿宋" w:hAnsi="仿宋" w:eastAsia="仿宋"/>
              </w:rPr>
              <w:t>控制字投退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60</w:t>
            </w:r>
          </w:p>
        </w:tc>
        <w:tc>
          <w:tcPr>
            <w:tcW w:w="2702" w:type="dxa"/>
          </w:tcPr>
          <w:p>
            <w:pPr>
              <w:rPr>
                <w:rFonts w:ascii="仿宋" w:hAnsi="仿宋" w:eastAsia="仿宋"/>
              </w:rPr>
            </w:pPr>
            <w:r>
              <w:rPr>
                <w:rFonts w:hint="eastAsia" w:ascii="仿宋" w:hAnsi="仿宋" w:eastAsia="仿宋"/>
              </w:rPr>
              <w:t>3#III段过流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3#过流III段保护</w:t>
            </w:r>
          </w:p>
        </w:tc>
        <w:tc>
          <w:tcPr>
            <w:tcW w:w="1696" w:type="dxa"/>
          </w:tcPr>
          <w:p>
            <w:pPr>
              <w:rPr>
                <w:rFonts w:ascii="仿宋" w:hAnsi="仿宋" w:eastAsia="仿宋"/>
              </w:rPr>
            </w:pPr>
            <w:r>
              <w:rPr>
                <w:rFonts w:hint="eastAsia" w:ascii="仿宋" w:hAnsi="仿宋" w:eastAsia="仿宋"/>
              </w:rPr>
              <w:t>保护投退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61</w:t>
            </w:r>
          </w:p>
        </w:tc>
        <w:tc>
          <w:tcPr>
            <w:tcW w:w="2702" w:type="dxa"/>
          </w:tcPr>
          <w:p>
            <w:pPr>
              <w:rPr>
                <w:rFonts w:ascii="仿宋" w:hAnsi="仿宋" w:eastAsia="仿宋"/>
              </w:rPr>
            </w:pPr>
            <w:r>
              <w:rPr>
                <w:rFonts w:hint="eastAsia" w:ascii="仿宋" w:hAnsi="仿宋" w:eastAsia="仿宋"/>
              </w:rPr>
              <w:t>3#过负荷保护</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3#过负荷保护</w:t>
            </w:r>
          </w:p>
        </w:tc>
        <w:tc>
          <w:tcPr>
            <w:tcW w:w="1696" w:type="dxa"/>
          </w:tcPr>
          <w:p>
            <w:pPr>
              <w:rPr>
                <w:rFonts w:ascii="仿宋" w:hAnsi="仿宋" w:eastAsia="仿宋"/>
              </w:rPr>
            </w:pPr>
            <w:r>
              <w:rPr>
                <w:rFonts w:hint="eastAsia" w:ascii="仿宋" w:hAnsi="仿宋" w:eastAsia="仿宋"/>
              </w:rPr>
              <w:t>保护投退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62</w:t>
            </w:r>
          </w:p>
        </w:tc>
        <w:tc>
          <w:tcPr>
            <w:tcW w:w="2702" w:type="dxa"/>
          </w:tcPr>
          <w:p>
            <w:pPr>
              <w:rPr>
                <w:rFonts w:ascii="仿宋" w:hAnsi="仿宋" w:eastAsia="仿宋"/>
              </w:rPr>
            </w:pPr>
            <w:r>
              <w:rPr>
                <w:rFonts w:hint="eastAsia" w:ascii="仿宋" w:hAnsi="仿宋" w:eastAsia="仿宋"/>
              </w:rPr>
              <w:t>3#零序过流保护</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3#定时限零序电流保护</w:t>
            </w:r>
          </w:p>
        </w:tc>
        <w:tc>
          <w:tcPr>
            <w:tcW w:w="1696" w:type="dxa"/>
          </w:tcPr>
          <w:p>
            <w:pPr>
              <w:rPr>
                <w:rFonts w:ascii="仿宋" w:hAnsi="仿宋" w:eastAsia="仿宋"/>
              </w:rPr>
            </w:pPr>
            <w:r>
              <w:rPr>
                <w:rFonts w:hint="eastAsia" w:ascii="仿宋" w:hAnsi="仿宋" w:eastAsia="仿宋"/>
              </w:rPr>
              <w:t>保护投退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63</w:t>
            </w:r>
          </w:p>
        </w:tc>
        <w:tc>
          <w:tcPr>
            <w:tcW w:w="2702" w:type="dxa"/>
          </w:tcPr>
          <w:p>
            <w:pPr>
              <w:rPr>
                <w:rFonts w:ascii="仿宋" w:hAnsi="仿宋" w:eastAsia="仿宋"/>
              </w:rPr>
            </w:pPr>
            <w:r>
              <w:rPr>
                <w:rFonts w:hint="eastAsia" w:ascii="仿宋" w:hAnsi="仿宋" w:eastAsia="仿宋"/>
              </w:rPr>
              <w:t>3#零序反时限</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3#反时限零序电流保护</w:t>
            </w:r>
          </w:p>
        </w:tc>
        <w:tc>
          <w:tcPr>
            <w:tcW w:w="1696" w:type="dxa"/>
          </w:tcPr>
          <w:p>
            <w:pPr>
              <w:rPr>
                <w:rFonts w:ascii="仿宋" w:hAnsi="仿宋" w:eastAsia="仿宋"/>
              </w:rPr>
            </w:pPr>
            <w:r>
              <w:rPr>
                <w:rFonts w:hint="eastAsia" w:ascii="仿宋" w:hAnsi="仿宋" w:eastAsia="仿宋"/>
              </w:rPr>
              <w:t>保护投退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64</w:t>
            </w:r>
          </w:p>
        </w:tc>
        <w:tc>
          <w:tcPr>
            <w:tcW w:w="2702" w:type="dxa"/>
          </w:tcPr>
          <w:p>
            <w:pPr>
              <w:rPr>
                <w:rFonts w:ascii="仿宋" w:hAnsi="仿宋" w:eastAsia="仿宋"/>
              </w:rPr>
            </w:pPr>
            <w:r>
              <w:rPr>
                <w:rFonts w:hint="eastAsia" w:ascii="仿宋" w:hAnsi="仿宋" w:eastAsia="仿宋"/>
              </w:rPr>
              <w:t>3#过电压保护</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3#过电压保护</w:t>
            </w:r>
          </w:p>
        </w:tc>
        <w:tc>
          <w:tcPr>
            <w:tcW w:w="1696" w:type="dxa"/>
          </w:tcPr>
          <w:p>
            <w:pPr>
              <w:rPr>
                <w:rFonts w:ascii="仿宋" w:hAnsi="仿宋" w:eastAsia="仿宋"/>
              </w:rPr>
            </w:pPr>
            <w:r>
              <w:rPr>
                <w:rFonts w:hint="eastAsia" w:ascii="仿宋" w:hAnsi="仿宋" w:eastAsia="仿宋"/>
              </w:rPr>
              <w:t>保护投退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65</w:t>
            </w:r>
          </w:p>
        </w:tc>
        <w:tc>
          <w:tcPr>
            <w:tcW w:w="2702" w:type="dxa"/>
          </w:tcPr>
          <w:p>
            <w:pPr>
              <w:rPr>
                <w:rFonts w:ascii="仿宋" w:hAnsi="仿宋" w:eastAsia="仿宋"/>
              </w:rPr>
            </w:pPr>
            <w:r>
              <w:rPr>
                <w:rFonts w:hint="eastAsia" w:ascii="仿宋" w:hAnsi="仿宋" w:eastAsia="仿宋"/>
              </w:rPr>
              <w:t>3#欠电压保护</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bookmarkStart w:id="300" w:name="OLE_LINK311"/>
            <w:r>
              <w:rPr>
                <w:rFonts w:hint="eastAsia" w:ascii="仿宋" w:hAnsi="仿宋" w:eastAsia="仿宋"/>
              </w:rPr>
              <w:t>3#低电压保护</w:t>
            </w:r>
            <w:bookmarkEnd w:id="300"/>
          </w:p>
        </w:tc>
        <w:tc>
          <w:tcPr>
            <w:tcW w:w="1696" w:type="dxa"/>
          </w:tcPr>
          <w:p>
            <w:pPr>
              <w:rPr>
                <w:rFonts w:ascii="仿宋" w:hAnsi="仿宋" w:eastAsia="仿宋"/>
              </w:rPr>
            </w:pPr>
            <w:bookmarkStart w:id="301" w:name="OLE_LINK312"/>
            <w:r>
              <w:rPr>
                <w:rFonts w:hint="eastAsia" w:ascii="仿宋" w:hAnsi="仿宋" w:eastAsia="仿宋"/>
              </w:rPr>
              <w:t>保护投退</w:t>
            </w:r>
            <w:bookmarkEnd w:id="30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6" w:type="dxa"/>
          </w:tcPr>
          <w:p>
            <w:pPr>
              <w:rPr>
                <w:rFonts w:ascii="仿宋" w:hAnsi="仿宋" w:eastAsia="仿宋"/>
              </w:rPr>
            </w:pPr>
            <w:r>
              <w:rPr>
                <w:rFonts w:hint="eastAsia" w:ascii="仿宋" w:hAnsi="仿宋" w:eastAsia="仿宋"/>
              </w:rPr>
              <w:t>66</w:t>
            </w:r>
          </w:p>
        </w:tc>
        <w:tc>
          <w:tcPr>
            <w:tcW w:w="2702" w:type="dxa"/>
          </w:tcPr>
          <w:p>
            <w:pPr>
              <w:rPr>
                <w:rFonts w:ascii="仿宋" w:hAnsi="仿宋" w:eastAsia="仿宋"/>
              </w:rPr>
            </w:pPr>
            <w:r>
              <w:rPr>
                <w:rFonts w:hint="eastAsia" w:ascii="仿宋" w:hAnsi="仿宋" w:eastAsia="仿宋"/>
              </w:rPr>
              <w:t>3#PT断线闭锁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3#PT断线并闭锁</w:t>
            </w:r>
          </w:p>
        </w:tc>
        <w:tc>
          <w:tcPr>
            <w:tcW w:w="1696" w:type="dxa"/>
          </w:tcPr>
          <w:p>
            <w:pPr>
              <w:rPr>
                <w:rFonts w:ascii="仿宋" w:hAnsi="仿宋" w:eastAsia="仿宋"/>
              </w:rPr>
            </w:pPr>
            <w:r>
              <w:rPr>
                <w:rFonts w:hint="eastAsia" w:ascii="仿宋" w:hAnsi="仿宋" w:eastAsia="仿宋"/>
              </w:rPr>
              <w:t>告警带控制字投退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67</w:t>
            </w:r>
          </w:p>
        </w:tc>
        <w:tc>
          <w:tcPr>
            <w:tcW w:w="2702" w:type="dxa"/>
          </w:tcPr>
          <w:p>
            <w:pPr>
              <w:rPr>
                <w:rFonts w:ascii="仿宋" w:hAnsi="仿宋" w:eastAsia="仿宋"/>
              </w:rPr>
            </w:pPr>
            <w:r>
              <w:rPr>
                <w:rFonts w:hint="eastAsia" w:ascii="仿宋" w:hAnsi="仿宋" w:eastAsia="仿宋"/>
              </w:rPr>
              <w:t>3#PT断线退闭锁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3#PT断线控制字</w:t>
            </w:r>
          </w:p>
        </w:tc>
        <w:tc>
          <w:tcPr>
            <w:tcW w:w="1696" w:type="dxa"/>
          </w:tcPr>
          <w:p>
            <w:pPr>
              <w:rPr>
                <w:rFonts w:ascii="仿宋" w:hAnsi="仿宋" w:eastAsia="仿宋"/>
              </w:rPr>
            </w:pPr>
            <w:bookmarkStart w:id="302" w:name="OLE_LINK313"/>
            <w:r>
              <w:rPr>
                <w:rFonts w:hint="eastAsia" w:ascii="仿宋" w:hAnsi="仿宋" w:eastAsia="仿宋"/>
              </w:rPr>
              <w:t>控制字投退</w:t>
            </w:r>
            <w:bookmarkEnd w:id="30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Pr>
          <w:p>
            <w:pPr>
              <w:rPr>
                <w:rFonts w:ascii="仿宋" w:hAnsi="仿宋" w:eastAsia="仿宋"/>
              </w:rPr>
            </w:pPr>
            <w:r>
              <w:rPr>
                <w:rFonts w:hint="eastAsia" w:ascii="仿宋" w:hAnsi="仿宋" w:eastAsia="仿宋"/>
              </w:rPr>
              <w:t>68</w:t>
            </w:r>
          </w:p>
        </w:tc>
        <w:tc>
          <w:tcPr>
            <w:tcW w:w="2702" w:type="dxa"/>
          </w:tcPr>
          <w:p>
            <w:pPr>
              <w:rPr>
                <w:rFonts w:ascii="仿宋" w:hAnsi="仿宋" w:eastAsia="仿宋"/>
              </w:rPr>
            </w:pPr>
            <w:r>
              <w:rPr>
                <w:rFonts w:hint="eastAsia" w:ascii="仿宋" w:hAnsi="仿宋" w:eastAsia="仿宋"/>
              </w:rPr>
              <w:t>3#有流闭锁</w:t>
            </w:r>
          </w:p>
        </w:tc>
        <w:tc>
          <w:tcPr>
            <w:tcW w:w="1093" w:type="dxa"/>
          </w:tcPr>
          <w:p>
            <w:pPr>
              <w:rPr>
                <w:rFonts w:ascii="仿宋" w:hAnsi="仿宋" w:eastAsia="仿宋"/>
              </w:rPr>
            </w:pPr>
            <w:r>
              <w:rPr>
                <w:rFonts w:hint="eastAsia" w:ascii="仿宋" w:hAnsi="仿宋" w:eastAsia="仿宋"/>
              </w:rPr>
              <w:t>0或1</w:t>
            </w:r>
          </w:p>
        </w:tc>
        <w:tc>
          <w:tcPr>
            <w:tcW w:w="2325" w:type="dxa"/>
          </w:tcPr>
          <w:p>
            <w:pPr>
              <w:rPr>
                <w:rFonts w:ascii="仿宋" w:hAnsi="仿宋" w:eastAsia="仿宋"/>
              </w:rPr>
            </w:pPr>
            <w:r>
              <w:rPr>
                <w:rFonts w:hint="eastAsia" w:ascii="仿宋" w:hAnsi="仿宋" w:eastAsia="仿宋"/>
              </w:rPr>
              <w:t>3#低电压保护</w:t>
            </w:r>
          </w:p>
        </w:tc>
        <w:tc>
          <w:tcPr>
            <w:tcW w:w="1696" w:type="dxa"/>
          </w:tcPr>
          <w:p>
            <w:pPr>
              <w:rPr>
                <w:rFonts w:ascii="仿宋" w:hAnsi="仿宋" w:eastAsia="仿宋"/>
              </w:rPr>
            </w:pPr>
            <w:r>
              <w:rPr>
                <w:rFonts w:hint="eastAsia" w:ascii="仿宋" w:hAnsi="仿宋" w:eastAsia="仿宋"/>
              </w:rPr>
              <w:t>控制字投退</w:t>
            </w:r>
          </w:p>
        </w:tc>
      </w:tr>
    </w:tbl>
    <w:p>
      <w:pPr>
        <w:pStyle w:val="16"/>
        <w:ind w:left="0" w:leftChars="0"/>
        <w:outlineLvl w:val="2"/>
        <w:rPr>
          <w:rFonts w:ascii="仿宋" w:hAnsi="仿宋" w:eastAsia="仿宋"/>
          <w:bCs/>
        </w:rPr>
      </w:pPr>
      <w:bookmarkStart w:id="303" w:name="_Toc464128069"/>
      <w:bookmarkStart w:id="304" w:name="OLE_LINK211"/>
      <w:r>
        <w:rPr>
          <w:rFonts w:hint="eastAsia" w:ascii="仿宋" w:hAnsi="仿宋" w:eastAsia="仿宋"/>
          <w:bCs/>
        </w:rPr>
        <w:t>6.3.6</w:t>
      </w:r>
      <w:r>
        <w:rPr>
          <w:rFonts w:hint="eastAsia" w:ascii="仿宋" w:hAnsi="仿宋" w:eastAsia="仿宋"/>
          <w:bCs/>
        </w:rPr>
        <w:tab/>
      </w:r>
      <w:r>
        <w:rPr>
          <w:rFonts w:hint="eastAsia" w:ascii="仿宋" w:hAnsi="仿宋" w:eastAsia="仿宋"/>
          <w:bCs/>
        </w:rPr>
        <w:t>保护虚遥信显示菜单说明</w:t>
      </w:r>
      <w:bookmarkEnd w:id="303"/>
    </w:p>
    <w:bookmarkEnd w:id="304"/>
    <w:p>
      <w:pPr>
        <w:ind w:firstLine="420"/>
        <w:rPr>
          <w:rFonts w:ascii="仿宋" w:hAnsi="仿宋" w:eastAsia="仿宋"/>
        </w:rPr>
      </w:pPr>
      <w:r>
        <w:rPr>
          <w:rFonts w:hint="eastAsia" w:ascii="仿宋" w:hAnsi="仿宋" w:eastAsia="仿宋"/>
        </w:rPr>
        <w:t>保护虚遥信显示菜单用来查看保护当下的动作状态，当相应保护正在动作时显示为1，保护返回显示0；具体如下：</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717"/>
        <w:gridCol w:w="1093"/>
        <w:gridCol w:w="2316"/>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91" w:type="dxa"/>
          </w:tcPr>
          <w:p>
            <w:pPr>
              <w:rPr>
                <w:rFonts w:ascii="仿宋" w:hAnsi="仿宋" w:eastAsia="仿宋"/>
              </w:rPr>
            </w:pPr>
            <w:r>
              <w:rPr>
                <w:rFonts w:hint="eastAsia" w:ascii="仿宋" w:hAnsi="仿宋" w:eastAsia="仿宋"/>
              </w:rPr>
              <w:t>序号</w:t>
            </w:r>
          </w:p>
        </w:tc>
        <w:tc>
          <w:tcPr>
            <w:tcW w:w="2717" w:type="dxa"/>
          </w:tcPr>
          <w:p>
            <w:pPr>
              <w:rPr>
                <w:rFonts w:ascii="仿宋" w:hAnsi="仿宋" w:eastAsia="仿宋"/>
              </w:rPr>
            </w:pPr>
            <w:r>
              <w:rPr>
                <w:rFonts w:hint="eastAsia" w:ascii="仿宋" w:hAnsi="仿宋" w:eastAsia="仿宋"/>
              </w:rPr>
              <w:t>保护虚遥信名称</w:t>
            </w:r>
          </w:p>
        </w:tc>
        <w:tc>
          <w:tcPr>
            <w:tcW w:w="1093" w:type="dxa"/>
          </w:tcPr>
          <w:p>
            <w:pPr>
              <w:rPr>
                <w:rFonts w:ascii="仿宋" w:hAnsi="仿宋" w:eastAsia="仿宋"/>
              </w:rPr>
            </w:pPr>
            <w:r>
              <w:rPr>
                <w:rFonts w:hint="eastAsia" w:ascii="仿宋" w:hAnsi="仿宋" w:eastAsia="仿宋"/>
              </w:rPr>
              <w:t>显示内容</w:t>
            </w:r>
          </w:p>
        </w:tc>
        <w:tc>
          <w:tcPr>
            <w:tcW w:w="2316" w:type="dxa"/>
          </w:tcPr>
          <w:p>
            <w:pPr>
              <w:rPr>
                <w:rFonts w:ascii="仿宋" w:hAnsi="仿宋" w:eastAsia="仿宋"/>
              </w:rPr>
            </w:pPr>
            <w:r>
              <w:rPr>
                <w:rFonts w:hint="eastAsia" w:ascii="仿宋" w:hAnsi="仿宋" w:eastAsia="仿宋"/>
              </w:rPr>
              <w:t>对应保护</w:t>
            </w:r>
          </w:p>
        </w:tc>
        <w:tc>
          <w:tcPr>
            <w:tcW w:w="1705" w:type="dxa"/>
          </w:tcPr>
          <w:p>
            <w:pPr>
              <w:rPr>
                <w:rFonts w:ascii="仿宋" w:hAnsi="仿宋" w:eastAsia="仿宋"/>
              </w:rPr>
            </w:pPr>
            <w:r>
              <w:rPr>
                <w:rFonts w:hint="eastAsia" w:ascii="仿宋" w:hAnsi="仿宋" w:eastAsia="仿宋"/>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91" w:type="dxa"/>
          </w:tcPr>
          <w:p>
            <w:pPr>
              <w:rPr>
                <w:rFonts w:ascii="仿宋" w:hAnsi="仿宋" w:eastAsia="仿宋"/>
              </w:rPr>
            </w:pPr>
            <w:bookmarkStart w:id="305" w:name="OLE_LINK206" w:colFirst="0" w:colLast="3"/>
            <w:bookmarkStart w:id="306" w:name="OLE_LINK210" w:colFirst="0" w:colLast="3"/>
            <w:bookmarkStart w:id="307" w:name="OLE_LINK317" w:colFirst="0" w:colLast="1"/>
            <w:r>
              <w:rPr>
                <w:rFonts w:hint="eastAsia" w:ascii="仿宋" w:hAnsi="仿宋" w:eastAsia="仿宋"/>
              </w:rPr>
              <w:t>01</w:t>
            </w:r>
          </w:p>
        </w:tc>
        <w:tc>
          <w:tcPr>
            <w:tcW w:w="2717" w:type="dxa"/>
          </w:tcPr>
          <w:p>
            <w:pPr>
              <w:rPr>
                <w:rFonts w:ascii="仿宋" w:hAnsi="仿宋" w:eastAsia="仿宋"/>
              </w:rPr>
            </w:pPr>
            <w:r>
              <w:rPr>
                <w:rFonts w:hint="eastAsia" w:ascii="仿宋" w:hAnsi="仿宋" w:eastAsia="仿宋"/>
              </w:rPr>
              <w:t>1#A相瞬时速断动作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1#过流I段保护</w:t>
            </w:r>
          </w:p>
        </w:tc>
        <w:tc>
          <w:tcPr>
            <w:tcW w:w="1705" w:type="dxa"/>
          </w:tcPr>
          <w:p>
            <w:pPr>
              <w:rPr>
                <w:rFonts w:ascii="仿宋" w:hAnsi="仿宋" w:eastAsia="仿宋"/>
              </w:rPr>
            </w:pPr>
            <w:bookmarkStart w:id="308" w:name="OLE_LINK314"/>
            <w:r>
              <w:rPr>
                <w:rFonts w:hint="eastAsia" w:ascii="仿宋" w:hAnsi="仿宋" w:eastAsia="仿宋"/>
              </w:rPr>
              <w:t>1==正在动作</w:t>
            </w:r>
            <w:bookmarkEnd w:id="30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02</w:t>
            </w:r>
          </w:p>
        </w:tc>
        <w:tc>
          <w:tcPr>
            <w:tcW w:w="2717" w:type="dxa"/>
          </w:tcPr>
          <w:p>
            <w:pPr>
              <w:rPr>
                <w:rFonts w:ascii="仿宋" w:hAnsi="仿宋" w:eastAsia="仿宋"/>
              </w:rPr>
            </w:pPr>
            <w:r>
              <w:rPr>
                <w:rFonts w:hint="eastAsia" w:ascii="仿宋" w:hAnsi="仿宋" w:eastAsia="仿宋"/>
              </w:rPr>
              <w:t>1#B相瞬时速断动作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1#过流I段保护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03</w:t>
            </w:r>
          </w:p>
        </w:tc>
        <w:tc>
          <w:tcPr>
            <w:tcW w:w="2717" w:type="dxa"/>
          </w:tcPr>
          <w:p>
            <w:pPr>
              <w:rPr>
                <w:rFonts w:ascii="仿宋" w:hAnsi="仿宋" w:eastAsia="仿宋"/>
              </w:rPr>
            </w:pPr>
            <w:r>
              <w:rPr>
                <w:rFonts w:hint="eastAsia" w:ascii="仿宋" w:hAnsi="仿宋" w:eastAsia="仿宋"/>
              </w:rPr>
              <w:t>1#C相瞬时速断动作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1#过流I段保护</w:t>
            </w:r>
          </w:p>
        </w:tc>
        <w:tc>
          <w:tcPr>
            <w:tcW w:w="1705" w:type="dxa"/>
          </w:tcPr>
          <w:p>
            <w:pPr>
              <w:rPr>
                <w:rFonts w:ascii="仿宋" w:hAnsi="仿宋" w:eastAsia="仿宋"/>
              </w:rPr>
            </w:pPr>
            <w:r>
              <w:rPr>
                <w:rFonts w:hint="eastAsia" w:ascii="仿宋" w:hAnsi="仿宋" w:eastAsia="仿宋"/>
              </w:rPr>
              <w:t>1==正在动作</w:t>
            </w:r>
          </w:p>
        </w:tc>
      </w:tr>
      <w:bookmarkEnd w:id="30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04</w:t>
            </w:r>
          </w:p>
        </w:tc>
        <w:tc>
          <w:tcPr>
            <w:tcW w:w="2717" w:type="dxa"/>
          </w:tcPr>
          <w:p>
            <w:pPr>
              <w:rPr>
                <w:rFonts w:ascii="仿宋" w:hAnsi="仿宋" w:eastAsia="仿宋"/>
              </w:rPr>
            </w:pPr>
            <w:r>
              <w:rPr>
                <w:rFonts w:hint="eastAsia" w:ascii="仿宋" w:hAnsi="仿宋" w:eastAsia="仿宋"/>
              </w:rPr>
              <w:t>1#A相限时速断动作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1#过流II段保护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05</w:t>
            </w:r>
          </w:p>
        </w:tc>
        <w:tc>
          <w:tcPr>
            <w:tcW w:w="2717" w:type="dxa"/>
          </w:tcPr>
          <w:p>
            <w:pPr>
              <w:rPr>
                <w:rFonts w:ascii="仿宋" w:hAnsi="仿宋" w:eastAsia="仿宋"/>
              </w:rPr>
            </w:pPr>
            <w:r>
              <w:rPr>
                <w:rFonts w:hint="eastAsia" w:ascii="仿宋" w:hAnsi="仿宋" w:eastAsia="仿宋"/>
              </w:rPr>
              <w:t>1#B相限时速断动作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1#过流II段保护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06</w:t>
            </w:r>
          </w:p>
        </w:tc>
        <w:tc>
          <w:tcPr>
            <w:tcW w:w="2717" w:type="dxa"/>
          </w:tcPr>
          <w:p>
            <w:pPr>
              <w:rPr>
                <w:rFonts w:ascii="仿宋" w:hAnsi="仿宋" w:eastAsia="仿宋"/>
              </w:rPr>
            </w:pPr>
            <w:r>
              <w:rPr>
                <w:rFonts w:hint="eastAsia" w:ascii="仿宋" w:hAnsi="仿宋" w:eastAsia="仿宋"/>
              </w:rPr>
              <w:t>1#C相限时速断动作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1#过流II段保护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07</w:t>
            </w:r>
          </w:p>
        </w:tc>
        <w:tc>
          <w:tcPr>
            <w:tcW w:w="2717" w:type="dxa"/>
          </w:tcPr>
          <w:p>
            <w:pPr>
              <w:rPr>
                <w:rFonts w:ascii="仿宋" w:hAnsi="仿宋" w:eastAsia="仿宋"/>
              </w:rPr>
            </w:pPr>
            <w:r>
              <w:rPr>
                <w:rFonts w:hint="eastAsia" w:ascii="仿宋" w:hAnsi="仿宋" w:eastAsia="仿宋"/>
              </w:rPr>
              <w:t>1#A相过电流动作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bookmarkStart w:id="309" w:name="OLE_LINK207"/>
            <w:r>
              <w:rPr>
                <w:rFonts w:hint="eastAsia" w:ascii="仿宋" w:hAnsi="仿宋" w:eastAsia="仿宋"/>
              </w:rPr>
              <w:t>1#过流III段保护</w:t>
            </w:r>
            <w:bookmarkEnd w:id="309"/>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08</w:t>
            </w:r>
          </w:p>
        </w:tc>
        <w:tc>
          <w:tcPr>
            <w:tcW w:w="2717" w:type="dxa"/>
          </w:tcPr>
          <w:p>
            <w:pPr>
              <w:rPr>
                <w:rFonts w:ascii="仿宋" w:hAnsi="仿宋" w:eastAsia="仿宋"/>
              </w:rPr>
            </w:pPr>
            <w:r>
              <w:rPr>
                <w:rFonts w:hint="eastAsia" w:ascii="仿宋" w:hAnsi="仿宋" w:eastAsia="仿宋"/>
              </w:rPr>
              <w:t>1#B相过电流动作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1#过流III段保护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09</w:t>
            </w:r>
          </w:p>
        </w:tc>
        <w:tc>
          <w:tcPr>
            <w:tcW w:w="2717" w:type="dxa"/>
          </w:tcPr>
          <w:p>
            <w:pPr>
              <w:rPr>
                <w:rFonts w:ascii="仿宋" w:hAnsi="仿宋" w:eastAsia="仿宋"/>
              </w:rPr>
            </w:pPr>
            <w:r>
              <w:rPr>
                <w:rFonts w:hint="eastAsia" w:ascii="仿宋" w:hAnsi="仿宋" w:eastAsia="仿宋"/>
              </w:rPr>
              <w:t>1#C相过电流动作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1#过流III段保护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10</w:t>
            </w:r>
          </w:p>
        </w:tc>
        <w:tc>
          <w:tcPr>
            <w:tcW w:w="2717" w:type="dxa"/>
          </w:tcPr>
          <w:p>
            <w:pPr>
              <w:rPr>
                <w:rFonts w:ascii="仿宋" w:hAnsi="仿宋" w:eastAsia="仿宋"/>
              </w:rPr>
            </w:pPr>
            <w:r>
              <w:rPr>
                <w:rFonts w:hint="eastAsia" w:ascii="仿宋" w:hAnsi="仿宋" w:eastAsia="仿宋"/>
              </w:rPr>
              <w:t>1#过负荷动作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1#过负荷保护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11</w:t>
            </w:r>
          </w:p>
        </w:tc>
        <w:tc>
          <w:tcPr>
            <w:tcW w:w="2717" w:type="dxa"/>
          </w:tcPr>
          <w:p>
            <w:pPr>
              <w:rPr>
                <w:rFonts w:ascii="仿宋" w:hAnsi="仿宋" w:eastAsia="仿宋"/>
              </w:rPr>
            </w:pPr>
            <w:r>
              <w:rPr>
                <w:rFonts w:hint="eastAsia" w:ascii="仿宋" w:hAnsi="仿宋" w:eastAsia="仿宋"/>
              </w:rPr>
              <w:t>1#零序过流动作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1#定时限零序电流保护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12</w:t>
            </w:r>
          </w:p>
        </w:tc>
        <w:tc>
          <w:tcPr>
            <w:tcW w:w="2717" w:type="dxa"/>
          </w:tcPr>
          <w:p>
            <w:pPr>
              <w:rPr>
                <w:rFonts w:ascii="仿宋" w:hAnsi="仿宋" w:eastAsia="仿宋"/>
              </w:rPr>
            </w:pPr>
            <w:r>
              <w:rPr>
                <w:rFonts w:hint="eastAsia" w:ascii="仿宋" w:hAnsi="仿宋" w:eastAsia="仿宋"/>
              </w:rPr>
              <w:t>1#零序反时限动作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1#反时限零序电流保护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bookmarkStart w:id="310" w:name="OLE_LINK208" w:colFirst="1" w:colLast="3"/>
            <w:r>
              <w:rPr>
                <w:rFonts w:hint="eastAsia" w:ascii="仿宋" w:hAnsi="仿宋" w:eastAsia="仿宋"/>
              </w:rPr>
              <w:t>13</w:t>
            </w:r>
          </w:p>
        </w:tc>
        <w:tc>
          <w:tcPr>
            <w:tcW w:w="2717" w:type="dxa"/>
          </w:tcPr>
          <w:p>
            <w:pPr>
              <w:rPr>
                <w:rFonts w:ascii="仿宋" w:hAnsi="仿宋" w:eastAsia="仿宋"/>
              </w:rPr>
            </w:pPr>
            <w:r>
              <w:rPr>
                <w:rFonts w:hint="eastAsia" w:ascii="仿宋" w:hAnsi="仿宋" w:eastAsia="仿宋"/>
              </w:rPr>
              <w:t>1#A相过电压动作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1#过电压保护</w:t>
            </w:r>
          </w:p>
        </w:tc>
        <w:tc>
          <w:tcPr>
            <w:tcW w:w="1705" w:type="dxa"/>
          </w:tcPr>
          <w:p>
            <w:pPr>
              <w:rPr>
                <w:rFonts w:ascii="仿宋" w:hAnsi="仿宋" w:eastAsia="仿宋"/>
              </w:rPr>
            </w:pPr>
            <w:r>
              <w:rPr>
                <w:rFonts w:hint="eastAsia" w:ascii="仿宋" w:hAnsi="仿宋" w:eastAsia="仿宋"/>
              </w:rPr>
              <w:t>1==正在动作</w:t>
            </w:r>
          </w:p>
        </w:tc>
      </w:tr>
      <w:bookmarkEnd w:id="31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14</w:t>
            </w:r>
          </w:p>
        </w:tc>
        <w:tc>
          <w:tcPr>
            <w:tcW w:w="2717" w:type="dxa"/>
          </w:tcPr>
          <w:p>
            <w:pPr>
              <w:rPr>
                <w:rFonts w:ascii="仿宋" w:hAnsi="仿宋" w:eastAsia="仿宋"/>
              </w:rPr>
            </w:pPr>
            <w:r>
              <w:rPr>
                <w:rFonts w:hint="eastAsia" w:ascii="仿宋" w:hAnsi="仿宋" w:eastAsia="仿宋"/>
              </w:rPr>
              <w:t>1#B相过电压动作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1#过电压保护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15</w:t>
            </w:r>
          </w:p>
        </w:tc>
        <w:tc>
          <w:tcPr>
            <w:tcW w:w="2717" w:type="dxa"/>
          </w:tcPr>
          <w:p>
            <w:pPr>
              <w:rPr>
                <w:rFonts w:ascii="仿宋" w:hAnsi="仿宋" w:eastAsia="仿宋"/>
              </w:rPr>
            </w:pPr>
            <w:r>
              <w:rPr>
                <w:rFonts w:hint="eastAsia" w:ascii="仿宋" w:hAnsi="仿宋" w:eastAsia="仿宋"/>
              </w:rPr>
              <w:t>1#C相过电压动作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1#过电压保护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bookmarkStart w:id="311" w:name="OLE_LINK209" w:colFirst="1" w:colLast="3"/>
            <w:r>
              <w:rPr>
                <w:rFonts w:hint="eastAsia" w:ascii="仿宋" w:hAnsi="仿宋" w:eastAsia="仿宋"/>
              </w:rPr>
              <w:t>16</w:t>
            </w:r>
          </w:p>
        </w:tc>
        <w:tc>
          <w:tcPr>
            <w:tcW w:w="2717" w:type="dxa"/>
          </w:tcPr>
          <w:p>
            <w:pPr>
              <w:rPr>
                <w:rFonts w:ascii="仿宋" w:hAnsi="仿宋" w:eastAsia="仿宋"/>
              </w:rPr>
            </w:pPr>
            <w:r>
              <w:rPr>
                <w:rFonts w:hint="eastAsia" w:ascii="仿宋" w:hAnsi="仿宋" w:eastAsia="仿宋"/>
              </w:rPr>
              <w:t>1#A相欠电压动作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1#低电压保护</w:t>
            </w:r>
          </w:p>
        </w:tc>
        <w:tc>
          <w:tcPr>
            <w:tcW w:w="1705" w:type="dxa"/>
          </w:tcPr>
          <w:p>
            <w:pPr>
              <w:rPr>
                <w:rFonts w:ascii="仿宋" w:hAnsi="仿宋" w:eastAsia="仿宋"/>
              </w:rPr>
            </w:pPr>
            <w:r>
              <w:rPr>
                <w:rFonts w:hint="eastAsia" w:ascii="仿宋" w:hAnsi="仿宋" w:eastAsia="仿宋"/>
              </w:rPr>
              <w:t>1==正在动作</w:t>
            </w:r>
          </w:p>
        </w:tc>
      </w:tr>
      <w:bookmarkEnd w:id="31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17</w:t>
            </w:r>
          </w:p>
        </w:tc>
        <w:tc>
          <w:tcPr>
            <w:tcW w:w="2717" w:type="dxa"/>
          </w:tcPr>
          <w:p>
            <w:pPr>
              <w:rPr>
                <w:rFonts w:ascii="仿宋" w:hAnsi="仿宋" w:eastAsia="仿宋"/>
              </w:rPr>
            </w:pPr>
            <w:r>
              <w:rPr>
                <w:rFonts w:hint="eastAsia" w:ascii="仿宋" w:hAnsi="仿宋" w:eastAsia="仿宋"/>
              </w:rPr>
              <w:t>1#B相欠电压动作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1#低电压保护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18</w:t>
            </w:r>
          </w:p>
        </w:tc>
        <w:tc>
          <w:tcPr>
            <w:tcW w:w="2717" w:type="dxa"/>
          </w:tcPr>
          <w:p>
            <w:pPr>
              <w:rPr>
                <w:rFonts w:ascii="仿宋" w:hAnsi="仿宋" w:eastAsia="仿宋"/>
              </w:rPr>
            </w:pPr>
            <w:r>
              <w:rPr>
                <w:rFonts w:hint="eastAsia" w:ascii="仿宋" w:hAnsi="仿宋" w:eastAsia="仿宋"/>
              </w:rPr>
              <w:t>1#C相欠电压动作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1#低电压保护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19</w:t>
            </w:r>
          </w:p>
        </w:tc>
        <w:tc>
          <w:tcPr>
            <w:tcW w:w="2717" w:type="dxa"/>
          </w:tcPr>
          <w:p>
            <w:pPr>
              <w:rPr>
                <w:rFonts w:ascii="仿宋" w:hAnsi="仿宋" w:eastAsia="仿宋"/>
              </w:rPr>
            </w:pPr>
            <w:r>
              <w:rPr>
                <w:rFonts w:hint="eastAsia" w:ascii="仿宋" w:hAnsi="仿宋" w:eastAsia="仿宋"/>
              </w:rPr>
              <w:t>1#PT断线</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1#PT断线</w:t>
            </w:r>
          </w:p>
        </w:tc>
        <w:tc>
          <w:tcPr>
            <w:tcW w:w="1705" w:type="dxa"/>
          </w:tcPr>
          <w:p>
            <w:pPr>
              <w:rPr>
                <w:rFonts w:ascii="仿宋" w:hAnsi="仿宋" w:eastAsia="仿宋"/>
              </w:rPr>
            </w:pPr>
            <w:r>
              <w:rPr>
                <w:rFonts w:hint="eastAsia" w:ascii="仿宋" w:hAnsi="仿宋" w:eastAsia="仿宋"/>
              </w:rPr>
              <w:t>1==正在动作</w:t>
            </w:r>
          </w:p>
        </w:tc>
      </w:tr>
      <w:bookmarkEnd w:id="30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20</w:t>
            </w:r>
          </w:p>
        </w:tc>
        <w:tc>
          <w:tcPr>
            <w:tcW w:w="2717" w:type="dxa"/>
          </w:tcPr>
          <w:p>
            <w:pPr>
              <w:rPr>
                <w:rFonts w:ascii="仿宋" w:hAnsi="仿宋" w:eastAsia="仿宋"/>
              </w:rPr>
            </w:pPr>
            <w:r>
              <w:rPr>
                <w:rFonts w:hint="eastAsia" w:ascii="仿宋" w:hAnsi="仿宋" w:eastAsia="仿宋"/>
              </w:rPr>
              <w:t>2#A相瞬时速断动作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2#过流I段保护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21</w:t>
            </w:r>
          </w:p>
        </w:tc>
        <w:tc>
          <w:tcPr>
            <w:tcW w:w="2717" w:type="dxa"/>
          </w:tcPr>
          <w:p>
            <w:pPr>
              <w:rPr>
                <w:rFonts w:ascii="仿宋" w:hAnsi="仿宋" w:eastAsia="仿宋"/>
              </w:rPr>
            </w:pPr>
            <w:r>
              <w:rPr>
                <w:rFonts w:hint="eastAsia" w:ascii="仿宋" w:hAnsi="仿宋" w:eastAsia="仿宋"/>
              </w:rPr>
              <w:t>2#B相瞬时速断动作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2#过流I段保护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22</w:t>
            </w:r>
          </w:p>
        </w:tc>
        <w:tc>
          <w:tcPr>
            <w:tcW w:w="2717" w:type="dxa"/>
          </w:tcPr>
          <w:p>
            <w:pPr>
              <w:rPr>
                <w:rFonts w:ascii="仿宋" w:hAnsi="仿宋" w:eastAsia="仿宋"/>
              </w:rPr>
            </w:pPr>
            <w:r>
              <w:rPr>
                <w:rFonts w:hint="eastAsia" w:ascii="仿宋" w:hAnsi="仿宋" w:eastAsia="仿宋"/>
              </w:rPr>
              <w:t>2#C相瞬时速断动作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2#过流I段保护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23</w:t>
            </w:r>
          </w:p>
        </w:tc>
        <w:tc>
          <w:tcPr>
            <w:tcW w:w="2717" w:type="dxa"/>
          </w:tcPr>
          <w:p>
            <w:pPr>
              <w:rPr>
                <w:rFonts w:ascii="仿宋" w:hAnsi="仿宋" w:eastAsia="仿宋"/>
              </w:rPr>
            </w:pPr>
            <w:r>
              <w:rPr>
                <w:rFonts w:hint="eastAsia" w:ascii="仿宋" w:hAnsi="仿宋" w:eastAsia="仿宋"/>
              </w:rPr>
              <w:t>2#A相限时速断动作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2#过流II段保护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24</w:t>
            </w:r>
          </w:p>
        </w:tc>
        <w:tc>
          <w:tcPr>
            <w:tcW w:w="2717" w:type="dxa"/>
          </w:tcPr>
          <w:p>
            <w:pPr>
              <w:rPr>
                <w:rFonts w:ascii="仿宋" w:hAnsi="仿宋" w:eastAsia="仿宋"/>
              </w:rPr>
            </w:pPr>
            <w:r>
              <w:rPr>
                <w:rFonts w:hint="eastAsia" w:ascii="仿宋" w:hAnsi="仿宋" w:eastAsia="仿宋"/>
              </w:rPr>
              <w:t>2#B相限时速断动作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2#过流II段保护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25</w:t>
            </w:r>
          </w:p>
        </w:tc>
        <w:tc>
          <w:tcPr>
            <w:tcW w:w="2717" w:type="dxa"/>
          </w:tcPr>
          <w:p>
            <w:pPr>
              <w:rPr>
                <w:rFonts w:ascii="仿宋" w:hAnsi="仿宋" w:eastAsia="仿宋"/>
              </w:rPr>
            </w:pPr>
            <w:r>
              <w:rPr>
                <w:rFonts w:hint="eastAsia" w:ascii="仿宋" w:hAnsi="仿宋" w:eastAsia="仿宋"/>
              </w:rPr>
              <w:t>2#C相限时速断动作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2#过流II段保护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26</w:t>
            </w:r>
          </w:p>
        </w:tc>
        <w:tc>
          <w:tcPr>
            <w:tcW w:w="2717" w:type="dxa"/>
          </w:tcPr>
          <w:p>
            <w:pPr>
              <w:rPr>
                <w:rFonts w:ascii="仿宋" w:hAnsi="仿宋" w:eastAsia="仿宋"/>
              </w:rPr>
            </w:pPr>
            <w:r>
              <w:rPr>
                <w:rFonts w:hint="eastAsia" w:ascii="仿宋" w:hAnsi="仿宋" w:eastAsia="仿宋"/>
              </w:rPr>
              <w:t>2#A相过电流动作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2#过流III段保护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27</w:t>
            </w:r>
          </w:p>
        </w:tc>
        <w:tc>
          <w:tcPr>
            <w:tcW w:w="2717" w:type="dxa"/>
          </w:tcPr>
          <w:p>
            <w:pPr>
              <w:rPr>
                <w:rFonts w:ascii="仿宋" w:hAnsi="仿宋" w:eastAsia="仿宋"/>
              </w:rPr>
            </w:pPr>
            <w:r>
              <w:rPr>
                <w:rFonts w:hint="eastAsia" w:ascii="仿宋" w:hAnsi="仿宋" w:eastAsia="仿宋"/>
              </w:rPr>
              <w:t>2#B相过电流动作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2#过流III段保护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28</w:t>
            </w:r>
          </w:p>
        </w:tc>
        <w:tc>
          <w:tcPr>
            <w:tcW w:w="2717" w:type="dxa"/>
          </w:tcPr>
          <w:p>
            <w:pPr>
              <w:rPr>
                <w:rFonts w:ascii="仿宋" w:hAnsi="仿宋" w:eastAsia="仿宋"/>
              </w:rPr>
            </w:pPr>
            <w:r>
              <w:rPr>
                <w:rFonts w:hint="eastAsia" w:ascii="仿宋" w:hAnsi="仿宋" w:eastAsia="仿宋"/>
              </w:rPr>
              <w:t>2#C相过电流动作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2#过流III段保护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29</w:t>
            </w:r>
          </w:p>
        </w:tc>
        <w:tc>
          <w:tcPr>
            <w:tcW w:w="2717" w:type="dxa"/>
          </w:tcPr>
          <w:p>
            <w:pPr>
              <w:rPr>
                <w:rFonts w:ascii="仿宋" w:hAnsi="仿宋" w:eastAsia="仿宋"/>
              </w:rPr>
            </w:pPr>
            <w:r>
              <w:rPr>
                <w:rFonts w:hint="eastAsia" w:ascii="仿宋" w:hAnsi="仿宋" w:eastAsia="仿宋"/>
              </w:rPr>
              <w:t>2#过负荷动作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2#过负荷保护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30</w:t>
            </w:r>
          </w:p>
        </w:tc>
        <w:tc>
          <w:tcPr>
            <w:tcW w:w="2717" w:type="dxa"/>
          </w:tcPr>
          <w:p>
            <w:pPr>
              <w:rPr>
                <w:rFonts w:ascii="仿宋" w:hAnsi="仿宋" w:eastAsia="仿宋"/>
              </w:rPr>
            </w:pPr>
            <w:r>
              <w:rPr>
                <w:rFonts w:hint="eastAsia" w:ascii="仿宋" w:hAnsi="仿宋" w:eastAsia="仿宋"/>
              </w:rPr>
              <w:t>2#零序过流动作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2#定时限零序电流保护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31</w:t>
            </w:r>
          </w:p>
        </w:tc>
        <w:tc>
          <w:tcPr>
            <w:tcW w:w="2717" w:type="dxa"/>
          </w:tcPr>
          <w:p>
            <w:pPr>
              <w:rPr>
                <w:rFonts w:ascii="仿宋" w:hAnsi="仿宋" w:eastAsia="仿宋"/>
              </w:rPr>
            </w:pPr>
            <w:r>
              <w:rPr>
                <w:rFonts w:hint="eastAsia" w:ascii="仿宋" w:hAnsi="仿宋" w:eastAsia="仿宋"/>
              </w:rPr>
              <w:t>2#零序反时限动作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2#反时限零序电流保护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32</w:t>
            </w:r>
          </w:p>
        </w:tc>
        <w:tc>
          <w:tcPr>
            <w:tcW w:w="2717" w:type="dxa"/>
          </w:tcPr>
          <w:p>
            <w:pPr>
              <w:rPr>
                <w:rFonts w:ascii="仿宋" w:hAnsi="仿宋" w:eastAsia="仿宋"/>
              </w:rPr>
            </w:pPr>
            <w:r>
              <w:rPr>
                <w:rFonts w:hint="eastAsia" w:ascii="仿宋" w:hAnsi="仿宋" w:eastAsia="仿宋"/>
              </w:rPr>
              <w:t>2#A相过电压动作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2#过电压保护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33</w:t>
            </w:r>
          </w:p>
        </w:tc>
        <w:tc>
          <w:tcPr>
            <w:tcW w:w="2717" w:type="dxa"/>
          </w:tcPr>
          <w:p>
            <w:pPr>
              <w:rPr>
                <w:rFonts w:ascii="仿宋" w:hAnsi="仿宋" w:eastAsia="仿宋"/>
              </w:rPr>
            </w:pPr>
            <w:r>
              <w:rPr>
                <w:rFonts w:hint="eastAsia" w:ascii="仿宋" w:hAnsi="仿宋" w:eastAsia="仿宋"/>
              </w:rPr>
              <w:t>2#B相过电压动作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2#过电压保护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34</w:t>
            </w:r>
          </w:p>
        </w:tc>
        <w:tc>
          <w:tcPr>
            <w:tcW w:w="2717" w:type="dxa"/>
          </w:tcPr>
          <w:p>
            <w:pPr>
              <w:rPr>
                <w:rFonts w:ascii="仿宋" w:hAnsi="仿宋" w:eastAsia="仿宋"/>
              </w:rPr>
            </w:pPr>
            <w:r>
              <w:rPr>
                <w:rFonts w:hint="eastAsia" w:ascii="仿宋" w:hAnsi="仿宋" w:eastAsia="仿宋"/>
              </w:rPr>
              <w:t>2#C相过电压动作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2#过电压保护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35</w:t>
            </w:r>
          </w:p>
        </w:tc>
        <w:tc>
          <w:tcPr>
            <w:tcW w:w="2717" w:type="dxa"/>
          </w:tcPr>
          <w:p>
            <w:pPr>
              <w:rPr>
                <w:rFonts w:ascii="仿宋" w:hAnsi="仿宋" w:eastAsia="仿宋"/>
              </w:rPr>
            </w:pPr>
            <w:r>
              <w:rPr>
                <w:rFonts w:hint="eastAsia" w:ascii="仿宋" w:hAnsi="仿宋" w:eastAsia="仿宋"/>
              </w:rPr>
              <w:t>2#A相欠电压动作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2#低电压保护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36</w:t>
            </w:r>
          </w:p>
        </w:tc>
        <w:tc>
          <w:tcPr>
            <w:tcW w:w="2717" w:type="dxa"/>
          </w:tcPr>
          <w:p>
            <w:pPr>
              <w:rPr>
                <w:rFonts w:ascii="仿宋" w:hAnsi="仿宋" w:eastAsia="仿宋"/>
              </w:rPr>
            </w:pPr>
            <w:r>
              <w:rPr>
                <w:rFonts w:hint="eastAsia" w:ascii="仿宋" w:hAnsi="仿宋" w:eastAsia="仿宋"/>
              </w:rPr>
              <w:t>2#B相欠电压动作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2#低电压保护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37</w:t>
            </w:r>
          </w:p>
        </w:tc>
        <w:tc>
          <w:tcPr>
            <w:tcW w:w="2717" w:type="dxa"/>
          </w:tcPr>
          <w:p>
            <w:pPr>
              <w:rPr>
                <w:rFonts w:ascii="仿宋" w:hAnsi="仿宋" w:eastAsia="仿宋"/>
              </w:rPr>
            </w:pPr>
            <w:r>
              <w:rPr>
                <w:rFonts w:hint="eastAsia" w:ascii="仿宋" w:hAnsi="仿宋" w:eastAsia="仿宋"/>
              </w:rPr>
              <w:t>2#C相欠电压动作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2#低电压保护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38</w:t>
            </w:r>
          </w:p>
        </w:tc>
        <w:tc>
          <w:tcPr>
            <w:tcW w:w="2717" w:type="dxa"/>
          </w:tcPr>
          <w:p>
            <w:pPr>
              <w:rPr>
                <w:rFonts w:ascii="仿宋" w:hAnsi="仿宋" w:eastAsia="仿宋"/>
              </w:rPr>
            </w:pPr>
            <w:r>
              <w:rPr>
                <w:rFonts w:hint="eastAsia" w:ascii="仿宋" w:hAnsi="仿宋" w:eastAsia="仿宋"/>
              </w:rPr>
              <w:t>2#PT断线</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2#PT断线</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39</w:t>
            </w:r>
          </w:p>
        </w:tc>
        <w:tc>
          <w:tcPr>
            <w:tcW w:w="2717" w:type="dxa"/>
          </w:tcPr>
          <w:p>
            <w:pPr>
              <w:rPr>
                <w:rFonts w:ascii="仿宋" w:hAnsi="仿宋" w:eastAsia="仿宋"/>
              </w:rPr>
            </w:pPr>
            <w:r>
              <w:rPr>
                <w:rFonts w:hint="eastAsia" w:ascii="仿宋" w:hAnsi="仿宋" w:eastAsia="仿宋"/>
              </w:rPr>
              <w:t>3#A相瞬时速断动作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3#过流I段保护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40</w:t>
            </w:r>
          </w:p>
        </w:tc>
        <w:tc>
          <w:tcPr>
            <w:tcW w:w="2717" w:type="dxa"/>
          </w:tcPr>
          <w:p>
            <w:pPr>
              <w:rPr>
                <w:rFonts w:ascii="仿宋" w:hAnsi="仿宋" w:eastAsia="仿宋"/>
              </w:rPr>
            </w:pPr>
            <w:r>
              <w:rPr>
                <w:rFonts w:hint="eastAsia" w:ascii="仿宋" w:hAnsi="仿宋" w:eastAsia="仿宋"/>
              </w:rPr>
              <w:t>3#B相瞬时速断动作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3#过流I段保护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41</w:t>
            </w:r>
          </w:p>
        </w:tc>
        <w:tc>
          <w:tcPr>
            <w:tcW w:w="2717" w:type="dxa"/>
          </w:tcPr>
          <w:p>
            <w:pPr>
              <w:rPr>
                <w:rFonts w:ascii="仿宋" w:hAnsi="仿宋" w:eastAsia="仿宋"/>
              </w:rPr>
            </w:pPr>
            <w:r>
              <w:rPr>
                <w:rFonts w:hint="eastAsia" w:ascii="仿宋" w:hAnsi="仿宋" w:eastAsia="仿宋"/>
              </w:rPr>
              <w:t>3#C相瞬时速断动作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3#过流I段保护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42</w:t>
            </w:r>
          </w:p>
        </w:tc>
        <w:tc>
          <w:tcPr>
            <w:tcW w:w="2717" w:type="dxa"/>
          </w:tcPr>
          <w:p>
            <w:pPr>
              <w:rPr>
                <w:rFonts w:ascii="仿宋" w:hAnsi="仿宋" w:eastAsia="仿宋"/>
              </w:rPr>
            </w:pPr>
            <w:r>
              <w:rPr>
                <w:rFonts w:hint="eastAsia" w:ascii="仿宋" w:hAnsi="仿宋" w:eastAsia="仿宋"/>
              </w:rPr>
              <w:t>3#A相限时速断动作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3#过流II段保护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43</w:t>
            </w:r>
          </w:p>
        </w:tc>
        <w:tc>
          <w:tcPr>
            <w:tcW w:w="2717" w:type="dxa"/>
          </w:tcPr>
          <w:p>
            <w:pPr>
              <w:rPr>
                <w:rFonts w:ascii="仿宋" w:hAnsi="仿宋" w:eastAsia="仿宋"/>
              </w:rPr>
            </w:pPr>
            <w:r>
              <w:rPr>
                <w:rFonts w:hint="eastAsia" w:ascii="仿宋" w:hAnsi="仿宋" w:eastAsia="仿宋"/>
              </w:rPr>
              <w:t>3#B相限时速断动作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3#过流II段保护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44</w:t>
            </w:r>
          </w:p>
        </w:tc>
        <w:tc>
          <w:tcPr>
            <w:tcW w:w="2717" w:type="dxa"/>
          </w:tcPr>
          <w:p>
            <w:pPr>
              <w:rPr>
                <w:rFonts w:ascii="仿宋" w:hAnsi="仿宋" w:eastAsia="仿宋"/>
              </w:rPr>
            </w:pPr>
            <w:r>
              <w:rPr>
                <w:rFonts w:hint="eastAsia" w:ascii="仿宋" w:hAnsi="仿宋" w:eastAsia="仿宋"/>
              </w:rPr>
              <w:t>3#C相限时速断动作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3#过流II段保护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45</w:t>
            </w:r>
          </w:p>
        </w:tc>
        <w:tc>
          <w:tcPr>
            <w:tcW w:w="2717" w:type="dxa"/>
          </w:tcPr>
          <w:p>
            <w:pPr>
              <w:rPr>
                <w:rFonts w:ascii="仿宋" w:hAnsi="仿宋" w:eastAsia="仿宋"/>
              </w:rPr>
            </w:pPr>
            <w:r>
              <w:rPr>
                <w:rFonts w:hint="eastAsia" w:ascii="仿宋" w:hAnsi="仿宋" w:eastAsia="仿宋"/>
              </w:rPr>
              <w:t>3#A相过电流动作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3#过流III段保护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46</w:t>
            </w:r>
          </w:p>
        </w:tc>
        <w:tc>
          <w:tcPr>
            <w:tcW w:w="2717" w:type="dxa"/>
          </w:tcPr>
          <w:p>
            <w:pPr>
              <w:rPr>
                <w:rFonts w:ascii="仿宋" w:hAnsi="仿宋" w:eastAsia="仿宋"/>
              </w:rPr>
            </w:pPr>
            <w:r>
              <w:rPr>
                <w:rFonts w:hint="eastAsia" w:ascii="仿宋" w:hAnsi="仿宋" w:eastAsia="仿宋"/>
              </w:rPr>
              <w:t>3#B相过电流动作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3#过流III段保护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47</w:t>
            </w:r>
          </w:p>
        </w:tc>
        <w:tc>
          <w:tcPr>
            <w:tcW w:w="2717" w:type="dxa"/>
          </w:tcPr>
          <w:p>
            <w:pPr>
              <w:rPr>
                <w:rFonts w:ascii="仿宋" w:hAnsi="仿宋" w:eastAsia="仿宋"/>
              </w:rPr>
            </w:pPr>
            <w:r>
              <w:rPr>
                <w:rFonts w:hint="eastAsia" w:ascii="仿宋" w:hAnsi="仿宋" w:eastAsia="仿宋"/>
              </w:rPr>
              <w:t>3#C相过电流动作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3#过流III段保护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48</w:t>
            </w:r>
          </w:p>
        </w:tc>
        <w:tc>
          <w:tcPr>
            <w:tcW w:w="2717" w:type="dxa"/>
          </w:tcPr>
          <w:p>
            <w:pPr>
              <w:rPr>
                <w:rFonts w:ascii="仿宋" w:hAnsi="仿宋" w:eastAsia="仿宋"/>
              </w:rPr>
            </w:pPr>
            <w:r>
              <w:rPr>
                <w:rFonts w:hint="eastAsia" w:ascii="仿宋" w:hAnsi="仿宋" w:eastAsia="仿宋"/>
              </w:rPr>
              <w:t>3#过负荷动作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3#过负荷保护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49</w:t>
            </w:r>
          </w:p>
        </w:tc>
        <w:tc>
          <w:tcPr>
            <w:tcW w:w="2717" w:type="dxa"/>
          </w:tcPr>
          <w:p>
            <w:pPr>
              <w:rPr>
                <w:rFonts w:ascii="仿宋" w:hAnsi="仿宋" w:eastAsia="仿宋"/>
              </w:rPr>
            </w:pPr>
            <w:r>
              <w:rPr>
                <w:rFonts w:hint="eastAsia" w:ascii="仿宋" w:hAnsi="仿宋" w:eastAsia="仿宋"/>
              </w:rPr>
              <w:t>3#零序过流动作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3#定时限零序电流保护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50</w:t>
            </w:r>
          </w:p>
        </w:tc>
        <w:tc>
          <w:tcPr>
            <w:tcW w:w="2717" w:type="dxa"/>
          </w:tcPr>
          <w:p>
            <w:pPr>
              <w:rPr>
                <w:rFonts w:ascii="仿宋" w:hAnsi="仿宋" w:eastAsia="仿宋"/>
              </w:rPr>
            </w:pPr>
            <w:r>
              <w:rPr>
                <w:rFonts w:hint="eastAsia" w:ascii="仿宋" w:hAnsi="仿宋" w:eastAsia="仿宋"/>
              </w:rPr>
              <w:t>3#零序反时限动作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3#反时限零序电流保护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51</w:t>
            </w:r>
          </w:p>
        </w:tc>
        <w:tc>
          <w:tcPr>
            <w:tcW w:w="2717" w:type="dxa"/>
          </w:tcPr>
          <w:p>
            <w:pPr>
              <w:rPr>
                <w:rFonts w:ascii="仿宋" w:hAnsi="仿宋" w:eastAsia="仿宋"/>
              </w:rPr>
            </w:pPr>
            <w:r>
              <w:rPr>
                <w:rFonts w:hint="eastAsia" w:ascii="仿宋" w:hAnsi="仿宋" w:eastAsia="仿宋"/>
              </w:rPr>
              <w:t>3#A相过电压动作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3#过电压保护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52</w:t>
            </w:r>
          </w:p>
        </w:tc>
        <w:tc>
          <w:tcPr>
            <w:tcW w:w="2717" w:type="dxa"/>
          </w:tcPr>
          <w:p>
            <w:pPr>
              <w:rPr>
                <w:rFonts w:ascii="仿宋" w:hAnsi="仿宋" w:eastAsia="仿宋"/>
              </w:rPr>
            </w:pPr>
            <w:r>
              <w:rPr>
                <w:rFonts w:hint="eastAsia" w:ascii="仿宋" w:hAnsi="仿宋" w:eastAsia="仿宋"/>
              </w:rPr>
              <w:t>3#B相过电压动作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3#过电压保护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53</w:t>
            </w:r>
          </w:p>
        </w:tc>
        <w:tc>
          <w:tcPr>
            <w:tcW w:w="2717" w:type="dxa"/>
          </w:tcPr>
          <w:p>
            <w:pPr>
              <w:rPr>
                <w:rFonts w:ascii="仿宋" w:hAnsi="仿宋" w:eastAsia="仿宋"/>
              </w:rPr>
            </w:pPr>
            <w:r>
              <w:rPr>
                <w:rFonts w:hint="eastAsia" w:ascii="仿宋" w:hAnsi="仿宋" w:eastAsia="仿宋"/>
              </w:rPr>
              <w:t>3#C相过电压动作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3#过电压保护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54</w:t>
            </w:r>
          </w:p>
        </w:tc>
        <w:tc>
          <w:tcPr>
            <w:tcW w:w="2717" w:type="dxa"/>
          </w:tcPr>
          <w:p>
            <w:pPr>
              <w:rPr>
                <w:rFonts w:ascii="仿宋" w:hAnsi="仿宋" w:eastAsia="仿宋"/>
              </w:rPr>
            </w:pPr>
            <w:r>
              <w:rPr>
                <w:rFonts w:hint="eastAsia" w:ascii="仿宋" w:hAnsi="仿宋" w:eastAsia="仿宋"/>
              </w:rPr>
              <w:t>3#A相欠电压动作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3#低电压保护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55</w:t>
            </w:r>
          </w:p>
        </w:tc>
        <w:tc>
          <w:tcPr>
            <w:tcW w:w="2717" w:type="dxa"/>
          </w:tcPr>
          <w:p>
            <w:pPr>
              <w:rPr>
                <w:rFonts w:ascii="仿宋" w:hAnsi="仿宋" w:eastAsia="仿宋"/>
              </w:rPr>
            </w:pPr>
            <w:r>
              <w:rPr>
                <w:rFonts w:hint="eastAsia" w:ascii="仿宋" w:hAnsi="仿宋" w:eastAsia="仿宋"/>
              </w:rPr>
              <w:t>3#B相欠电压动作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3#低电压保护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56</w:t>
            </w:r>
          </w:p>
        </w:tc>
        <w:tc>
          <w:tcPr>
            <w:tcW w:w="2717" w:type="dxa"/>
          </w:tcPr>
          <w:p>
            <w:pPr>
              <w:rPr>
                <w:rFonts w:ascii="仿宋" w:hAnsi="仿宋" w:eastAsia="仿宋"/>
              </w:rPr>
            </w:pPr>
            <w:r>
              <w:rPr>
                <w:rFonts w:hint="eastAsia" w:ascii="仿宋" w:hAnsi="仿宋" w:eastAsia="仿宋"/>
              </w:rPr>
              <w:t>3#C相欠电压动作</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3#低电压保护</w:t>
            </w:r>
          </w:p>
        </w:tc>
        <w:tc>
          <w:tcPr>
            <w:tcW w:w="1705" w:type="dxa"/>
          </w:tcPr>
          <w:p>
            <w:pPr>
              <w:rPr>
                <w:rFonts w:ascii="仿宋" w:hAnsi="仿宋" w:eastAsia="仿宋"/>
              </w:rPr>
            </w:pPr>
            <w:r>
              <w:rPr>
                <w:rFonts w:hint="eastAsia" w:ascii="仿宋" w:hAnsi="仿宋" w:eastAsia="仿宋"/>
              </w:rPr>
              <w:t>1==正在动作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1" w:type="dxa"/>
          </w:tcPr>
          <w:p>
            <w:pPr>
              <w:rPr>
                <w:rFonts w:ascii="仿宋" w:hAnsi="仿宋" w:eastAsia="仿宋"/>
              </w:rPr>
            </w:pPr>
            <w:r>
              <w:rPr>
                <w:rFonts w:hint="eastAsia" w:ascii="仿宋" w:hAnsi="仿宋" w:eastAsia="仿宋"/>
              </w:rPr>
              <w:t>57</w:t>
            </w:r>
          </w:p>
        </w:tc>
        <w:tc>
          <w:tcPr>
            <w:tcW w:w="2717" w:type="dxa"/>
          </w:tcPr>
          <w:p>
            <w:pPr>
              <w:rPr>
                <w:rFonts w:ascii="仿宋" w:hAnsi="仿宋" w:eastAsia="仿宋"/>
              </w:rPr>
            </w:pPr>
            <w:r>
              <w:rPr>
                <w:rFonts w:hint="eastAsia" w:ascii="仿宋" w:hAnsi="仿宋" w:eastAsia="仿宋"/>
              </w:rPr>
              <w:t>3#PT断线</w:t>
            </w:r>
          </w:p>
        </w:tc>
        <w:tc>
          <w:tcPr>
            <w:tcW w:w="1093" w:type="dxa"/>
          </w:tcPr>
          <w:p>
            <w:pPr>
              <w:rPr>
                <w:rFonts w:ascii="仿宋" w:hAnsi="仿宋" w:eastAsia="仿宋"/>
              </w:rPr>
            </w:pPr>
            <w:r>
              <w:rPr>
                <w:rFonts w:hint="eastAsia" w:ascii="仿宋" w:hAnsi="仿宋" w:eastAsia="仿宋"/>
              </w:rPr>
              <w:t>0或1</w:t>
            </w:r>
          </w:p>
        </w:tc>
        <w:tc>
          <w:tcPr>
            <w:tcW w:w="2316" w:type="dxa"/>
          </w:tcPr>
          <w:p>
            <w:pPr>
              <w:rPr>
                <w:rFonts w:ascii="仿宋" w:hAnsi="仿宋" w:eastAsia="仿宋"/>
              </w:rPr>
            </w:pPr>
            <w:r>
              <w:rPr>
                <w:rFonts w:hint="eastAsia" w:ascii="仿宋" w:hAnsi="仿宋" w:eastAsia="仿宋"/>
              </w:rPr>
              <w:t>3#PT断线</w:t>
            </w:r>
          </w:p>
        </w:tc>
        <w:tc>
          <w:tcPr>
            <w:tcW w:w="1705" w:type="dxa"/>
          </w:tcPr>
          <w:p>
            <w:pPr>
              <w:rPr>
                <w:rFonts w:ascii="仿宋" w:hAnsi="仿宋" w:eastAsia="仿宋"/>
              </w:rPr>
            </w:pPr>
            <w:r>
              <w:rPr>
                <w:rFonts w:hint="eastAsia" w:ascii="仿宋" w:hAnsi="仿宋" w:eastAsia="仿宋"/>
              </w:rPr>
              <w:t>1==正在动作</w:t>
            </w:r>
          </w:p>
        </w:tc>
      </w:tr>
      <w:bookmarkEnd w:id="307"/>
    </w:tbl>
    <w:p>
      <w:pPr>
        <w:pStyle w:val="16"/>
        <w:ind w:left="0" w:leftChars="0"/>
        <w:outlineLvl w:val="2"/>
        <w:rPr>
          <w:rFonts w:ascii="仿宋" w:hAnsi="仿宋" w:eastAsia="仿宋"/>
          <w:bCs/>
        </w:rPr>
      </w:pPr>
      <w:bookmarkStart w:id="312" w:name="_Toc464128070"/>
      <w:bookmarkStart w:id="313" w:name="OLE_LINK212"/>
      <w:r>
        <w:rPr>
          <w:rFonts w:hint="eastAsia" w:ascii="仿宋" w:hAnsi="仿宋" w:eastAsia="仿宋"/>
          <w:bCs/>
        </w:rPr>
        <w:t>6.3.7</w:t>
      </w:r>
      <w:r>
        <w:rPr>
          <w:rFonts w:hint="eastAsia" w:ascii="仿宋" w:hAnsi="仿宋" w:eastAsia="仿宋"/>
          <w:bCs/>
        </w:rPr>
        <w:tab/>
      </w:r>
      <w:r>
        <w:rPr>
          <w:rFonts w:hint="eastAsia" w:ascii="仿宋" w:hAnsi="仿宋" w:eastAsia="仿宋"/>
          <w:bCs/>
        </w:rPr>
        <w:t>单元状态显示菜单说明</w:t>
      </w:r>
      <w:bookmarkEnd w:id="312"/>
    </w:p>
    <w:bookmarkEnd w:id="313"/>
    <w:p>
      <w:pPr>
        <w:ind w:firstLine="420"/>
        <w:rPr>
          <w:rFonts w:ascii="仿宋" w:hAnsi="仿宋" w:eastAsia="仿宋"/>
        </w:rPr>
      </w:pPr>
      <w:r>
        <w:rPr>
          <w:rFonts w:hint="eastAsia" w:ascii="仿宋" w:hAnsi="仿宋" w:eastAsia="仿宋"/>
        </w:rPr>
        <w:t>单元状态显示菜单主要显示系统内部各功能模块的当下状态，具体如下表：</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717"/>
        <w:gridCol w:w="1108"/>
        <w:gridCol w:w="2301"/>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91" w:type="dxa"/>
          </w:tcPr>
          <w:p>
            <w:pPr>
              <w:rPr>
                <w:rFonts w:ascii="仿宋" w:hAnsi="仿宋" w:eastAsia="仿宋"/>
              </w:rPr>
            </w:pPr>
            <w:r>
              <w:rPr>
                <w:rFonts w:hint="eastAsia" w:ascii="仿宋" w:hAnsi="仿宋" w:eastAsia="仿宋"/>
              </w:rPr>
              <w:t>序号</w:t>
            </w:r>
          </w:p>
        </w:tc>
        <w:tc>
          <w:tcPr>
            <w:tcW w:w="2717" w:type="dxa"/>
          </w:tcPr>
          <w:p>
            <w:pPr>
              <w:rPr>
                <w:rFonts w:ascii="仿宋" w:hAnsi="仿宋" w:eastAsia="仿宋"/>
              </w:rPr>
            </w:pPr>
            <w:r>
              <w:rPr>
                <w:rFonts w:hint="eastAsia" w:ascii="仿宋" w:hAnsi="仿宋" w:eastAsia="仿宋"/>
              </w:rPr>
              <w:t>单元状态名称</w:t>
            </w:r>
          </w:p>
        </w:tc>
        <w:tc>
          <w:tcPr>
            <w:tcW w:w="1108" w:type="dxa"/>
          </w:tcPr>
          <w:p>
            <w:pPr>
              <w:rPr>
                <w:rFonts w:ascii="仿宋" w:hAnsi="仿宋" w:eastAsia="仿宋"/>
              </w:rPr>
            </w:pPr>
            <w:r>
              <w:rPr>
                <w:rFonts w:hint="eastAsia" w:ascii="仿宋" w:hAnsi="仿宋" w:eastAsia="仿宋"/>
              </w:rPr>
              <w:t>状态显示</w:t>
            </w:r>
          </w:p>
        </w:tc>
        <w:tc>
          <w:tcPr>
            <w:tcW w:w="2301" w:type="dxa"/>
          </w:tcPr>
          <w:p>
            <w:pPr>
              <w:rPr>
                <w:rFonts w:ascii="仿宋" w:hAnsi="仿宋" w:eastAsia="仿宋"/>
              </w:rPr>
            </w:pPr>
            <w:r>
              <w:rPr>
                <w:rFonts w:hint="eastAsia" w:ascii="仿宋" w:hAnsi="仿宋" w:eastAsia="仿宋"/>
              </w:rPr>
              <w:t>说明</w:t>
            </w: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91" w:type="dxa"/>
          </w:tcPr>
          <w:p>
            <w:pPr>
              <w:rPr>
                <w:rFonts w:ascii="仿宋" w:hAnsi="仿宋" w:eastAsia="仿宋"/>
              </w:rPr>
            </w:pPr>
            <w:bookmarkStart w:id="314" w:name="OLE_LINK315" w:colFirst="0" w:colLast="1"/>
            <w:r>
              <w:rPr>
                <w:rFonts w:hint="eastAsia" w:ascii="仿宋" w:hAnsi="仿宋" w:eastAsia="仿宋"/>
              </w:rPr>
              <w:t>01</w:t>
            </w:r>
          </w:p>
        </w:tc>
        <w:tc>
          <w:tcPr>
            <w:tcW w:w="2717" w:type="dxa"/>
          </w:tcPr>
          <w:p>
            <w:pPr>
              <w:rPr>
                <w:rFonts w:ascii="仿宋" w:hAnsi="仿宋" w:eastAsia="仿宋"/>
              </w:rPr>
            </w:pPr>
            <w:r>
              <w:rPr>
                <w:rFonts w:hint="eastAsia" w:ascii="仿宋" w:hAnsi="仿宋" w:eastAsia="仿宋"/>
              </w:rPr>
              <w:t>定值校验错误</w:t>
            </w:r>
          </w:p>
        </w:tc>
        <w:tc>
          <w:tcPr>
            <w:tcW w:w="1108" w:type="dxa"/>
          </w:tcPr>
          <w:p>
            <w:pPr>
              <w:rPr>
                <w:rFonts w:ascii="仿宋" w:hAnsi="仿宋" w:eastAsia="仿宋"/>
              </w:rPr>
            </w:pPr>
            <w:r>
              <w:rPr>
                <w:rFonts w:hint="eastAsia" w:ascii="仿宋" w:hAnsi="仿宋" w:eastAsia="仿宋"/>
              </w:rPr>
              <w:t>0或1</w:t>
            </w:r>
          </w:p>
        </w:tc>
        <w:tc>
          <w:tcPr>
            <w:tcW w:w="2301" w:type="dxa"/>
          </w:tcPr>
          <w:p>
            <w:pPr>
              <w:rPr>
                <w:rFonts w:ascii="仿宋" w:hAnsi="仿宋" w:eastAsia="仿宋"/>
              </w:rPr>
            </w:pPr>
            <w:r>
              <w:rPr>
                <w:rFonts w:hint="eastAsia" w:ascii="仿宋" w:hAnsi="仿宋" w:eastAsia="仿宋"/>
              </w:rPr>
              <w:t>1==定值校验错误</w:t>
            </w: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91" w:type="dxa"/>
          </w:tcPr>
          <w:p>
            <w:pPr>
              <w:rPr>
                <w:rFonts w:ascii="仿宋" w:hAnsi="仿宋" w:eastAsia="仿宋"/>
              </w:rPr>
            </w:pPr>
            <w:r>
              <w:rPr>
                <w:rFonts w:hint="eastAsia" w:ascii="仿宋" w:hAnsi="仿宋" w:eastAsia="仿宋"/>
              </w:rPr>
              <w:t>02</w:t>
            </w:r>
          </w:p>
        </w:tc>
        <w:tc>
          <w:tcPr>
            <w:tcW w:w="2717" w:type="dxa"/>
          </w:tcPr>
          <w:p>
            <w:pPr>
              <w:rPr>
                <w:rFonts w:ascii="仿宋" w:hAnsi="仿宋" w:eastAsia="仿宋"/>
              </w:rPr>
            </w:pPr>
            <w:r>
              <w:rPr>
                <w:rFonts w:hint="eastAsia" w:ascii="仿宋" w:hAnsi="仿宋" w:eastAsia="仿宋"/>
              </w:rPr>
              <w:t>定值修改发生</w:t>
            </w:r>
          </w:p>
        </w:tc>
        <w:tc>
          <w:tcPr>
            <w:tcW w:w="1108" w:type="dxa"/>
          </w:tcPr>
          <w:p>
            <w:pPr>
              <w:rPr>
                <w:rFonts w:ascii="仿宋" w:hAnsi="仿宋" w:eastAsia="仿宋"/>
              </w:rPr>
            </w:pPr>
            <w:r>
              <w:rPr>
                <w:rFonts w:hint="eastAsia" w:ascii="仿宋" w:hAnsi="仿宋" w:eastAsia="仿宋"/>
              </w:rPr>
              <w:t>0或1</w:t>
            </w:r>
          </w:p>
        </w:tc>
        <w:tc>
          <w:tcPr>
            <w:tcW w:w="2301" w:type="dxa"/>
          </w:tcPr>
          <w:p>
            <w:pPr>
              <w:rPr>
                <w:rFonts w:ascii="仿宋" w:hAnsi="仿宋" w:eastAsia="仿宋"/>
              </w:rPr>
            </w:pPr>
            <w:r>
              <w:rPr>
                <w:rFonts w:hint="eastAsia" w:ascii="仿宋" w:hAnsi="仿宋" w:eastAsia="仿宋"/>
              </w:rPr>
              <w:t>1==正在修改定值</w:t>
            </w: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91" w:type="dxa"/>
          </w:tcPr>
          <w:p>
            <w:pPr>
              <w:rPr>
                <w:rFonts w:ascii="仿宋" w:hAnsi="仿宋" w:eastAsia="仿宋"/>
              </w:rPr>
            </w:pPr>
            <w:r>
              <w:rPr>
                <w:rFonts w:hint="eastAsia" w:ascii="仿宋" w:hAnsi="仿宋" w:eastAsia="仿宋"/>
              </w:rPr>
              <w:t>03</w:t>
            </w:r>
          </w:p>
        </w:tc>
        <w:tc>
          <w:tcPr>
            <w:tcW w:w="2717" w:type="dxa"/>
          </w:tcPr>
          <w:p>
            <w:pPr>
              <w:rPr>
                <w:rFonts w:ascii="仿宋" w:hAnsi="仿宋" w:eastAsia="仿宋"/>
              </w:rPr>
            </w:pPr>
            <w:r>
              <w:rPr>
                <w:rFonts w:hint="eastAsia" w:ascii="仿宋" w:hAnsi="仿宋" w:eastAsia="仿宋"/>
              </w:rPr>
              <w:t>系统复归</w:t>
            </w:r>
          </w:p>
        </w:tc>
        <w:tc>
          <w:tcPr>
            <w:tcW w:w="1108" w:type="dxa"/>
          </w:tcPr>
          <w:p>
            <w:pPr>
              <w:rPr>
                <w:rFonts w:ascii="仿宋" w:hAnsi="仿宋" w:eastAsia="仿宋"/>
              </w:rPr>
            </w:pPr>
            <w:r>
              <w:rPr>
                <w:rFonts w:hint="eastAsia" w:ascii="仿宋" w:hAnsi="仿宋" w:eastAsia="仿宋"/>
              </w:rPr>
              <w:t>0或1</w:t>
            </w:r>
          </w:p>
        </w:tc>
        <w:tc>
          <w:tcPr>
            <w:tcW w:w="2301" w:type="dxa"/>
          </w:tcPr>
          <w:p>
            <w:pPr>
              <w:rPr>
                <w:rFonts w:ascii="仿宋" w:hAnsi="仿宋" w:eastAsia="仿宋"/>
              </w:rPr>
            </w:pPr>
            <w:r>
              <w:rPr>
                <w:rFonts w:hint="eastAsia" w:ascii="仿宋" w:hAnsi="仿宋" w:eastAsia="仿宋"/>
              </w:rPr>
              <w:t>1==正处于系统复归状态</w:t>
            </w: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91" w:type="dxa"/>
          </w:tcPr>
          <w:p>
            <w:pPr>
              <w:rPr>
                <w:rFonts w:ascii="仿宋" w:hAnsi="仿宋" w:eastAsia="仿宋"/>
              </w:rPr>
            </w:pPr>
            <w:r>
              <w:rPr>
                <w:rFonts w:hint="eastAsia" w:ascii="仿宋" w:hAnsi="仿宋" w:eastAsia="仿宋"/>
              </w:rPr>
              <w:t>04</w:t>
            </w:r>
          </w:p>
        </w:tc>
        <w:tc>
          <w:tcPr>
            <w:tcW w:w="2717" w:type="dxa"/>
          </w:tcPr>
          <w:p>
            <w:pPr>
              <w:rPr>
                <w:rFonts w:ascii="仿宋" w:hAnsi="仿宋" w:eastAsia="仿宋"/>
              </w:rPr>
            </w:pPr>
            <w:r>
              <w:rPr>
                <w:rFonts w:hint="eastAsia" w:ascii="仿宋" w:hAnsi="仿宋" w:eastAsia="仿宋"/>
              </w:rPr>
              <w:t>遥控操作</w:t>
            </w:r>
          </w:p>
        </w:tc>
        <w:tc>
          <w:tcPr>
            <w:tcW w:w="1108" w:type="dxa"/>
          </w:tcPr>
          <w:p>
            <w:pPr>
              <w:rPr>
                <w:rFonts w:ascii="仿宋" w:hAnsi="仿宋" w:eastAsia="仿宋"/>
              </w:rPr>
            </w:pPr>
            <w:r>
              <w:rPr>
                <w:rFonts w:hint="eastAsia" w:ascii="仿宋" w:hAnsi="仿宋" w:eastAsia="仿宋"/>
              </w:rPr>
              <w:t>0或1</w:t>
            </w:r>
          </w:p>
        </w:tc>
        <w:tc>
          <w:tcPr>
            <w:tcW w:w="2301" w:type="dxa"/>
          </w:tcPr>
          <w:p>
            <w:pPr>
              <w:rPr>
                <w:rFonts w:ascii="仿宋" w:hAnsi="仿宋" w:eastAsia="仿宋"/>
              </w:rPr>
            </w:pPr>
            <w:r>
              <w:rPr>
                <w:rFonts w:hint="eastAsia" w:ascii="仿宋" w:hAnsi="仿宋" w:eastAsia="仿宋"/>
              </w:rPr>
              <w:t>1==正在进行遥控操作</w:t>
            </w: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91" w:type="dxa"/>
          </w:tcPr>
          <w:p>
            <w:pPr>
              <w:rPr>
                <w:rFonts w:ascii="仿宋" w:hAnsi="仿宋" w:eastAsia="仿宋"/>
              </w:rPr>
            </w:pPr>
            <w:r>
              <w:rPr>
                <w:rFonts w:hint="eastAsia" w:ascii="仿宋" w:hAnsi="仿宋" w:eastAsia="仿宋"/>
              </w:rPr>
              <w:t>05</w:t>
            </w:r>
          </w:p>
        </w:tc>
        <w:tc>
          <w:tcPr>
            <w:tcW w:w="2717" w:type="dxa"/>
          </w:tcPr>
          <w:p>
            <w:pPr>
              <w:rPr>
                <w:rFonts w:ascii="仿宋" w:hAnsi="仿宋" w:eastAsia="仿宋"/>
              </w:rPr>
            </w:pPr>
            <w:r>
              <w:rPr>
                <w:rFonts w:hint="eastAsia" w:ascii="仿宋" w:hAnsi="仿宋" w:eastAsia="仿宋"/>
              </w:rPr>
              <w:t>上电复位</w:t>
            </w:r>
          </w:p>
        </w:tc>
        <w:tc>
          <w:tcPr>
            <w:tcW w:w="1108" w:type="dxa"/>
          </w:tcPr>
          <w:p>
            <w:pPr>
              <w:rPr>
                <w:rFonts w:ascii="仿宋" w:hAnsi="仿宋" w:eastAsia="仿宋"/>
              </w:rPr>
            </w:pPr>
            <w:r>
              <w:rPr>
                <w:rFonts w:hint="eastAsia" w:ascii="仿宋" w:hAnsi="仿宋" w:eastAsia="仿宋"/>
              </w:rPr>
              <w:t>0或1</w:t>
            </w:r>
          </w:p>
        </w:tc>
        <w:tc>
          <w:tcPr>
            <w:tcW w:w="2301" w:type="dxa"/>
          </w:tcPr>
          <w:p>
            <w:pPr>
              <w:rPr>
                <w:rFonts w:ascii="仿宋" w:hAnsi="仿宋" w:eastAsia="仿宋"/>
              </w:rPr>
            </w:pPr>
            <w:r>
              <w:rPr>
                <w:rFonts w:hint="eastAsia" w:ascii="仿宋" w:hAnsi="仿宋" w:eastAsia="仿宋"/>
              </w:rPr>
              <w:t>1==正处于上电复位状态</w:t>
            </w: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91" w:type="dxa"/>
          </w:tcPr>
          <w:p>
            <w:pPr>
              <w:rPr>
                <w:rFonts w:ascii="仿宋" w:hAnsi="仿宋" w:eastAsia="仿宋"/>
              </w:rPr>
            </w:pPr>
            <w:r>
              <w:rPr>
                <w:rFonts w:hint="eastAsia" w:ascii="仿宋" w:hAnsi="仿宋" w:eastAsia="仿宋"/>
              </w:rPr>
              <w:t>06</w:t>
            </w:r>
          </w:p>
        </w:tc>
        <w:tc>
          <w:tcPr>
            <w:tcW w:w="2717" w:type="dxa"/>
          </w:tcPr>
          <w:p>
            <w:pPr>
              <w:rPr>
                <w:rFonts w:ascii="仿宋" w:hAnsi="仿宋" w:eastAsia="仿宋"/>
              </w:rPr>
            </w:pPr>
            <w:r>
              <w:rPr>
                <w:rFonts w:hint="eastAsia" w:ascii="仿宋" w:hAnsi="仿宋" w:eastAsia="仿宋"/>
              </w:rPr>
              <w:t>EEPROM错误</w:t>
            </w:r>
          </w:p>
        </w:tc>
        <w:tc>
          <w:tcPr>
            <w:tcW w:w="1108" w:type="dxa"/>
          </w:tcPr>
          <w:p>
            <w:pPr>
              <w:rPr>
                <w:rFonts w:ascii="仿宋" w:hAnsi="仿宋" w:eastAsia="仿宋"/>
              </w:rPr>
            </w:pPr>
            <w:r>
              <w:rPr>
                <w:rFonts w:hint="eastAsia" w:ascii="仿宋" w:hAnsi="仿宋" w:eastAsia="仿宋"/>
              </w:rPr>
              <w:t>0或1</w:t>
            </w:r>
          </w:p>
        </w:tc>
        <w:tc>
          <w:tcPr>
            <w:tcW w:w="2301" w:type="dxa"/>
          </w:tcPr>
          <w:p>
            <w:pPr>
              <w:rPr>
                <w:rFonts w:ascii="仿宋" w:hAnsi="仿宋" w:eastAsia="仿宋"/>
              </w:rPr>
            </w:pPr>
            <w:r>
              <w:rPr>
                <w:rFonts w:hint="eastAsia" w:ascii="仿宋" w:hAnsi="仿宋" w:eastAsia="仿宋"/>
              </w:rPr>
              <w:t>1==存储校验错误</w:t>
            </w: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91" w:type="dxa"/>
          </w:tcPr>
          <w:p>
            <w:pPr>
              <w:rPr>
                <w:rFonts w:ascii="仿宋" w:hAnsi="仿宋" w:eastAsia="仿宋"/>
              </w:rPr>
            </w:pPr>
            <w:r>
              <w:rPr>
                <w:rFonts w:hint="eastAsia" w:ascii="仿宋" w:hAnsi="仿宋" w:eastAsia="仿宋"/>
              </w:rPr>
              <w:t>07</w:t>
            </w:r>
          </w:p>
        </w:tc>
        <w:tc>
          <w:tcPr>
            <w:tcW w:w="2717" w:type="dxa"/>
          </w:tcPr>
          <w:p>
            <w:pPr>
              <w:rPr>
                <w:rFonts w:ascii="仿宋" w:hAnsi="仿宋" w:eastAsia="仿宋"/>
              </w:rPr>
            </w:pPr>
            <w:r>
              <w:rPr>
                <w:rFonts w:hint="eastAsia" w:ascii="仿宋" w:hAnsi="仿宋" w:eastAsia="仿宋"/>
              </w:rPr>
              <w:t>定值未整定</w:t>
            </w:r>
          </w:p>
        </w:tc>
        <w:tc>
          <w:tcPr>
            <w:tcW w:w="1108" w:type="dxa"/>
          </w:tcPr>
          <w:p>
            <w:pPr>
              <w:rPr>
                <w:rFonts w:ascii="仿宋" w:hAnsi="仿宋" w:eastAsia="仿宋"/>
              </w:rPr>
            </w:pPr>
            <w:r>
              <w:rPr>
                <w:rFonts w:hint="eastAsia" w:ascii="仿宋" w:hAnsi="仿宋" w:eastAsia="仿宋"/>
              </w:rPr>
              <w:t>0或1</w:t>
            </w:r>
          </w:p>
        </w:tc>
        <w:tc>
          <w:tcPr>
            <w:tcW w:w="2301" w:type="dxa"/>
          </w:tcPr>
          <w:p>
            <w:pPr>
              <w:rPr>
                <w:rFonts w:ascii="仿宋" w:hAnsi="仿宋" w:eastAsia="仿宋"/>
              </w:rPr>
            </w:pPr>
            <w:r>
              <w:rPr>
                <w:rFonts w:hint="eastAsia" w:ascii="仿宋" w:hAnsi="仿宋" w:eastAsia="仿宋"/>
              </w:rPr>
              <w:t>1==定值没被整定过</w:t>
            </w:r>
          </w:p>
        </w:tc>
        <w:tc>
          <w:tcPr>
            <w:tcW w:w="1705" w:type="dxa"/>
          </w:tcPr>
          <w:p>
            <w:pPr>
              <w:rPr>
                <w:rFonts w:ascii="仿宋" w:hAnsi="仿宋" w:eastAsia="仿宋"/>
              </w:rPr>
            </w:pPr>
          </w:p>
        </w:tc>
      </w:tr>
      <w:bookmarkEnd w:id="314"/>
    </w:tbl>
    <w:p>
      <w:pPr>
        <w:pStyle w:val="16"/>
        <w:ind w:left="0" w:leftChars="0"/>
        <w:outlineLvl w:val="2"/>
        <w:rPr>
          <w:rFonts w:ascii="仿宋" w:hAnsi="仿宋" w:eastAsia="仿宋"/>
          <w:bCs/>
        </w:rPr>
      </w:pPr>
      <w:bookmarkStart w:id="315" w:name="_Toc464128071"/>
      <w:bookmarkStart w:id="316" w:name="OLE_LINK214"/>
      <w:r>
        <w:rPr>
          <w:rFonts w:hint="eastAsia" w:ascii="仿宋" w:hAnsi="仿宋" w:eastAsia="仿宋"/>
          <w:bCs/>
        </w:rPr>
        <w:t>6.3.8</w:t>
      </w:r>
      <w:r>
        <w:rPr>
          <w:rFonts w:hint="eastAsia" w:ascii="仿宋" w:hAnsi="仿宋" w:eastAsia="仿宋"/>
          <w:bCs/>
        </w:rPr>
        <w:tab/>
      </w:r>
      <w:bookmarkStart w:id="317" w:name="OLE_LINK213"/>
      <w:r>
        <w:rPr>
          <w:rFonts w:hint="eastAsia" w:ascii="仿宋" w:hAnsi="仿宋" w:eastAsia="仿宋"/>
          <w:bCs/>
        </w:rPr>
        <w:t>单元事件菜单说明</w:t>
      </w:r>
      <w:bookmarkEnd w:id="315"/>
    </w:p>
    <w:bookmarkEnd w:id="316"/>
    <w:p>
      <w:pPr>
        <w:ind w:firstLine="420"/>
        <w:rPr>
          <w:rFonts w:ascii="仿宋" w:hAnsi="仿宋" w:eastAsia="仿宋"/>
        </w:rPr>
      </w:pPr>
      <w:bookmarkStart w:id="318" w:name="OLE_LINK316"/>
      <w:r>
        <w:rPr>
          <w:rFonts w:hint="eastAsia" w:ascii="仿宋" w:hAnsi="仿宋" w:eastAsia="仿宋"/>
        </w:rPr>
        <w:t>单元事件菜单用来记录产生的单元事件，此菜单下可记录显示共128条单元事件记录，超过128条会循环覆盖掉最老的记录。菜单画面如下：</w:t>
      </w:r>
    </w:p>
    <w:p>
      <w:pPr>
        <w:widowControl/>
        <w:jc w:val="left"/>
        <w:rPr>
          <w:rFonts w:ascii="仿宋" w:hAnsi="仿宋" w:eastAsia="仿宋"/>
        </w:rPr>
      </w:pPr>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"C:\\Users\\ASUS\\AppData\\Roaming\\Tencent\\Users\\79238242\\QQ\\WinTemp\\RichOle\\$E`PAA2_H[M]]JLP_1WW_R5.png"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3571875" cy="3426460"/>
            <wp:effectExtent l="0" t="0" r="9525" b="2540"/>
            <wp:docPr id="3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IMG_256"/>
                    <pic:cNvPicPr>
                      <a:picLocks noChangeAspect="1"/>
                    </pic:cNvPicPr>
                  </pic:nvPicPr>
                  <pic:blipFill>
                    <a:blip r:embed="rId53"/>
                    <a:stretch>
                      <a:fillRect/>
                    </a:stretch>
                  </pic:blipFill>
                  <pic:spPr>
                    <a:xfrm>
                      <a:off x="0" y="0"/>
                      <a:ext cx="3571875" cy="3426460"/>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p>
    <w:p>
      <w:pPr>
        <w:ind w:firstLine="420"/>
        <w:rPr>
          <w:rFonts w:ascii="仿宋" w:hAnsi="仿宋" w:eastAsia="仿宋"/>
        </w:rPr>
      </w:pPr>
      <w:r>
        <w:rPr>
          <w:rFonts w:hint="eastAsia" w:ascii="仿宋" w:hAnsi="仿宋" w:eastAsia="仿宋"/>
        </w:rPr>
        <w:t>画面中：Num为报告总数</w:t>
      </w:r>
    </w:p>
    <w:p>
      <w:pPr>
        <w:ind w:firstLine="420"/>
        <w:rPr>
          <w:rFonts w:ascii="仿宋" w:hAnsi="仿宋" w:eastAsia="仿宋"/>
        </w:rPr>
      </w:pPr>
      <w:r>
        <w:rPr>
          <w:rFonts w:hint="eastAsia" w:ascii="仿宋" w:hAnsi="仿宋" w:eastAsia="仿宋"/>
        </w:rPr>
        <w:t xml:space="preserve">        No.为当下报告序号</w:t>
      </w:r>
    </w:p>
    <w:p>
      <w:pPr>
        <w:ind w:firstLine="420"/>
        <w:rPr>
          <w:rFonts w:ascii="仿宋" w:hAnsi="仿宋" w:eastAsia="仿宋"/>
        </w:rPr>
      </w:pPr>
      <w:r>
        <w:rPr>
          <w:rFonts w:hint="eastAsia" w:ascii="仿宋" w:hAnsi="仿宋" w:eastAsia="仿宋"/>
        </w:rPr>
        <w:t xml:space="preserve">        GIN=0X1302是103规约分类组号</w:t>
      </w:r>
    </w:p>
    <w:p>
      <w:pPr>
        <w:ind w:firstLine="420"/>
        <w:rPr>
          <w:rFonts w:ascii="仿宋" w:hAnsi="仿宋" w:eastAsia="仿宋"/>
        </w:rPr>
      </w:pPr>
      <w:r>
        <w:rPr>
          <w:rFonts w:hint="eastAsia" w:ascii="仿宋" w:hAnsi="仿宋" w:eastAsia="仿宋"/>
        </w:rPr>
        <w:t>有如下单元事件将会在产生时被装置记录下产生时间及恢复时间：</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100"/>
        <w:gridCol w:w="2096"/>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bookmarkStart w:id="319" w:name="OLE_LINK353" w:colFirst="0" w:colLast="4"/>
            <w:r>
              <w:rPr>
                <w:rFonts w:hint="eastAsia" w:ascii="仿宋" w:hAnsi="仿宋" w:eastAsia="仿宋"/>
              </w:rPr>
              <w:t>序号</w:t>
            </w:r>
          </w:p>
        </w:tc>
        <w:tc>
          <w:tcPr>
            <w:tcW w:w="2100" w:type="dxa"/>
          </w:tcPr>
          <w:p>
            <w:pPr>
              <w:rPr>
                <w:rFonts w:ascii="仿宋" w:hAnsi="仿宋" w:eastAsia="仿宋"/>
              </w:rPr>
            </w:pPr>
            <w:r>
              <w:rPr>
                <w:rFonts w:hint="eastAsia" w:ascii="仿宋" w:hAnsi="仿宋" w:eastAsia="仿宋"/>
              </w:rPr>
              <w:t>单元事件名称</w:t>
            </w:r>
          </w:p>
        </w:tc>
        <w:tc>
          <w:tcPr>
            <w:tcW w:w="2096" w:type="dxa"/>
          </w:tcPr>
          <w:p>
            <w:pPr>
              <w:rPr>
                <w:rFonts w:ascii="仿宋" w:hAnsi="仿宋" w:eastAsia="仿宋"/>
              </w:rPr>
            </w:pPr>
            <w:r>
              <w:rPr>
                <w:rFonts w:hint="eastAsia" w:ascii="仿宋" w:hAnsi="仿宋" w:eastAsia="仿宋"/>
              </w:rPr>
              <w:t>103规约分类组号</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01</w:t>
            </w:r>
          </w:p>
        </w:tc>
        <w:tc>
          <w:tcPr>
            <w:tcW w:w="2100" w:type="dxa"/>
          </w:tcPr>
          <w:p>
            <w:pPr>
              <w:rPr>
                <w:rFonts w:ascii="仿宋" w:hAnsi="仿宋" w:eastAsia="仿宋"/>
              </w:rPr>
            </w:pPr>
            <w:r>
              <w:rPr>
                <w:rFonts w:hint="eastAsia" w:ascii="仿宋" w:hAnsi="仿宋" w:eastAsia="仿宋"/>
              </w:rPr>
              <w:t>定值校验错误</w:t>
            </w:r>
          </w:p>
        </w:tc>
        <w:tc>
          <w:tcPr>
            <w:tcW w:w="2096" w:type="dxa"/>
          </w:tcPr>
          <w:p>
            <w:pPr>
              <w:rPr>
                <w:rFonts w:ascii="仿宋" w:hAnsi="仿宋" w:eastAsia="仿宋"/>
              </w:rPr>
            </w:pPr>
            <w:r>
              <w:rPr>
                <w:rFonts w:hint="eastAsia" w:ascii="仿宋" w:hAnsi="仿宋" w:eastAsia="仿宋"/>
              </w:rPr>
              <w:t>0X1300</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02</w:t>
            </w:r>
          </w:p>
        </w:tc>
        <w:tc>
          <w:tcPr>
            <w:tcW w:w="2100" w:type="dxa"/>
          </w:tcPr>
          <w:p>
            <w:pPr>
              <w:rPr>
                <w:rFonts w:ascii="仿宋" w:hAnsi="仿宋" w:eastAsia="仿宋"/>
              </w:rPr>
            </w:pPr>
            <w:r>
              <w:rPr>
                <w:rFonts w:hint="eastAsia" w:ascii="仿宋" w:hAnsi="仿宋" w:eastAsia="仿宋"/>
              </w:rPr>
              <w:t>定值修改发生</w:t>
            </w:r>
          </w:p>
        </w:tc>
        <w:tc>
          <w:tcPr>
            <w:tcW w:w="2096" w:type="dxa"/>
          </w:tcPr>
          <w:p>
            <w:pPr>
              <w:rPr>
                <w:rFonts w:ascii="仿宋" w:hAnsi="仿宋" w:eastAsia="仿宋"/>
              </w:rPr>
            </w:pPr>
            <w:r>
              <w:rPr>
                <w:rFonts w:hint="eastAsia" w:ascii="仿宋" w:hAnsi="仿宋" w:eastAsia="仿宋"/>
              </w:rPr>
              <w:t>0X1301</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03</w:t>
            </w:r>
          </w:p>
        </w:tc>
        <w:tc>
          <w:tcPr>
            <w:tcW w:w="2100" w:type="dxa"/>
          </w:tcPr>
          <w:p>
            <w:pPr>
              <w:rPr>
                <w:rFonts w:ascii="仿宋" w:hAnsi="仿宋" w:eastAsia="仿宋"/>
              </w:rPr>
            </w:pPr>
            <w:r>
              <w:rPr>
                <w:rFonts w:hint="eastAsia" w:ascii="仿宋" w:hAnsi="仿宋" w:eastAsia="仿宋"/>
              </w:rPr>
              <w:t>系统复归</w:t>
            </w:r>
          </w:p>
        </w:tc>
        <w:tc>
          <w:tcPr>
            <w:tcW w:w="2096" w:type="dxa"/>
          </w:tcPr>
          <w:p>
            <w:pPr>
              <w:rPr>
                <w:rFonts w:ascii="仿宋" w:hAnsi="仿宋" w:eastAsia="仿宋"/>
              </w:rPr>
            </w:pPr>
            <w:r>
              <w:rPr>
                <w:rFonts w:hint="eastAsia" w:ascii="仿宋" w:hAnsi="仿宋" w:eastAsia="仿宋"/>
              </w:rPr>
              <w:t>0X1302</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04</w:t>
            </w:r>
          </w:p>
        </w:tc>
        <w:tc>
          <w:tcPr>
            <w:tcW w:w="2100" w:type="dxa"/>
          </w:tcPr>
          <w:p>
            <w:pPr>
              <w:rPr>
                <w:rFonts w:ascii="仿宋" w:hAnsi="仿宋" w:eastAsia="仿宋"/>
              </w:rPr>
            </w:pPr>
            <w:r>
              <w:rPr>
                <w:rFonts w:hint="eastAsia" w:ascii="仿宋" w:hAnsi="仿宋" w:eastAsia="仿宋"/>
              </w:rPr>
              <w:t>遥控操作</w:t>
            </w:r>
          </w:p>
        </w:tc>
        <w:tc>
          <w:tcPr>
            <w:tcW w:w="2096" w:type="dxa"/>
          </w:tcPr>
          <w:p>
            <w:pPr>
              <w:rPr>
                <w:rFonts w:ascii="仿宋" w:hAnsi="仿宋" w:eastAsia="仿宋"/>
              </w:rPr>
            </w:pPr>
            <w:r>
              <w:rPr>
                <w:rFonts w:hint="eastAsia" w:ascii="仿宋" w:hAnsi="仿宋" w:eastAsia="仿宋"/>
              </w:rPr>
              <w:t>0X1303</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05</w:t>
            </w:r>
          </w:p>
        </w:tc>
        <w:tc>
          <w:tcPr>
            <w:tcW w:w="2100" w:type="dxa"/>
          </w:tcPr>
          <w:p>
            <w:pPr>
              <w:rPr>
                <w:rFonts w:ascii="仿宋" w:hAnsi="仿宋" w:eastAsia="仿宋"/>
              </w:rPr>
            </w:pPr>
            <w:r>
              <w:rPr>
                <w:rFonts w:hint="eastAsia" w:ascii="仿宋" w:hAnsi="仿宋" w:eastAsia="仿宋"/>
              </w:rPr>
              <w:t>上电复位</w:t>
            </w:r>
          </w:p>
        </w:tc>
        <w:tc>
          <w:tcPr>
            <w:tcW w:w="2096" w:type="dxa"/>
          </w:tcPr>
          <w:p>
            <w:pPr>
              <w:rPr>
                <w:rFonts w:ascii="仿宋" w:hAnsi="仿宋" w:eastAsia="仿宋"/>
              </w:rPr>
            </w:pPr>
            <w:r>
              <w:rPr>
                <w:rFonts w:hint="eastAsia" w:ascii="仿宋" w:hAnsi="仿宋" w:eastAsia="仿宋"/>
              </w:rPr>
              <w:t>0X1304</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06</w:t>
            </w:r>
          </w:p>
        </w:tc>
        <w:tc>
          <w:tcPr>
            <w:tcW w:w="2100" w:type="dxa"/>
          </w:tcPr>
          <w:p>
            <w:pPr>
              <w:rPr>
                <w:rFonts w:ascii="仿宋" w:hAnsi="仿宋" w:eastAsia="仿宋"/>
              </w:rPr>
            </w:pPr>
            <w:r>
              <w:rPr>
                <w:rFonts w:hint="eastAsia" w:ascii="仿宋" w:hAnsi="仿宋" w:eastAsia="仿宋"/>
              </w:rPr>
              <w:t>EEPROM错误</w:t>
            </w:r>
          </w:p>
        </w:tc>
        <w:tc>
          <w:tcPr>
            <w:tcW w:w="2096" w:type="dxa"/>
          </w:tcPr>
          <w:p>
            <w:pPr>
              <w:rPr>
                <w:rFonts w:ascii="仿宋" w:hAnsi="仿宋" w:eastAsia="仿宋"/>
              </w:rPr>
            </w:pPr>
            <w:r>
              <w:rPr>
                <w:rFonts w:hint="eastAsia" w:ascii="仿宋" w:hAnsi="仿宋" w:eastAsia="仿宋"/>
              </w:rPr>
              <w:t>0X1305</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07</w:t>
            </w:r>
          </w:p>
        </w:tc>
        <w:tc>
          <w:tcPr>
            <w:tcW w:w="2100" w:type="dxa"/>
          </w:tcPr>
          <w:p>
            <w:pPr>
              <w:rPr>
                <w:rFonts w:ascii="仿宋" w:hAnsi="仿宋" w:eastAsia="仿宋"/>
              </w:rPr>
            </w:pPr>
            <w:r>
              <w:rPr>
                <w:rFonts w:hint="eastAsia" w:ascii="仿宋" w:hAnsi="仿宋" w:eastAsia="仿宋"/>
              </w:rPr>
              <w:t>定值未整定</w:t>
            </w:r>
          </w:p>
        </w:tc>
        <w:tc>
          <w:tcPr>
            <w:tcW w:w="2096" w:type="dxa"/>
          </w:tcPr>
          <w:p>
            <w:pPr>
              <w:rPr>
                <w:rFonts w:ascii="仿宋" w:hAnsi="仿宋" w:eastAsia="仿宋"/>
              </w:rPr>
            </w:pPr>
            <w:r>
              <w:rPr>
                <w:rFonts w:hint="eastAsia" w:ascii="仿宋" w:hAnsi="仿宋" w:eastAsia="仿宋"/>
              </w:rPr>
              <w:t>0X1306</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08</w:t>
            </w:r>
          </w:p>
        </w:tc>
        <w:tc>
          <w:tcPr>
            <w:tcW w:w="2100" w:type="dxa"/>
          </w:tcPr>
          <w:p>
            <w:pPr>
              <w:rPr>
                <w:rFonts w:ascii="仿宋" w:hAnsi="仿宋" w:eastAsia="仿宋"/>
              </w:rPr>
            </w:pPr>
            <w:r>
              <w:rPr>
                <w:rFonts w:hint="eastAsia" w:ascii="仿宋" w:hAnsi="仿宋" w:eastAsia="仿宋"/>
              </w:rPr>
              <w:t>单元事件8</w:t>
            </w:r>
          </w:p>
        </w:tc>
        <w:tc>
          <w:tcPr>
            <w:tcW w:w="2096" w:type="dxa"/>
          </w:tcPr>
          <w:p>
            <w:pPr>
              <w:rPr>
                <w:rFonts w:ascii="仿宋" w:hAnsi="仿宋" w:eastAsia="仿宋"/>
              </w:rPr>
            </w:pPr>
            <w:r>
              <w:rPr>
                <w:rFonts w:hint="eastAsia" w:ascii="仿宋" w:hAnsi="仿宋" w:eastAsia="仿宋"/>
              </w:rPr>
              <w:t>0X1307</w:t>
            </w:r>
          </w:p>
        </w:tc>
        <w:tc>
          <w:tcPr>
            <w:tcW w:w="1705" w:type="dxa"/>
          </w:tcPr>
          <w:p>
            <w:pPr>
              <w:rPr>
                <w:rFonts w:ascii="仿宋" w:hAnsi="仿宋" w:eastAsia="仿宋"/>
              </w:rPr>
            </w:pPr>
            <w:r>
              <w:rPr>
                <w:rFonts w:hint="eastAsia" w:ascii="仿宋" w:hAnsi="仿宋" w:eastAsia="仿宋"/>
              </w:rPr>
              <w:t>保留</w:t>
            </w:r>
          </w:p>
        </w:tc>
        <w:tc>
          <w:tcPr>
            <w:tcW w:w="1705" w:type="dxa"/>
          </w:tcPr>
          <w:p>
            <w:pPr>
              <w:rPr>
                <w:rFonts w:ascii="仿宋" w:hAnsi="仿宋" w:eastAsia="仿宋"/>
              </w:rPr>
            </w:pPr>
          </w:p>
        </w:tc>
      </w:tr>
      <w:bookmarkEnd w:id="317"/>
      <w:bookmarkEnd w:id="318"/>
      <w:bookmarkEnd w:id="319"/>
    </w:tbl>
    <w:p>
      <w:pPr>
        <w:pStyle w:val="16"/>
        <w:ind w:left="0" w:leftChars="0"/>
        <w:outlineLvl w:val="2"/>
        <w:rPr>
          <w:rFonts w:ascii="仿宋" w:hAnsi="仿宋" w:eastAsia="仿宋"/>
          <w:bCs/>
        </w:rPr>
      </w:pPr>
      <w:bookmarkStart w:id="320" w:name="_Toc464128072"/>
      <w:bookmarkStart w:id="321" w:name="OLE_LINK215"/>
      <w:r>
        <w:rPr>
          <w:rFonts w:hint="eastAsia" w:ascii="仿宋" w:hAnsi="仿宋" w:eastAsia="仿宋"/>
          <w:bCs/>
        </w:rPr>
        <w:t>6.3.9</w:t>
      </w:r>
      <w:r>
        <w:rPr>
          <w:rFonts w:hint="eastAsia" w:ascii="仿宋" w:hAnsi="仿宋" w:eastAsia="仿宋"/>
          <w:bCs/>
        </w:rPr>
        <w:tab/>
      </w:r>
      <w:r>
        <w:rPr>
          <w:rFonts w:hint="eastAsia" w:ascii="仿宋" w:hAnsi="仿宋" w:eastAsia="仿宋"/>
          <w:bCs/>
        </w:rPr>
        <w:t>保护事件菜单说明</w:t>
      </w:r>
      <w:bookmarkEnd w:id="320"/>
    </w:p>
    <w:p>
      <w:pPr>
        <w:ind w:firstLine="420"/>
        <w:rPr>
          <w:rFonts w:ascii="仿宋" w:hAnsi="仿宋" w:eastAsia="仿宋"/>
        </w:rPr>
      </w:pPr>
      <w:bookmarkStart w:id="322" w:name="OLE_LINK322"/>
      <w:bookmarkStart w:id="323" w:name="OLE_LINK327"/>
      <w:r>
        <w:rPr>
          <w:rFonts w:hint="eastAsia" w:ascii="仿宋" w:hAnsi="仿宋" w:eastAsia="仿宋"/>
        </w:rPr>
        <w:t>保护事件菜单用来记录产生的保护事件，此菜单下可记录显示共128条单元事件记录，超过128条会循环覆盖掉最老的记录。菜单画面如下：</w:t>
      </w:r>
    </w:p>
    <w:p>
      <w:pPr>
        <w:widowControl/>
        <w:jc w:val="left"/>
        <w:rPr>
          <w:rFonts w:ascii="仿宋" w:hAnsi="仿宋" w:eastAsia="仿宋"/>
        </w:rPr>
      </w:pPr>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"C:\\Users\\ASUS\\AppData\\Roaming\\Tencent\\Users\\79238242\\QQ\\WinTemp\\RichOle\\]9E$KKN]2(8}K}X3V(4G_29.png"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2499360" cy="2538095"/>
            <wp:effectExtent l="0" t="0" r="15240" b="14605"/>
            <wp:docPr id="9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 descr="IMG_256"/>
                    <pic:cNvPicPr>
                      <a:picLocks noChangeAspect="1"/>
                    </pic:cNvPicPr>
                  </pic:nvPicPr>
                  <pic:blipFill>
                    <a:blip r:embed="rId54"/>
                    <a:stretch>
                      <a:fillRect/>
                    </a:stretch>
                  </pic:blipFill>
                  <pic:spPr>
                    <a:xfrm>
                      <a:off x="0" y="0"/>
                      <a:ext cx="2499360" cy="2538095"/>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"C:\\Users\\ASUS\\AppData\\Roaming\\Tencent\\Users\\79238242\\QQ\\WinTemp\\RichOle\\B(YIKCZTK~1%IH3VC2E~T(9.png"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2420620" cy="2488565"/>
            <wp:effectExtent l="0" t="0" r="17780" b="6985"/>
            <wp:docPr id="9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 descr="IMG_256"/>
                    <pic:cNvPicPr>
                      <a:picLocks noChangeAspect="1"/>
                    </pic:cNvPicPr>
                  </pic:nvPicPr>
                  <pic:blipFill>
                    <a:blip r:embed="rId55"/>
                    <a:stretch>
                      <a:fillRect/>
                    </a:stretch>
                  </pic:blipFill>
                  <pic:spPr>
                    <a:xfrm>
                      <a:off x="0" y="0"/>
                      <a:ext cx="2420620" cy="2488565"/>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p>
    <w:p>
      <w:pPr>
        <w:widowControl/>
        <w:jc w:val="left"/>
        <w:rPr>
          <w:rFonts w:ascii="仿宋" w:hAnsi="仿宋" w:eastAsia="仿宋"/>
        </w:rPr>
      </w:pPr>
    </w:p>
    <w:p>
      <w:pPr>
        <w:ind w:firstLine="420"/>
        <w:rPr>
          <w:rFonts w:ascii="仿宋" w:hAnsi="仿宋" w:eastAsia="仿宋"/>
        </w:rPr>
      </w:pPr>
      <w:r>
        <w:rPr>
          <w:rFonts w:hint="eastAsia" w:ascii="仿宋" w:hAnsi="仿宋" w:eastAsia="仿宋"/>
        </w:rPr>
        <w:t>画面中：Num为报告总数</w:t>
      </w:r>
    </w:p>
    <w:p>
      <w:pPr>
        <w:ind w:firstLine="420"/>
        <w:rPr>
          <w:rFonts w:ascii="仿宋" w:hAnsi="仿宋" w:eastAsia="仿宋"/>
        </w:rPr>
      </w:pPr>
      <w:r>
        <w:rPr>
          <w:rFonts w:hint="eastAsia" w:ascii="仿宋" w:hAnsi="仿宋" w:eastAsia="仿宋"/>
        </w:rPr>
        <w:t xml:space="preserve">        No.为当下报告序号</w:t>
      </w:r>
    </w:p>
    <w:p>
      <w:pPr>
        <w:ind w:firstLine="420"/>
        <w:rPr>
          <w:rFonts w:ascii="仿宋" w:hAnsi="仿宋" w:eastAsia="仿宋"/>
        </w:rPr>
      </w:pPr>
      <w:r>
        <w:rPr>
          <w:rFonts w:hint="eastAsia" w:ascii="仿宋" w:hAnsi="仿宋" w:eastAsia="仿宋"/>
        </w:rPr>
        <w:t xml:space="preserve">        GIN=0X1407是103规约分类组号</w:t>
      </w:r>
    </w:p>
    <w:p>
      <w:pPr>
        <w:ind w:firstLine="420"/>
        <w:rPr>
          <w:rFonts w:ascii="仿宋" w:hAnsi="仿宋" w:eastAsia="仿宋"/>
        </w:rPr>
      </w:pPr>
      <w:r>
        <w:rPr>
          <w:rFonts w:hint="eastAsia" w:ascii="仿宋" w:hAnsi="仿宋" w:eastAsia="仿宋"/>
        </w:rPr>
        <w:t>有如下保护事件将会在产生时被装置记录下产生时间及返回时间，产生时的动作值大小以及动作时间：</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100"/>
        <w:gridCol w:w="2096"/>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bookmarkStart w:id="324" w:name="OLE_LINK356" w:colFirst="0" w:colLast="2"/>
            <w:r>
              <w:rPr>
                <w:rFonts w:hint="eastAsia" w:ascii="仿宋" w:hAnsi="仿宋" w:eastAsia="仿宋"/>
              </w:rPr>
              <w:t>序号</w:t>
            </w:r>
          </w:p>
        </w:tc>
        <w:tc>
          <w:tcPr>
            <w:tcW w:w="2100" w:type="dxa"/>
          </w:tcPr>
          <w:p>
            <w:pPr>
              <w:rPr>
                <w:rFonts w:ascii="仿宋" w:hAnsi="仿宋" w:eastAsia="仿宋"/>
              </w:rPr>
            </w:pPr>
            <w:r>
              <w:rPr>
                <w:rFonts w:hint="eastAsia" w:ascii="仿宋" w:hAnsi="仿宋" w:eastAsia="仿宋"/>
              </w:rPr>
              <w:t>保护事件名称</w:t>
            </w:r>
          </w:p>
        </w:tc>
        <w:tc>
          <w:tcPr>
            <w:tcW w:w="2096" w:type="dxa"/>
          </w:tcPr>
          <w:p>
            <w:pPr>
              <w:rPr>
                <w:rFonts w:ascii="仿宋" w:hAnsi="仿宋" w:eastAsia="仿宋"/>
              </w:rPr>
            </w:pPr>
            <w:r>
              <w:rPr>
                <w:rFonts w:hint="eastAsia" w:ascii="仿宋" w:hAnsi="仿宋" w:eastAsia="仿宋"/>
              </w:rPr>
              <w:t>103规约分类组号</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01</w:t>
            </w:r>
          </w:p>
        </w:tc>
        <w:tc>
          <w:tcPr>
            <w:tcW w:w="2100" w:type="dxa"/>
          </w:tcPr>
          <w:p>
            <w:pPr>
              <w:rPr>
                <w:rFonts w:ascii="仿宋" w:hAnsi="仿宋" w:eastAsia="仿宋"/>
              </w:rPr>
            </w:pPr>
            <w:r>
              <w:rPr>
                <w:rFonts w:hint="eastAsia" w:ascii="仿宋" w:hAnsi="仿宋" w:eastAsia="仿宋"/>
              </w:rPr>
              <w:t>1#A相瞬时速断动作</w:t>
            </w:r>
          </w:p>
        </w:tc>
        <w:tc>
          <w:tcPr>
            <w:tcW w:w="2096" w:type="dxa"/>
          </w:tcPr>
          <w:p>
            <w:pPr>
              <w:rPr>
                <w:rFonts w:ascii="仿宋" w:hAnsi="仿宋" w:eastAsia="仿宋"/>
              </w:rPr>
            </w:pPr>
            <w:r>
              <w:rPr>
                <w:rFonts w:hint="eastAsia" w:ascii="仿宋" w:hAnsi="仿宋" w:eastAsia="仿宋"/>
              </w:rPr>
              <w:t>0X1400</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02</w:t>
            </w:r>
          </w:p>
        </w:tc>
        <w:tc>
          <w:tcPr>
            <w:tcW w:w="2100" w:type="dxa"/>
          </w:tcPr>
          <w:p>
            <w:pPr>
              <w:rPr>
                <w:rFonts w:ascii="仿宋" w:hAnsi="仿宋" w:eastAsia="仿宋"/>
              </w:rPr>
            </w:pPr>
            <w:r>
              <w:rPr>
                <w:rFonts w:hint="eastAsia" w:ascii="仿宋" w:hAnsi="仿宋" w:eastAsia="仿宋"/>
              </w:rPr>
              <w:t>1#B相瞬时速断动作</w:t>
            </w:r>
          </w:p>
        </w:tc>
        <w:tc>
          <w:tcPr>
            <w:tcW w:w="2096" w:type="dxa"/>
          </w:tcPr>
          <w:p>
            <w:pPr>
              <w:rPr>
                <w:rFonts w:ascii="仿宋" w:hAnsi="仿宋" w:eastAsia="仿宋"/>
              </w:rPr>
            </w:pPr>
            <w:r>
              <w:rPr>
                <w:rFonts w:hint="eastAsia" w:ascii="仿宋" w:hAnsi="仿宋" w:eastAsia="仿宋"/>
              </w:rPr>
              <w:t>0X1401</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03</w:t>
            </w:r>
          </w:p>
        </w:tc>
        <w:tc>
          <w:tcPr>
            <w:tcW w:w="2100" w:type="dxa"/>
          </w:tcPr>
          <w:p>
            <w:pPr>
              <w:rPr>
                <w:rFonts w:ascii="仿宋" w:hAnsi="仿宋" w:eastAsia="仿宋"/>
              </w:rPr>
            </w:pPr>
            <w:r>
              <w:rPr>
                <w:rFonts w:hint="eastAsia" w:ascii="仿宋" w:hAnsi="仿宋" w:eastAsia="仿宋"/>
              </w:rPr>
              <w:t>1#C相瞬时速断动作</w:t>
            </w:r>
          </w:p>
        </w:tc>
        <w:tc>
          <w:tcPr>
            <w:tcW w:w="2096" w:type="dxa"/>
          </w:tcPr>
          <w:p>
            <w:pPr>
              <w:rPr>
                <w:rFonts w:ascii="仿宋" w:hAnsi="仿宋" w:eastAsia="仿宋"/>
              </w:rPr>
            </w:pPr>
            <w:r>
              <w:rPr>
                <w:rFonts w:hint="eastAsia" w:ascii="仿宋" w:hAnsi="仿宋" w:eastAsia="仿宋"/>
              </w:rPr>
              <w:t>0X1402</w:t>
            </w:r>
          </w:p>
        </w:tc>
        <w:tc>
          <w:tcPr>
            <w:tcW w:w="1705" w:type="dxa"/>
          </w:tcPr>
          <w:p>
            <w:pPr>
              <w:rPr>
                <w:rFonts w:ascii="仿宋" w:hAnsi="仿宋" w:eastAsia="仿宋"/>
              </w:rPr>
            </w:pPr>
          </w:p>
        </w:tc>
        <w:tc>
          <w:tcPr>
            <w:tcW w:w="1705" w:type="dxa"/>
          </w:tcPr>
          <w:p>
            <w:pPr>
              <w:rPr>
                <w:rFonts w:ascii="仿宋" w:hAnsi="仿宋" w:eastAsia="仿宋"/>
              </w:rPr>
            </w:pPr>
          </w:p>
        </w:tc>
      </w:tr>
      <w:bookmarkEnd w:id="32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04</w:t>
            </w:r>
          </w:p>
        </w:tc>
        <w:tc>
          <w:tcPr>
            <w:tcW w:w="2100" w:type="dxa"/>
          </w:tcPr>
          <w:p>
            <w:pPr>
              <w:rPr>
                <w:rFonts w:ascii="仿宋" w:hAnsi="仿宋" w:eastAsia="仿宋"/>
              </w:rPr>
            </w:pPr>
            <w:r>
              <w:rPr>
                <w:rFonts w:hint="eastAsia" w:ascii="仿宋" w:hAnsi="仿宋" w:eastAsia="仿宋"/>
              </w:rPr>
              <w:t>1#A相限时速断动作</w:t>
            </w:r>
          </w:p>
        </w:tc>
        <w:tc>
          <w:tcPr>
            <w:tcW w:w="2096" w:type="dxa"/>
          </w:tcPr>
          <w:p>
            <w:pPr>
              <w:rPr>
                <w:rFonts w:ascii="仿宋" w:hAnsi="仿宋" w:eastAsia="仿宋"/>
              </w:rPr>
            </w:pPr>
            <w:r>
              <w:rPr>
                <w:rFonts w:hint="eastAsia" w:ascii="仿宋" w:hAnsi="仿宋" w:eastAsia="仿宋"/>
              </w:rPr>
              <w:t>0X1403</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05</w:t>
            </w:r>
          </w:p>
        </w:tc>
        <w:tc>
          <w:tcPr>
            <w:tcW w:w="2100" w:type="dxa"/>
          </w:tcPr>
          <w:p>
            <w:pPr>
              <w:rPr>
                <w:rFonts w:ascii="仿宋" w:hAnsi="仿宋" w:eastAsia="仿宋"/>
              </w:rPr>
            </w:pPr>
            <w:r>
              <w:rPr>
                <w:rFonts w:hint="eastAsia" w:ascii="仿宋" w:hAnsi="仿宋" w:eastAsia="仿宋"/>
              </w:rPr>
              <w:t>1#B相限时速断动作</w:t>
            </w:r>
          </w:p>
        </w:tc>
        <w:tc>
          <w:tcPr>
            <w:tcW w:w="2096" w:type="dxa"/>
          </w:tcPr>
          <w:p>
            <w:pPr>
              <w:rPr>
                <w:rFonts w:ascii="仿宋" w:hAnsi="仿宋" w:eastAsia="仿宋"/>
              </w:rPr>
            </w:pPr>
            <w:r>
              <w:rPr>
                <w:rFonts w:hint="eastAsia" w:ascii="仿宋" w:hAnsi="仿宋" w:eastAsia="仿宋"/>
              </w:rPr>
              <w:t>0X1404</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06</w:t>
            </w:r>
          </w:p>
        </w:tc>
        <w:tc>
          <w:tcPr>
            <w:tcW w:w="2100" w:type="dxa"/>
          </w:tcPr>
          <w:p>
            <w:pPr>
              <w:rPr>
                <w:rFonts w:ascii="仿宋" w:hAnsi="仿宋" w:eastAsia="仿宋"/>
              </w:rPr>
            </w:pPr>
            <w:r>
              <w:rPr>
                <w:rFonts w:hint="eastAsia" w:ascii="仿宋" w:hAnsi="仿宋" w:eastAsia="仿宋"/>
              </w:rPr>
              <w:t>1#C相限时速断动作</w:t>
            </w:r>
          </w:p>
        </w:tc>
        <w:tc>
          <w:tcPr>
            <w:tcW w:w="2096" w:type="dxa"/>
          </w:tcPr>
          <w:p>
            <w:pPr>
              <w:rPr>
                <w:rFonts w:ascii="仿宋" w:hAnsi="仿宋" w:eastAsia="仿宋"/>
              </w:rPr>
            </w:pPr>
            <w:r>
              <w:rPr>
                <w:rFonts w:hint="eastAsia" w:ascii="仿宋" w:hAnsi="仿宋" w:eastAsia="仿宋"/>
              </w:rPr>
              <w:t>0X1405</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07</w:t>
            </w:r>
          </w:p>
        </w:tc>
        <w:tc>
          <w:tcPr>
            <w:tcW w:w="2100" w:type="dxa"/>
          </w:tcPr>
          <w:p>
            <w:pPr>
              <w:rPr>
                <w:rFonts w:ascii="仿宋" w:hAnsi="仿宋" w:eastAsia="仿宋"/>
              </w:rPr>
            </w:pPr>
            <w:r>
              <w:rPr>
                <w:rFonts w:hint="eastAsia" w:ascii="仿宋" w:hAnsi="仿宋" w:eastAsia="仿宋"/>
              </w:rPr>
              <w:t>1#A相过电流动作</w:t>
            </w:r>
          </w:p>
        </w:tc>
        <w:tc>
          <w:tcPr>
            <w:tcW w:w="2096" w:type="dxa"/>
          </w:tcPr>
          <w:p>
            <w:pPr>
              <w:rPr>
                <w:rFonts w:ascii="仿宋" w:hAnsi="仿宋" w:eastAsia="仿宋"/>
              </w:rPr>
            </w:pPr>
            <w:r>
              <w:rPr>
                <w:rFonts w:hint="eastAsia" w:ascii="仿宋" w:hAnsi="仿宋" w:eastAsia="仿宋"/>
              </w:rPr>
              <w:t>0X1406</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08</w:t>
            </w:r>
          </w:p>
        </w:tc>
        <w:tc>
          <w:tcPr>
            <w:tcW w:w="2100" w:type="dxa"/>
          </w:tcPr>
          <w:p>
            <w:pPr>
              <w:rPr>
                <w:rFonts w:ascii="仿宋" w:hAnsi="仿宋" w:eastAsia="仿宋"/>
              </w:rPr>
            </w:pPr>
            <w:r>
              <w:rPr>
                <w:rFonts w:hint="eastAsia" w:ascii="仿宋" w:hAnsi="仿宋" w:eastAsia="仿宋"/>
              </w:rPr>
              <w:t>1#B相过电流动作</w:t>
            </w:r>
          </w:p>
        </w:tc>
        <w:tc>
          <w:tcPr>
            <w:tcW w:w="2096" w:type="dxa"/>
          </w:tcPr>
          <w:p>
            <w:pPr>
              <w:rPr>
                <w:rFonts w:ascii="仿宋" w:hAnsi="仿宋" w:eastAsia="仿宋"/>
              </w:rPr>
            </w:pPr>
            <w:bookmarkStart w:id="325" w:name="OLE_LINK318"/>
            <w:r>
              <w:rPr>
                <w:rFonts w:hint="eastAsia" w:ascii="仿宋" w:hAnsi="仿宋" w:eastAsia="仿宋"/>
              </w:rPr>
              <w:t>0X1407</w:t>
            </w:r>
            <w:bookmarkEnd w:id="325"/>
          </w:p>
        </w:tc>
        <w:tc>
          <w:tcPr>
            <w:tcW w:w="1705" w:type="dxa"/>
          </w:tcPr>
          <w:p>
            <w:pPr>
              <w:rPr>
                <w:rFonts w:ascii="仿宋" w:hAnsi="仿宋" w:eastAsia="仿宋"/>
              </w:rPr>
            </w:pPr>
          </w:p>
        </w:tc>
        <w:tc>
          <w:tcPr>
            <w:tcW w:w="1705" w:type="dxa"/>
          </w:tcPr>
          <w:p>
            <w:pPr>
              <w:rPr>
                <w:rFonts w:ascii="仿宋" w:hAnsi="仿宋" w:eastAsia="仿宋"/>
              </w:rPr>
            </w:pPr>
          </w:p>
        </w:tc>
      </w:tr>
      <w:bookmarkEnd w:id="32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09</w:t>
            </w:r>
          </w:p>
        </w:tc>
        <w:tc>
          <w:tcPr>
            <w:tcW w:w="2100" w:type="dxa"/>
          </w:tcPr>
          <w:p>
            <w:pPr>
              <w:rPr>
                <w:rFonts w:ascii="仿宋" w:hAnsi="仿宋" w:eastAsia="仿宋"/>
              </w:rPr>
            </w:pPr>
            <w:r>
              <w:rPr>
                <w:rFonts w:hint="eastAsia" w:ascii="仿宋" w:hAnsi="仿宋" w:eastAsia="仿宋"/>
              </w:rPr>
              <w:t>1#C相过电流动作</w:t>
            </w:r>
          </w:p>
        </w:tc>
        <w:tc>
          <w:tcPr>
            <w:tcW w:w="2096" w:type="dxa"/>
          </w:tcPr>
          <w:p>
            <w:pPr>
              <w:rPr>
                <w:rFonts w:ascii="仿宋" w:hAnsi="仿宋" w:eastAsia="仿宋"/>
              </w:rPr>
            </w:pPr>
            <w:r>
              <w:rPr>
                <w:rFonts w:hint="eastAsia" w:ascii="仿宋" w:hAnsi="仿宋" w:eastAsia="仿宋"/>
              </w:rPr>
              <w:t>0X1408</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10</w:t>
            </w:r>
          </w:p>
        </w:tc>
        <w:tc>
          <w:tcPr>
            <w:tcW w:w="2100" w:type="dxa"/>
          </w:tcPr>
          <w:p>
            <w:pPr>
              <w:rPr>
                <w:rFonts w:ascii="仿宋" w:hAnsi="仿宋" w:eastAsia="仿宋"/>
              </w:rPr>
            </w:pPr>
            <w:r>
              <w:rPr>
                <w:rFonts w:hint="eastAsia" w:ascii="仿宋" w:hAnsi="仿宋" w:eastAsia="仿宋"/>
              </w:rPr>
              <w:t>1#过负荷动作</w:t>
            </w:r>
          </w:p>
        </w:tc>
        <w:tc>
          <w:tcPr>
            <w:tcW w:w="2096" w:type="dxa"/>
          </w:tcPr>
          <w:p>
            <w:pPr>
              <w:rPr>
                <w:rFonts w:ascii="仿宋" w:hAnsi="仿宋" w:eastAsia="仿宋"/>
              </w:rPr>
            </w:pPr>
            <w:r>
              <w:rPr>
                <w:rFonts w:hint="eastAsia" w:ascii="仿宋" w:hAnsi="仿宋" w:eastAsia="仿宋"/>
              </w:rPr>
              <w:t>0X1409</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11</w:t>
            </w:r>
          </w:p>
        </w:tc>
        <w:tc>
          <w:tcPr>
            <w:tcW w:w="2100" w:type="dxa"/>
          </w:tcPr>
          <w:p>
            <w:pPr>
              <w:rPr>
                <w:rFonts w:ascii="仿宋" w:hAnsi="仿宋" w:eastAsia="仿宋"/>
              </w:rPr>
            </w:pPr>
            <w:r>
              <w:rPr>
                <w:rFonts w:hint="eastAsia" w:ascii="仿宋" w:hAnsi="仿宋" w:eastAsia="仿宋"/>
              </w:rPr>
              <w:t>1#零序过流动作</w:t>
            </w:r>
          </w:p>
        </w:tc>
        <w:tc>
          <w:tcPr>
            <w:tcW w:w="2096" w:type="dxa"/>
          </w:tcPr>
          <w:p>
            <w:pPr>
              <w:rPr>
                <w:rFonts w:ascii="仿宋" w:hAnsi="仿宋" w:eastAsia="仿宋"/>
              </w:rPr>
            </w:pPr>
            <w:r>
              <w:rPr>
                <w:rFonts w:hint="eastAsia" w:ascii="仿宋" w:hAnsi="仿宋" w:eastAsia="仿宋"/>
              </w:rPr>
              <w:t>0X140A</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12</w:t>
            </w:r>
          </w:p>
        </w:tc>
        <w:tc>
          <w:tcPr>
            <w:tcW w:w="2100" w:type="dxa"/>
          </w:tcPr>
          <w:p>
            <w:pPr>
              <w:rPr>
                <w:rFonts w:ascii="仿宋" w:hAnsi="仿宋" w:eastAsia="仿宋"/>
              </w:rPr>
            </w:pPr>
            <w:r>
              <w:rPr>
                <w:rFonts w:hint="eastAsia" w:ascii="仿宋" w:hAnsi="仿宋" w:eastAsia="仿宋"/>
              </w:rPr>
              <w:t>1#零序反时限动作</w:t>
            </w:r>
          </w:p>
        </w:tc>
        <w:tc>
          <w:tcPr>
            <w:tcW w:w="2096" w:type="dxa"/>
          </w:tcPr>
          <w:p>
            <w:pPr>
              <w:rPr>
                <w:rFonts w:ascii="仿宋" w:hAnsi="仿宋" w:eastAsia="仿宋"/>
              </w:rPr>
            </w:pPr>
            <w:bookmarkStart w:id="326" w:name="OLE_LINK319"/>
            <w:r>
              <w:rPr>
                <w:rFonts w:hint="eastAsia" w:ascii="仿宋" w:hAnsi="仿宋" w:eastAsia="仿宋"/>
              </w:rPr>
              <w:t>0X14</w:t>
            </w:r>
            <w:bookmarkEnd w:id="326"/>
            <w:r>
              <w:rPr>
                <w:rFonts w:hint="eastAsia" w:ascii="仿宋" w:hAnsi="仿宋" w:eastAsia="仿宋"/>
              </w:rPr>
              <w:t>0B</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13</w:t>
            </w:r>
          </w:p>
        </w:tc>
        <w:tc>
          <w:tcPr>
            <w:tcW w:w="2100" w:type="dxa"/>
          </w:tcPr>
          <w:p>
            <w:pPr>
              <w:rPr>
                <w:rFonts w:ascii="仿宋" w:hAnsi="仿宋" w:eastAsia="仿宋"/>
              </w:rPr>
            </w:pPr>
            <w:r>
              <w:rPr>
                <w:rFonts w:hint="eastAsia" w:ascii="仿宋" w:hAnsi="仿宋" w:eastAsia="仿宋"/>
              </w:rPr>
              <w:t>1#A相过电压动作</w:t>
            </w:r>
          </w:p>
        </w:tc>
        <w:tc>
          <w:tcPr>
            <w:tcW w:w="2096" w:type="dxa"/>
          </w:tcPr>
          <w:p>
            <w:pPr>
              <w:rPr>
                <w:rFonts w:ascii="仿宋" w:hAnsi="仿宋" w:eastAsia="仿宋"/>
              </w:rPr>
            </w:pPr>
            <w:r>
              <w:rPr>
                <w:rFonts w:hint="eastAsia" w:ascii="仿宋" w:hAnsi="仿宋" w:eastAsia="仿宋"/>
              </w:rPr>
              <w:t>0X140C</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14</w:t>
            </w:r>
          </w:p>
        </w:tc>
        <w:tc>
          <w:tcPr>
            <w:tcW w:w="2100" w:type="dxa"/>
          </w:tcPr>
          <w:p>
            <w:pPr>
              <w:rPr>
                <w:rFonts w:ascii="仿宋" w:hAnsi="仿宋" w:eastAsia="仿宋"/>
              </w:rPr>
            </w:pPr>
            <w:r>
              <w:rPr>
                <w:rFonts w:hint="eastAsia" w:ascii="仿宋" w:hAnsi="仿宋" w:eastAsia="仿宋"/>
              </w:rPr>
              <w:t>1#B相过电压动作</w:t>
            </w:r>
          </w:p>
        </w:tc>
        <w:tc>
          <w:tcPr>
            <w:tcW w:w="2096" w:type="dxa"/>
          </w:tcPr>
          <w:p>
            <w:pPr>
              <w:rPr>
                <w:rFonts w:ascii="仿宋" w:hAnsi="仿宋" w:eastAsia="仿宋"/>
              </w:rPr>
            </w:pPr>
            <w:r>
              <w:rPr>
                <w:rFonts w:hint="eastAsia" w:ascii="仿宋" w:hAnsi="仿宋" w:eastAsia="仿宋"/>
              </w:rPr>
              <w:t>0X140D</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15</w:t>
            </w:r>
          </w:p>
        </w:tc>
        <w:tc>
          <w:tcPr>
            <w:tcW w:w="2100" w:type="dxa"/>
          </w:tcPr>
          <w:p>
            <w:pPr>
              <w:rPr>
                <w:rFonts w:ascii="仿宋" w:hAnsi="仿宋" w:eastAsia="仿宋"/>
              </w:rPr>
            </w:pPr>
            <w:r>
              <w:rPr>
                <w:rFonts w:hint="eastAsia" w:ascii="仿宋" w:hAnsi="仿宋" w:eastAsia="仿宋"/>
              </w:rPr>
              <w:t>1#C相过电压动作</w:t>
            </w:r>
          </w:p>
        </w:tc>
        <w:tc>
          <w:tcPr>
            <w:tcW w:w="2096" w:type="dxa"/>
          </w:tcPr>
          <w:p>
            <w:pPr>
              <w:rPr>
                <w:rFonts w:ascii="仿宋" w:hAnsi="仿宋" w:eastAsia="仿宋"/>
              </w:rPr>
            </w:pPr>
            <w:r>
              <w:rPr>
                <w:rFonts w:hint="eastAsia" w:ascii="仿宋" w:hAnsi="仿宋" w:eastAsia="仿宋"/>
              </w:rPr>
              <w:t>0X140E</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16</w:t>
            </w:r>
          </w:p>
        </w:tc>
        <w:tc>
          <w:tcPr>
            <w:tcW w:w="2100" w:type="dxa"/>
          </w:tcPr>
          <w:p>
            <w:pPr>
              <w:rPr>
                <w:rFonts w:ascii="仿宋" w:hAnsi="仿宋" w:eastAsia="仿宋"/>
              </w:rPr>
            </w:pPr>
            <w:r>
              <w:rPr>
                <w:rFonts w:hint="eastAsia" w:ascii="仿宋" w:hAnsi="仿宋" w:eastAsia="仿宋"/>
              </w:rPr>
              <w:t>1#A相欠电压动作</w:t>
            </w:r>
          </w:p>
        </w:tc>
        <w:tc>
          <w:tcPr>
            <w:tcW w:w="2096" w:type="dxa"/>
          </w:tcPr>
          <w:p>
            <w:pPr>
              <w:rPr>
                <w:rFonts w:ascii="仿宋" w:hAnsi="仿宋" w:eastAsia="仿宋"/>
              </w:rPr>
            </w:pPr>
            <w:r>
              <w:rPr>
                <w:rFonts w:hint="eastAsia" w:ascii="仿宋" w:hAnsi="仿宋" w:eastAsia="仿宋"/>
              </w:rPr>
              <w:t>0X140F</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17</w:t>
            </w:r>
          </w:p>
        </w:tc>
        <w:tc>
          <w:tcPr>
            <w:tcW w:w="2100" w:type="dxa"/>
          </w:tcPr>
          <w:p>
            <w:pPr>
              <w:rPr>
                <w:rFonts w:ascii="仿宋" w:hAnsi="仿宋" w:eastAsia="仿宋"/>
              </w:rPr>
            </w:pPr>
            <w:r>
              <w:rPr>
                <w:rFonts w:hint="eastAsia" w:ascii="仿宋" w:hAnsi="仿宋" w:eastAsia="仿宋"/>
              </w:rPr>
              <w:t>1#B相欠电压动作</w:t>
            </w:r>
          </w:p>
        </w:tc>
        <w:tc>
          <w:tcPr>
            <w:tcW w:w="2096" w:type="dxa"/>
          </w:tcPr>
          <w:p>
            <w:pPr>
              <w:rPr>
                <w:rFonts w:ascii="仿宋" w:hAnsi="仿宋" w:eastAsia="仿宋"/>
              </w:rPr>
            </w:pPr>
            <w:r>
              <w:rPr>
                <w:rFonts w:hint="eastAsia" w:ascii="仿宋" w:hAnsi="仿宋" w:eastAsia="仿宋"/>
              </w:rPr>
              <w:t>0X1410</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18</w:t>
            </w:r>
          </w:p>
        </w:tc>
        <w:tc>
          <w:tcPr>
            <w:tcW w:w="2100" w:type="dxa"/>
          </w:tcPr>
          <w:p>
            <w:pPr>
              <w:rPr>
                <w:rFonts w:ascii="仿宋" w:hAnsi="仿宋" w:eastAsia="仿宋"/>
              </w:rPr>
            </w:pPr>
            <w:r>
              <w:rPr>
                <w:rFonts w:hint="eastAsia" w:ascii="仿宋" w:hAnsi="仿宋" w:eastAsia="仿宋"/>
              </w:rPr>
              <w:t>1#C相欠电压动作</w:t>
            </w:r>
          </w:p>
        </w:tc>
        <w:tc>
          <w:tcPr>
            <w:tcW w:w="2096" w:type="dxa"/>
          </w:tcPr>
          <w:p>
            <w:pPr>
              <w:rPr>
                <w:rFonts w:ascii="仿宋" w:hAnsi="仿宋" w:eastAsia="仿宋"/>
              </w:rPr>
            </w:pPr>
            <w:r>
              <w:rPr>
                <w:rFonts w:hint="eastAsia" w:ascii="仿宋" w:hAnsi="仿宋" w:eastAsia="仿宋"/>
              </w:rPr>
              <w:t>0X1411</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19</w:t>
            </w:r>
          </w:p>
        </w:tc>
        <w:tc>
          <w:tcPr>
            <w:tcW w:w="2100" w:type="dxa"/>
          </w:tcPr>
          <w:p>
            <w:pPr>
              <w:rPr>
                <w:rFonts w:ascii="仿宋" w:hAnsi="仿宋" w:eastAsia="仿宋"/>
              </w:rPr>
            </w:pPr>
            <w:r>
              <w:rPr>
                <w:rFonts w:hint="eastAsia" w:ascii="仿宋" w:hAnsi="仿宋" w:eastAsia="仿宋"/>
              </w:rPr>
              <w:t>1#PT断线</w:t>
            </w:r>
          </w:p>
        </w:tc>
        <w:tc>
          <w:tcPr>
            <w:tcW w:w="2096" w:type="dxa"/>
          </w:tcPr>
          <w:p>
            <w:pPr>
              <w:rPr>
                <w:rFonts w:ascii="仿宋" w:hAnsi="仿宋" w:eastAsia="仿宋"/>
              </w:rPr>
            </w:pPr>
            <w:r>
              <w:rPr>
                <w:rFonts w:hint="eastAsia" w:ascii="仿宋" w:hAnsi="仿宋" w:eastAsia="仿宋"/>
              </w:rPr>
              <w:t>0X1412</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20</w:t>
            </w:r>
          </w:p>
        </w:tc>
        <w:tc>
          <w:tcPr>
            <w:tcW w:w="2100" w:type="dxa"/>
          </w:tcPr>
          <w:p>
            <w:pPr>
              <w:rPr>
                <w:rFonts w:ascii="仿宋" w:hAnsi="仿宋" w:eastAsia="仿宋"/>
              </w:rPr>
            </w:pPr>
            <w:r>
              <w:rPr>
                <w:rFonts w:hint="eastAsia" w:ascii="仿宋" w:hAnsi="仿宋" w:eastAsia="仿宋"/>
              </w:rPr>
              <w:t>2#A相瞬时速断动作</w:t>
            </w:r>
          </w:p>
        </w:tc>
        <w:tc>
          <w:tcPr>
            <w:tcW w:w="2096" w:type="dxa"/>
          </w:tcPr>
          <w:p>
            <w:pPr>
              <w:rPr>
                <w:rFonts w:ascii="仿宋" w:hAnsi="仿宋" w:eastAsia="仿宋"/>
              </w:rPr>
            </w:pPr>
            <w:r>
              <w:rPr>
                <w:rFonts w:hint="eastAsia" w:ascii="仿宋" w:hAnsi="仿宋" w:eastAsia="仿宋"/>
              </w:rPr>
              <w:t>0X1413</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21</w:t>
            </w:r>
          </w:p>
        </w:tc>
        <w:tc>
          <w:tcPr>
            <w:tcW w:w="2100" w:type="dxa"/>
          </w:tcPr>
          <w:p>
            <w:pPr>
              <w:rPr>
                <w:rFonts w:ascii="仿宋" w:hAnsi="仿宋" w:eastAsia="仿宋"/>
              </w:rPr>
            </w:pPr>
            <w:r>
              <w:rPr>
                <w:rFonts w:hint="eastAsia" w:ascii="仿宋" w:hAnsi="仿宋" w:eastAsia="仿宋"/>
              </w:rPr>
              <w:t>2#B相瞬时速断动作</w:t>
            </w:r>
          </w:p>
        </w:tc>
        <w:tc>
          <w:tcPr>
            <w:tcW w:w="2096" w:type="dxa"/>
          </w:tcPr>
          <w:p>
            <w:pPr>
              <w:rPr>
                <w:rFonts w:ascii="仿宋" w:hAnsi="仿宋" w:eastAsia="仿宋"/>
              </w:rPr>
            </w:pPr>
            <w:r>
              <w:rPr>
                <w:rFonts w:hint="eastAsia" w:ascii="仿宋" w:hAnsi="仿宋" w:eastAsia="仿宋"/>
              </w:rPr>
              <w:t>0X1414</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22</w:t>
            </w:r>
          </w:p>
        </w:tc>
        <w:tc>
          <w:tcPr>
            <w:tcW w:w="2100" w:type="dxa"/>
          </w:tcPr>
          <w:p>
            <w:pPr>
              <w:rPr>
                <w:rFonts w:ascii="仿宋" w:hAnsi="仿宋" w:eastAsia="仿宋"/>
              </w:rPr>
            </w:pPr>
            <w:r>
              <w:rPr>
                <w:rFonts w:hint="eastAsia" w:ascii="仿宋" w:hAnsi="仿宋" w:eastAsia="仿宋"/>
              </w:rPr>
              <w:t>2#C相瞬时速断动作</w:t>
            </w:r>
          </w:p>
        </w:tc>
        <w:tc>
          <w:tcPr>
            <w:tcW w:w="2096" w:type="dxa"/>
          </w:tcPr>
          <w:p>
            <w:pPr>
              <w:rPr>
                <w:rFonts w:ascii="仿宋" w:hAnsi="仿宋" w:eastAsia="仿宋"/>
              </w:rPr>
            </w:pPr>
            <w:r>
              <w:rPr>
                <w:rFonts w:hint="eastAsia" w:ascii="仿宋" w:hAnsi="仿宋" w:eastAsia="仿宋"/>
              </w:rPr>
              <w:t>0X1415</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23</w:t>
            </w:r>
          </w:p>
        </w:tc>
        <w:tc>
          <w:tcPr>
            <w:tcW w:w="2100" w:type="dxa"/>
          </w:tcPr>
          <w:p>
            <w:pPr>
              <w:rPr>
                <w:rFonts w:ascii="仿宋" w:hAnsi="仿宋" w:eastAsia="仿宋"/>
              </w:rPr>
            </w:pPr>
            <w:r>
              <w:rPr>
                <w:rFonts w:hint="eastAsia" w:ascii="仿宋" w:hAnsi="仿宋" w:eastAsia="仿宋"/>
              </w:rPr>
              <w:t>2#A相限时速断动作</w:t>
            </w:r>
          </w:p>
        </w:tc>
        <w:tc>
          <w:tcPr>
            <w:tcW w:w="2096" w:type="dxa"/>
          </w:tcPr>
          <w:p>
            <w:pPr>
              <w:rPr>
                <w:rFonts w:ascii="仿宋" w:hAnsi="仿宋" w:eastAsia="仿宋"/>
              </w:rPr>
            </w:pPr>
            <w:r>
              <w:rPr>
                <w:rFonts w:hint="eastAsia" w:ascii="仿宋" w:hAnsi="仿宋" w:eastAsia="仿宋"/>
              </w:rPr>
              <w:t>0X1416</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24</w:t>
            </w:r>
          </w:p>
        </w:tc>
        <w:tc>
          <w:tcPr>
            <w:tcW w:w="2100" w:type="dxa"/>
          </w:tcPr>
          <w:p>
            <w:pPr>
              <w:rPr>
                <w:rFonts w:ascii="仿宋" w:hAnsi="仿宋" w:eastAsia="仿宋"/>
              </w:rPr>
            </w:pPr>
            <w:r>
              <w:rPr>
                <w:rFonts w:hint="eastAsia" w:ascii="仿宋" w:hAnsi="仿宋" w:eastAsia="仿宋"/>
              </w:rPr>
              <w:t>2#B相限时速断动作</w:t>
            </w:r>
          </w:p>
        </w:tc>
        <w:tc>
          <w:tcPr>
            <w:tcW w:w="2096" w:type="dxa"/>
          </w:tcPr>
          <w:p>
            <w:pPr>
              <w:rPr>
                <w:rFonts w:ascii="仿宋" w:hAnsi="仿宋" w:eastAsia="仿宋"/>
              </w:rPr>
            </w:pPr>
            <w:r>
              <w:rPr>
                <w:rFonts w:hint="eastAsia" w:ascii="仿宋" w:hAnsi="仿宋" w:eastAsia="仿宋"/>
              </w:rPr>
              <w:t>0X1417</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25</w:t>
            </w:r>
          </w:p>
        </w:tc>
        <w:tc>
          <w:tcPr>
            <w:tcW w:w="2100" w:type="dxa"/>
          </w:tcPr>
          <w:p>
            <w:pPr>
              <w:rPr>
                <w:rFonts w:ascii="仿宋" w:hAnsi="仿宋" w:eastAsia="仿宋"/>
              </w:rPr>
            </w:pPr>
            <w:r>
              <w:rPr>
                <w:rFonts w:hint="eastAsia" w:ascii="仿宋" w:hAnsi="仿宋" w:eastAsia="仿宋"/>
              </w:rPr>
              <w:t>2#C相限时速断动作</w:t>
            </w:r>
          </w:p>
        </w:tc>
        <w:tc>
          <w:tcPr>
            <w:tcW w:w="2096" w:type="dxa"/>
          </w:tcPr>
          <w:p>
            <w:pPr>
              <w:rPr>
                <w:rFonts w:ascii="仿宋" w:hAnsi="仿宋" w:eastAsia="仿宋"/>
              </w:rPr>
            </w:pPr>
            <w:r>
              <w:rPr>
                <w:rFonts w:hint="eastAsia" w:ascii="仿宋" w:hAnsi="仿宋" w:eastAsia="仿宋"/>
              </w:rPr>
              <w:t>0X1418</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26</w:t>
            </w:r>
          </w:p>
        </w:tc>
        <w:tc>
          <w:tcPr>
            <w:tcW w:w="2100" w:type="dxa"/>
          </w:tcPr>
          <w:p>
            <w:pPr>
              <w:rPr>
                <w:rFonts w:ascii="仿宋" w:hAnsi="仿宋" w:eastAsia="仿宋"/>
              </w:rPr>
            </w:pPr>
            <w:r>
              <w:rPr>
                <w:rFonts w:hint="eastAsia" w:ascii="仿宋" w:hAnsi="仿宋" w:eastAsia="仿宋"/>
              </w:rPr>
              <w:t>2#A相过电流动作</w:t>
            </w:r>
          </w:p>
        </w:tc>
        <w:tc>
          <w:tcPr>
            <w:tcW w:w="2096" w:type="dxa"/>
          </w:tcPr>
          <w:p>
            <w:pPr>
              <w:rPr>
                <w:rFonts w:ascii="仿宋" w:hAnsi="仿宋" w:eastAsia="仿宋"/>
              </w:rPr>
            </w:pPr>
            <w:r>
              <w:rPr>
                <w:rFonts w:hint="eastAsia" w:ascii="仿宋" w:hAnsi="仿宋" w:eastAsia="仿宋"/>
              </w:rPr>
              <w:t>0X1419</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27</w:t>
            </w:r>
          </w:p>
        </w:tc>
        <w:tc>
          <w:tcPr>
            <w:tcW w:w="2100" w:type="dxa"/>
          </w:tcPr>
          <w:p>
            <w:pPr>
              <w:rPr>
                <w:rFonts w:ascii="仿宋" w:hAnsi="仿宋" w:eastAsia="仿宋"/>
              </w:rPr>
            </w:pPr>
            <w:r>
              <w:rPr>
                <w:rFonts w:hint="eastAsia" w:ascii="仿宋" w:hAnsi="仿宋" w:eastAsia="仿宋"/>
              </w:rPr>
              <w:t>2#B相过电流动作</w:t>
            </w:r>
          </w:p>
        </w:tc>
        <w:tc>
          <w:tcPr>
            <w:tcW w:w="2096" w:type="dxa"/>
          </w:tcPr>
          <w:p>
            <w:pPr>
              <w:rPr>
                <w:rFonts w:ascii="仿宋" w:hAnsi="仿宋" w:eastAsia="仿宋"/>
              </w:rPr>
            </w:pPr>
            <w:r>
              <w:rPr>
                <w:rFonts w:hint="eastAsia" w:ascii="仿宋" w:hAnsi="仿宋" w:eastAsia="仿宋"/>
              </w:rPr>
              <w:t>0X141A</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28</w:t>
            </w:r>
          </w:p>
        </w:tc>
        <w:tc>
          <w:tcPr>
            <w:tcW w:w="2100" w:type="dxa"/>
          </w:tcPr>
          <w:p>
            <w:pPr>
              <w:rPr>
                <w:rFonts w:ascii="仿宋" w:hAnsi="仿宋" w:eastAsia="仿宋"/>
              </w:rPr>
            </w:pPr>
            <w:r>
              <w:rPr>
                <w:rFonts w:hint="eastAsia" w:ascii="仿宋" w:hAnsi="仿宋" w:eastAsia="仿宋"/>
              </w:rPr>
              <w:t>2#C相过电流动作</w:t>
            </w:r>
          </w:p>
        </w:tc>
        <w:tc>
          <w:tcPr>
            <w:tcW w:w="2096" w:type="dxa"/>
          </w:tcPr>
          <w:p>
            <w:pPr>
              <w:rPr>
                <w:rFonts w:ascii="仿宋" w:hAnsi="仿宋" w:eastAsia="仿宋"/>
              </w:rPr>
            </w:pPr>
            <w:r>
              <w:rPr>
                <w:rFonts w:hint="eastAsia" w:ascii="仿宋" w:hAnsi="仿宋" w:eastAsia="仿宋"/>
              </w:rPr>
              <w:t>0X141B</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29</w:t>
            </w:r>
          </w:p>
        </w:tc>
        <w:tc>
          <w:tcPr>
            <w:tcW w:w="2100" w:type="dxa"/>
          </w:tcPr>
          <w:p>
            <w:pPr>
              <w:rPr>
                <w:rFonts w:ascii="仿宋" w:hAnsi="仿宋" w:eastAsia="仿宋"/>
              </w:rPr>
            </w:pPr>
            <w:r>
              <w:rPr>
                <w:rFonts w:hint="eastAsia" w:ascii="仿宋" w:hAnsi="仿宋" w:eastAsia="仿宋"/>
              </w:rPr>
              <w:t>2#过负荷动作</w:t>
            </w:r>
          </w:p>
        </w:tc>
        <w:tc>
          <w:tcPr>
            <w:tcW w:w="2096" w:type="dxa"/>
          </w:tcPr>
          <w:p>
            <w:pPr>
              <w:rPr>
                <w:rFonts w:ascii="仿宋" w:hAnsi="仿宋" w:eastAsia="仿宋"/>
              </w:rPr>
            </w:pPr>
            <w:r>
              <w:rPr>
                <w:rFonts w:hint="eastAsia" w:ascii="仿宋" w:hAnsi="仿宋" w:eastAsia="仿宋"/>
              </w:rPr>
              <w:t>0X141C</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30</w:t>
            </w:r>
          </w:p>
        </w:tc>
        <w:tc>
          <w:tcPr>
            <w:tcW w:w="2100" w:type="dxa"/>
          </w:tcPr>
          <w:p>
            <w:pPr>
              <w:rPr>
                <w:rFonts w:ascii="仿宋" w:hAnsi="仿宋" w:eastAsia="仿宋"/>
              </w:rPr>
            </w:pPr>
            <w:r>
              <w:rPr>
                <w:rFonts w:hint="eastAsia" w:ascii="仿宋" w:hAnsi="仿宋" w:eastAsia="仿宋"/>
              </w:rPr>
              <w:t>2#零序过流动作</w:t>
            </w:r>
          </w:p>
        </w:tc>
        <w:tc>
          <w:tcPr>
            <w:tcW w:w="2096" w:type="dxa"/>
          </w:tcPr>
          <w:p>
            <w:pPr>
              <w:rPr>
                <w:rFonts w:ascii="仿宋" w:hAnsi="仿宋" w:eastAsia="仿宋"/>
              </w:rPr>
            </w:pPr>
            <w:r>
              <w:rPr>
                <w:rFonts w:hint="eastAsia" w:ascii="仿宋" w:hAnsi="仿宋" w:eastAsia="仿宋"/>
              </w:rPr>
              <w:t>0X141D</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31</w:t>
            </w:r>
          </w:p>
        </w:tc>
        <w:tc>
          <w:tcPr>
            <w:tcW w:w="2100" w:type="dxa"/>
          </w:tcPr>
          <w:p>
            <w:pPr>
              <w:rPr>
                <w:rFonts w:ascii="仿宋" w:hAnsi="仿宋" w:eastAsia="仿宋"/>
              </w:rPr>
            </w:pPr>
            <w:r>
              <w:rPr>
                <w:rFonts w:hint="eastAsia" w:ascii="仿宋" w:hAnsi="仿宋" w:eastAsia="仿宋"/>
              </w:rPr>
              <w:t>2#零序反时限动作</w:t>
            </w:r>
          </w:p>
        </w:tc>
        <w:tc>
          <w:tcPr>
            <w:tcW w:w="2096" w:type="dxa"/>
          </w:tcPr>
          <w:p>
            <w:pPr>
              <w:rPr>
                <w:rFonts w:ascii="仿宋" w:hAnsi="仿宋" w:eastAsia="仿宋"/>
              </w:rPr>
            </w:pPr>
            <w:r>
              <w:rPr>
                <w:rFonts w:hint="eastAsia" w:ascii="仿宋" w:hAnsi="仿宋" w:eastAsia="仿宋"/>
              </w:rPr>
              <w:t>0X141E</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32</w:t>
            </w:r>
          </w:p>
        </w:tc>
        <w:tc>
          <w:tcPr>
            <w:tcW w:w="2100" w:type="dxa"/>
          </w:tcPr>
          <w:p>
            <w:pPr>
              <w:rPr>
                <w:rFonts w:ascii="仿宋" w:hAnsi="仿宋" w:eastAsia="仿宋"/>
              </w:rPr>
            </w:pPr>
            <w:r>
              <w:rPr>
                <w:rFonts w:hint="eastAsia" w:ascii="仿宋" w:hAnsi="仿宋" w:eastAsia="仿宋"/>
              </w:rPr>
              <w:t>2#A相过电压动作</w:t>
            </w:r>
          </w:p>
        </w:tc>
        <w:tc>
          <w:tcPr>
            <w:tcW w:w="2096" w:type="dxa"/>
          </w:tcPr>
          <w:p>
            <w:pPr>
              <w:rPr>
                <w:rFonts w:ascii="仿宋" w:hAnsi="仿宋" w:eastAsia="仿宋"/>
              </w:rPr>
            </w:pPr>
            <w:r>
              <w:rPr>
                <w:rFonts w:hint="eastAsia" w:ascii="仿宋" w:hAnsi="仿宋" w:eastAsia="仿宋"/>
              </w:rPr>
              <w:t>0X141F</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33</w:t>
            </w:r>
          </w:p>
        </w:tc>
        <w:tc>
          <w:tcPr>
            <w:tcW w:w="2100" w:type="dxa"/>
          </w:tcPr>
          <w:p>
            <w:pPr>
              <w:rPr>
                <w:rFonts w:ascii="仿宋" w:hAnsi="仿宋" w:eastAsia="仿宋"/>
              </w:rPr>
            </w:pPr>
            <w:r>
              <w:rPr>
                <w:rFonts w:hint="eastAsia" w:ascii="仿宋" w:hAnsi="仿宋" w:eastAsia="仿宋"/>
              </w:rPr>
              <w:t>2#B相过电压动作</w:t>
            </w:r>
          </w:p>
        </w:tc>
        <w:tc>
          <w:tcPr>
            <w:tcW w:w="2096" w:type="dxa"/>
          </w:tcPr>
          <w:p>
            <w:pPr>
              <w:rPr>
                <w:rFonts w:ascii="仿宋" w:hAnsi="仿宋" w:eastAsia="仿宋"/>
              </w:rPr>
            </w:pPr>
            <w:bookmarkStart w:id="327" w:name="OLE_LINK320"/>
            <w:r>
              <w:rPr>
                <w:rFonts w:hint="eastAsia" w:ascii="仿宋" w:hAnsi="仿宋" w:eastAsia="仿宋"/>
              </w:rPr>
              <w:t>0X1420</w:t>
            </w:r>
            <w:bookmarkEnd w:id="327"/>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34</w:t>
            </w:r>
          </w:p>
        </w:tc>
        <w:tc>
          <w:tcPr>
            <w:tcW w:w="2100" w:type="dxa"/>
          </w:tcPr>
          <w:p>
            <w:pPr>
              <w:rPr>
                <w:rFonts w:ascii="仿宋" w:hAnsi="仿宋" w:eastAsia="仿宋"/>
              </w:rPr>
            </w:pPr>
            <w:r>
              <w:rPr>
                <w:rFonts w:hint="eastAsia" w:ascii="仿宋" w:hAnsi="仿宋" w:eastAsia="仿宋"/>
              </w:rPr>
              <w:t>2#C相过电压动作</w:t>
            </w:r>
          </w:p>
        </w:tc>
        <w:tc>
          <w:tcPr>
            <w:tcW w:w="2096" w:type="dxa"/>
          </w:tcPr>
          <w:p>
            <w:pPr>
              <w:rPr>
                <w:rFonts w:ascii="仿宋" w:hAnsi="仿宋" w:eastAsia="仿宋"/>
              </w:rPr>
            </w:pPr>
            <w:r>
              <w:rPr>
                <w:rFonts w:hint="eastAsia" w:ascii="仿宋" w:hAnsi="仿宋" w:eastAsia="仿宋"/>
              </w:rPr>
              <w:t>0X1421</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916" w:type="dxa"/>
          </w:tcPr>
          <w:p>
            <w:pPr>
              <w:rPr>
                <w:rFonts w:ascii="仿宋" w:hAnsi="仿宋" w:eastAsia="仿宋"/>
              </w:rPr>
            </w:pPr>
            <w:r>
              <w:rPr>
                <w:rFonts w:hint="eastAsia" w:ascii="仿宋" w:hAnsi="仿宋" w:eastAsia="仿宋"/>
              </w:rPr>
              <w:t>35</w:t>
            </w:r>
          </w:p>
        </w:tc>
        <w:tc>
          <w:tcPr>
            <w:tcW w:w="2100" w:type="dxa"/>
          </w:tcPr>
          <w:p>
            <w:pPr>
              <w:rPr>
                <w:rFonts w:ascii="仿宋" w:hAnsi="仿宋" w:eastAsia="仿宋"/>
              </w:rPr>
            </w:pPr>
            <w:r>
              <w:rPr>
                <w:rFonts w:hint="eastAsia" w:ascii="仿宋" w:hAnsi="仿宋" w:eastAsia="仿宋"/>
              </w:rPr>
              <w:t>2#A相欠电压动作</w:t>
            </w:r>
          </w:p>
        </w:tc>
        <w:tc>
          <w:tcPr>
            <w:tcW w:w="2096" w:type="dxa"/>
          </w:tcPr>
          <w:p>
            <w:pPr>
              <w:rPr>
                <w:rFonts w:ascii="仿宋" w:hAnsi="仿宋" w:eastAsia="仿宋"/>
              </w:rPr>
            </w:pPr>
            <w:r>
              <w:rPr>
                <w:rFonts w:hint="eastAsia" w:ascii="仿宋" w:hAnsi="仿宋" w:eastAsia="仿宋"/>
              </w:rPr>
              <w:t>0X1422</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36</w:t>
            </w:r>
          </w:p>
        </w:tc>
        <w:tc>
          <w:tcPr>
            <w:tcW w:w="2100" w:type="dxa"/>
          </w:tcPr>
          <w:p>
            <w:pPr>
              <w:rPr>
                <w:rFonts w:ascii="仿宋" w:hAnsi="仿宋" w:eastAsia="仿宋"/>
              </w:rPr>
            </w:pPr>
            <w:r>
              <w:rPr>
                <w:rFonts w:hint="eastAsia" w:ascii="仿宋" w:hAnsi="仿宋" w:eastAsia="仿宋"/>
              </w:rPr>
              <w:t>2#B相欠电压动作</w:t>
            </w:r>
          </w:p>
        </w:tc>
        <w:tc>
          <w:tcPr>
            <w:tcW w:w="2096" w:type="dxa"/>
          </w:tcPr>
          <w:p>
            <w:pPr>
              <w:rPr>
                <w:rFonts w:ascii="仿宋" w:hAnsi="仿宋" w:eastAsia="仿宋"/>
              </w:rPr>
            </w:pPr>
            <w:r>
              <w:rPr>
                <w:rFonts w:hint="eastAsia" w:ascii="仿宋" w:hAnsi="仿宋" w:eastAsia="仿宋"/>
              </w:rPr>
              <w:t>0X1423</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37</w:t>
            </w:r>
          </w:p>
        </w:tc>
        <w:tc>
          <w:tcPr>
            <w:tcW w:w="2100" w:type="dxa"/>
          </w:tcPr>
          <w:p>
            <w:pPr>
              <w:rPr>
                <w:rFonts w:ascii="仿宋" w:hAnsi="仿宋" w:eastAsia="仿宋"/>
              </w:rPr>
            </w:pPr>
            <w:r>
              <w:rPr>
                <w:rFonts w:hint="eastAsia" w:ascii="仿宋" w:hAnsi="仿宋" w:eastAsia="仿宋"/>
              </w:rPr>
              <w:t>2#C相欠电压动作</w:t>
            </w:r>
          </w:p>
        </w:tc>
        <w:tc>
          <w:tcPr>
            <w:tcW w:w="2096" w:type="dxa"/>
          </w:tcPr>
          <w:p>
            <w:pPr>
              <w:rPr>
                <w:rFonts w:ascii="仿宋" w:hAnsi="仿宋" w:eastAsia="仿宋"/>
              </w:rPr>
            </w:pPr>
            <w:r>
              <w:rPr>
                <w:rFonts w:hint="eastAsia" w:ascii="仿宋" w:hAnsi="仿宋" w:eastAsia="仿宋"/>
              </w:rPr>
              <w:t>0X1424</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38</w:t>
            </w:r>
          </w:p>
        </w:tc>
        <w:tc>
          <w:tcPr>
            <w:tcW w:w="2100" w:type="dxa"/>
          </w:tcPr>
          <w:p>
            <w:pPr>
              <w:rPr>
                <w:rFonts w:ascii="仿宋" w:hAnsi="仿宋" w:eastAsia="仿宋"/>
              </w:rPr>
            </w:pPr>
            <w:r>
              <w:rPr>
                <w:rFonts w:hint="eastAsia" w:ascii="仿宋" w:hAnsi="仿宋" w:eastAsia="仿宋"/>
              </w:rPr>
              <w:t>2#PT断线</w:t>
            </w:r>
          </w:p>
        </w:tc>
        <w:tc>
          <w:tcPr>
            <w:tcW w:w="2096" w:type="dxa"/>
          </w:tcPr>
          <w:p>
            <w:pPr>
              <w:rPr>
                <w:rFonts w:ascii="仿宋" w:hAnsi="仿宋" w:eastAsia="仿宋"/>
              </w:rPr>
            </w:pPr>
            <w:r>
              <w:rPr>
                <w:rFonts w:hint="eastAsia" w:ascii="仿宋" w:hAnsi="仿宋" w:eastAsia="仿宋"/>
              </w:rPr>
              <w:t>0X1425</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39</w:t>
            </w:r>
          </w:p>
        </w:tc>
        <w:tc>
          <w:tcPr>
            <w:tcW w:w="2100" w:type="dxa"/>
          </w:tcPr>
          <w:p>
            <w:pPr>
              <w:rPr>
                <w:rFonts w:ascii="仿宋" w:hAnsi="仿宋" w:eastAsia="仿宋"/>
              </w:rPr>
            </w:pPr>
            <w:r>
              <w:rPr>
                <w:rFonts w:hint="eastAsia" w:ascii="仿宋" w:hAnsi="仿宋" w:eastAsia="仿宋"/>
              </w:rPr>
              <w:t>3#A相瞬时速断动作</w:t>
            </w:r>
          </w:p>
        </w:tc>
        <w:tc>
          <w:tcPr>
            <w:tcW w:w="2096" w:type="dxa"/>
          </w:tcPr>
          <w:p>
            <w:pPr>
              <w:rPr>
                <w:rFonts w:ascii="仿宋" w:hAnsi="仿宋" w:eastAsia="仿宋"/>
              </w:rPr>
            </w:pPr>
            <w:r>
              <w:rPr>
                <w:rFonts w:hint="eastAsia" w:ascii="仿宋" w:hAnsi="仿宋" w:eastAsia="仿宋"/>
              </w:rPr>
              <w:t>0X1426</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40</w:t>
            </w:r>
          </w:p>
        </w:tc>
        <w:tc>
          <w:tcPr>
            <w:tcW w:w="2100" w:type="dxa"/>
          </w:tcPr>
          <w:p>
            <w:pPr>
              <w:rPr>
                <w:rFonts w:ascii="仿宋" w:hAnsi="仿宋" w:eastAsia="仿宋"/>
              </w:rPr>
            </w:pPr>
            <w:r>
              <w:rPr>
                <w:rFonts w:hint="eastAsia" w:ascii="仿宋" w:hAnsi="仿宋" w:eastAsia="仿宋"/>
              </w:rPr>
              <w:t>3#B相瞬时速断动作</w:t>
            </w:r>
          </w:p>
        </w:tc>
        <w:tc>
          <w:tcPr>
            <w:tcW w:w="2096" w:type="dxa"/>
          </w:tcPr>
          <w:p>
            <w:pPr>
              <w:rPr>
                <w:rFonts w:ascii="仿宋" w:hAnsi="仿宋" w:eastAsia="仿宋"/>
              </w:rPr>
            </w:pPr>
            <w:r>
              <w:rPr>
                <w:rFonts w:hint="eastAsia" w:ascii="仿宋" w:hAnsi="仿宋" w:eastAsia="仿宋"/>
              </w:rPr>
              <w:t>0X1427</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41</w:t>
            </w:r>
          </w:p>
        </w:tc>
        <w:tc>
          <w:tcPr>
            <w:tcW w:w="2100" w:type="dxa"/>
          </w:tcPr>
          <w:p>
            <w:pPr>
              <w:rPr>
                <w:rFonts w:ascii="仿宋" w:hAnsi="仿宋" w:eastAsia="仿宋"/>
              </w:rPr>
            </w:pPr>
            <w:r>
              <w:rPr>
                <w:rFonts w:hint="eastAsia" w:ascii="仿宋" w:hAnsi="仿宋" w:eastAsia="仿宋"/>
              </w:rPr>
              <w:t>3#C相瞬时速断动作</w:t>
            </w:r>
          </w:p>
        </w:tc>
        <w:tc>
          <w:tcPr>
            <w:tcW w:w="2096" w:type="dxa"/>
          </w:tcPr>
          <w:p>
            <w:pPr>
              <w:rPr>
                <w:rFonts w:ascii="仿宋" w:hAnsi="仿宋" w:eastAsia="仿宋"/>
              </w:rPr>
            </w:pPr>
            <w:r>
              <w:rPr>
                <w:rFonts w:hint="eastAsia" w:ascii="仿宋" w:hAnsi="仿宋" w:eastAsia="仿宋"/>
              </w:rPr>
              <w:t>0X1428</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42</w:t>
            </w:r>
          </w:p>
        </w:tc>
        <w:tc>
          <w:tcPr>
            <w:tcW w:w="2100" w:type="dxa"/>
          </w:tcPr>
          <w:p>
            <w:pPr>
              <w:rPr>
                <w:rFonts w:ascii="仿宋" w:hAnsi="仿宋" w:eastAsia="仿宋"/>
              </w:rPr>
            </w:pPr>
            <w:r>
              <w:rPr>
                <w:rFonts w:hint="eastAsia" w:ascii="仿宋" w:hAnsi="仿宋" w:eastAsia="仿宋"/>
              </w:rPr>
              <w:t>3#A相限时速断动作</w:t>
            </w:r>
          </w:p>
        </w:tc>
        <w:tc>
          <w:tcPr>
            <w:tcW w:w="2096" w:type="dxa"/>
          </w:tcPr>
          <w:p>
            <w:pPr>
              <w:rPr>
                <w:rFonts w:ascii="仿宋" w:hAnsi="仿宋" w:eastAsia="仿宋"/>
              </w:rPr>
            </w:pPr>
            <w:r>
              <w:rPr>
                <w:rFonts w:hint="eastAsia" w:ascii="仿宋" w:hAnsi="仿宋" w:eastAsia="仿宋"/>
              </w:rPr>
              <w:t>0X1429</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43</w:t>
            </w:r>
          </w:p>
        </w:tc>
        <w:tc>
          <w:tcPr>
            <w:tcW w:w="2100" w:type="dxa"/>
          </w:tcPr>
          <w:p>
            <w:pPr>
              <w:rPr>
                <w:rFonts w:ascii="仿宋" w:hAnsi="仿宋" w:eastAsia="仿宋"/>
              </w:rPr>
            </w:pPr>
            <w:r>
              <w:rPr>
                <w:rFonts w:hint="eastAsia" w:ascii="仿宋" w:hAnsi="仿宋" w:eastAsia="仿宋"/>
              </w:rPr>
              <w:t>3#B相限时速断动作</w:t>
            </w:r>
          </w:p>
        </w:tc>
        <w:tc>
          <w:tcPr>
            <w:tcW w:w="2096" w:type="dxa"/>
          </w:tcPr>
          <w:p>
            <w:pPr>
              <w:rPr>
                <w:rFonts w:ascii="仿宋" w:hAnsi="仿宋" w:eastAsia="仿宋"/>
              </w:rPr>
            </w:pPr>
            <w:r>
              <w:rPr>
                <w:rFonts w:hint="eastAsia" w:ascii="仿宋" w:hAnsi="仿宋" w:eastAsia="仿宋"/>
              </w:rPr>
              <w:t>0X142A</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44</w:t>
            </w:r>
          </w:p>
        </w:tc>
        <w:tc>
          <w:tcPr>
            <w:tcW w:w="2100" w:type="dxa"/>
          </w:tcPr>
          <w:p>
            <w:pPr>
              <w:rPr>
                <w:rFonts w:ascii="仿宋" w:hAnsi="仿宋" w:eastAsia="仿宋"/>
              </w:rPr>
            </w:pPr>
            <w:r>
              <w:rPr>
                <w:rFonts w:hint="eastAsia" w:ascii="仿宋" w:hAnsi="仿宋" w:eastAsia="仿宋"/>
              </w:rPr>
              <w:t>3#C相限时速断动作</w:t>
            </w:r>
          </w:p>
        </w:tc>
        <w:tc>
          <w:tcPr>
            <w:tcW w:w="2096" w:type="dxa"/>
          </w:tcPr>
          <w:p>
            <w:pPr>
              <w:rPr>
                <w:rFonts w:ascii="仿宋" w:hAnsi="仿宋" w:eastAsia="仿宋"/>
              </w:rPr>
            </w:pPr>
            <w:r>
              <w:rPr>
                <w:rFonts w:hint="eastAsia" w:ascii="仿宋" w:hAnsi="仿宋" w:eastAsia="仿宋"/>
              </w:rPr>
              <w:t>0X142B</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45</w:t>
            </w:r>
          </w:p>
        </w:tc>
        <w:tc>
          <w:tcPr>
            <w:tcW w:w="2100" w:type="dxa"/>
          </w:tcPr>
          <w:p>
            <w:pPr>
              <w:rPr>
                <w:rFonts w:ascii="仿宋" w:hAnsi="仿宋" w:eastAsia="仿宋"/>
              </w:rPr>
            </w:pPr>
            <w:r>
              <w:rPr>
                <w:rFonts w:hint="eastAsia" w:ascii="仿宋" w:hAnsi="仿宋" w:eastAsia="仿宋"/>
              </w:rPr>
              <w:t>3#A相过电流动作</w:t>
            </w:r>
          </w:p>
        </w:tc>
        <w:tc>
          <w:tcPr>
            <w:tcW w:w="2096" w:type="dxa"/>
          </w:tcPr>
          <w:p>
            <w:pPr>
              <w:rPr>
                <w:rFonts w:ascii="仿宋" w:hAnsi="仿宋" w:eastAsia="仿宋"/>
              </w:rPr>
            </w:pPr>
            <w:r>
              <w:rPr>
                <w:rFonts w:hint="eastAsia" w:ascii="仿宋" w:hAnsi="仿宋" w:eastAsia="仿宋"/>
              </w:rPr>
              <w:t>0X142C</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46</w:t>
            </w:r>
          </w:p>
        </w:tc>
        <w:tc>
          <w:tcPr>
            <w:tcW w:w="2100" w:type="dxa"/>
          </w:tcPr>
          <w:p>
            <w:pPr>
              <w:rPr>
                <w:rFonts w:ascii="仿宋" w:hAnsi="仿宋" w:eastAsia="仿宋"/>
              </w:rPr>
            </w:pPr>
            <w:r>
              <w:rPr>
                <w:rFonts w:hint="eastAsia" w:ascii="仿宋" w:hAnsi="仿宋" w:eastAsia="仿宋"/>
              </w:rPr>
              <w:t>3#B相过电流动作</w:t>
            </w:r>
          </w:p>
        </w:tc>
        <w:tc>
          <w:tcPr>
            <w:tcW w:w="2096" w:type="dxa"/>
          </w:tcPr>
          <w:p>
            <w:pPr>
              <w:rPr>
                <w:rFonts w:ascii="仿宋" w:hAnsi="仿宋" w:eastAsia="仿宋"/>
              </w:rPr>
            </w:pPr>
            <w:r>
              <w:rPr>
                <w:rFonts w:hint="eastAsia" w:ascii="仿宋" w:hAnsi="仿宋" w:eastAsia="仿宋"/>
              </w:rPr>
              <w:t>0X142D</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47</w:t>
            </w:r>
          </w:p>
        </w:tc>
        <w:tc>
          <w:tcPr>
            <w:tcW w:w="2100" w:type="dxa"/>
          </w:tcPr>
          <w:p>
            <w:pPr>
              <w:rPr>
                <w:rFonts w:ascii="仿宋" w:hAnsi="仿宋" w:eastAsia="仿宋"/>
              </w:rPr>
            </w:pPr>
            <w:r>
              <w:rPr>
                <w:rFonts w:hint="eastAsia" w:ascii="仿宋" w:hAnsi="仿宋" w:eastAsia="仿宋"/>
              </w:rPr>
              <w:t>3#C相过电流动作</w:t>
            </w:r>
          </w:p>
        </w:tc>
        <w:tc>
          <w:tcPr>
            <w:tcW w:w="2096" w:type="dxa"/>
          </w:tcPr>
          <w:p>
            <w:pPr>
              <w:rPr>
                <w:rFonts w:ascii="仿宋" w:hAnsi="仿宋" w:eastAsia="仿宋"/>
              </w:rPr>
            </w:pPr>
            <w:r>
              <w:rPr>
                <w:rFonts w:hint="eastAsia" w:ascii="仿宋" w:hAnsi="仿宋" w:eastAsia="仿宋"/>
              </w:rPr>
              <w:t>0X142E</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48</w:t>
            </w:r>
          </w:p>
        </w:tc>
        <w:tc>
          <w:tcPr>
            <w:tcW w:w="2100" w:type="dxa"/>
          </w:tcPr>
          <w:p>
            <w:pPr>
              <w:rPr>
                <w:rFonts w:ascii="仿宋" w:hAnsi="仿宋" w:eastAsia="仿宋"/>
              </w:rPr>
            </w:pPr>
            <w:r>
              <w:rPr>
                <w:rFonts w:hint="eastAsia" w:ascii="仿宋" w:hAnsi="仿宋" w:eastAsia="仿宋"/>
              </w:rPr>
              <w:t>3#过负荷动作</w:t>
            </w:r>
          </w:p>
        </w:tc>
        <w:tc>
          <w:tcPr>
            <w:tcW w:w="2096" w:type="dxa"/>
          </w:tcPr>
          <w:p>
            <w:pPr>
              <w:rPr>
                <w:rFonts w:ascii="仿宋" w:hAnsi="仿宋" w:eastAsia="仿宋"/>
              </w:rPr>
            </w:pPr>
            <w:r>
              <w:rPr>
                <w:rFonts w:hint="eastAsia" w:ascii="仿宋" w:hAnsi="仿宋" w:eastAsia="仿宋"/>
              </w:rPr>
              <w:t>0X142F</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49</w:t>
            </w:r>
          </w:p>
        </w:tc>
        <w:tc>
          <w:tcPr>
            <w:tcW w:w="2100" w:type="dxa"/>
          </w:tcPr>
          <w:p>
            <w:pPr>
              <w:rPr>
                <w:rFonts w:ascii="仿宋" w:hAnsi="仿宋" w:eastAsia="仿宋"/>
              </w:rPr>
            </w:pPr>
            <w:r>
              <w:rPr>
                <w:rFonts w:hint="eastAsia" w:ascii="仿宋" w:hAnsi="仿宋" w:eastAsia="仿宋"/>
              </w:rPr>
              <w:t>3#零序过流动作</w:t>
            </w:r>
          </w:p>
        </w:tc>
        <w:tc>
          <w:tcPr>
            <w:tcW w:w="2096" w:type="dxa"/>
          </w:tcPr>
          <w:p>
            <w:pPr>
              <w:rPr>
                <w:rFonts w:ascii="仿宋" w:hAnsi="仿宋" w:eastAsia="仿宋"/>
              </w:rPr>
            </w:pPr>
            <w:bookmarkStart w:id="328" w:name="OLE_LINK321"/>
            <w:r>
              <w:rPr>
                <w:rFonts w:hint="eastAsia" w:ascii="仿宋" w:hAnsi="仿宋" w:eastAsia="仿宋"/>
              </w:rPr>
              <w:t>0X1430</w:t>
            </w:r>
            <w:bookmarkEnd w:id="328"/>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50</w:t>
            </w:r>
          </w:p>
        </w:tc>
        <w:tc>
          <w:tcPr>
            <w:tcW w:w="2100" w:type="dxa"/>
          </w:tcPr>
          <w:p>
            <w:pPr>
              <w:rPr>
                <w:rFonts w:ascii="仿宋" w:hAnsi="仿宋" w:eastAsia="仿宋"/>
              </w:rPr>
            </w:pPr>
            <w:r>
              <w:rPr>
                <w:rFonts w:hint="eastAsia" w:ascii="仿宋" w:hAnsi="仿宋" w:eastAsia="仿宋"/>
              </w:rPr>
              <w:t>3#零序反时限动作</w:t>
            </w:r>
          </w:p>
        </w:tc>
        <w:tc>
          <w:tcPr>
            <w:tcW w:w="2096" w:type="dxa"/>
          </w:tcPr>
          <w:p>
            <w:pPr>
              <w:rPr>
                <w:rFonts w:ascii="仿宋" w:hAnsi="仿宋" w:eastAsia="仿宋"/>
              </w:rPr>
            </w:pPr>
            <w:r>
              <w:rPr>
                <w:rFonts w:hint="eastAsia" w:ascii="仿宋" w:hAnsi="仿宋" w:eastAsia="仿宋"/>
              </w:rPr>
              <w:t>0X1431</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51</w:t>
            </w:r>
          </w:p>
        </w:tc>
        <w:tc>
          <w:tcPr>
            <w:tcW w:w="2100" w:type="dxa"/>
          </w:tcPr>
          <w:p>
            <w:pPr>
              <w:rPr>
                <w:rFonts w:ascii="仿宋" w:hAnsi="仿宋" w:eastAsia="仿宋"/>
              </w:rPr>
            </w:pPr>
            <w:r>
              <w:rPr>
                <w:rFonts w:hint="eastAsia" w:ascii="仿宋" w:hAnsi="仿宋" w:eastAsia="仿宋"/>
              </w:rPr>
              <w:t>3#A相过电压动作</w:t>
            </w:r>
          </w:p>
        </w:tc>
        <w:tc>
          <w:tcPr>
            <w:tcW w:w="2096" w:type="dxa"/>
          </w:tcPr>
          <w:p>
            <w:pPr>
              <w:rPr>
                <w:rFonts w:ascii="仿宋" w:hAnsi="仿宋" w:eastAsia="仿宋"/>
              </w:rPr>
            </w:pPr>
            <w:r>
              <w:rPr>
                <w:rFonts w:hint="eastAsia" w:ascii="仿宋" w:hAnsi="仿宋" w:eastAsia="仿宋"/>
              </w:rPr>
              <w:t>0X1432</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52</w:t>
            </w:r>
          </w:p>
        </w:tc>
        <w:tc>
          <w:tcPr>
            <w:tcW w:w="2100" w:type="dxa"/>
          </w:tcPr>
          <w:p>
            <w:pPr>
              <w:rPr>
                <w:rFonts w:ascii="仿宋" w:hAnsi="仿宋" w:eastAsia="仿宋"/>
              </w:rPr>
            </w:pPr>
            <w:r>
              <w:rPr>
                <w:rFonts w:hint="eastAsia" w:ascii="仿宋" w:hAnsi="仿宋" w:eastAsia="仿宋"/>
              </w:rPr>
              <w:t>3#B相过电压动作</w:t>
            </w:r>
          </w:p>
        </w:tc>
        <w:tc>
          <w:tcPr>
            <w:tcW w:w="2096" w:type="dxa"/>
          </w:tcPr>
          <w:p>
            <w:pPr>
              <w:rPr>
                <w:rFonts w:ascii="仿宋" w:hAnsi="仿宋" w:eastAsia="仿宋"/>
              </w:rPr>
            </w:pPr>
            <w:r>
              <w:rPr>
                <w:rFonts w:hint="eastAsia" w:ascii="仿宋" w:hAnsi="仿宋" w:eastAsia="仿宋"/>
              </w:rPr>
              <w:t>0X1433</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53</w:t>
            </w:r>
          </w:p>
        </w:tc>
        <w:tc>
          <w:tcPr>
            <w:tcW w:w="2100" w:type="dxa"/>
          </w:tcPr>
          <w:p>
            <w:pPr>
              <w:rPr>
                <w:rFonts w:ascii="仿宋" w:hAnsi="仿宋" w:eastAsia="仿宋"/>
              </w:rPr>
            </w:pPr>
            <w:r>
              <w:rPr>
                <w:rFonts w:hint="eastAsia" w:ascii="仿宋" w:hAnsi="仿宋" w:eastAsia="仿宋"/>
              </w:rPr>
              <w:t>3#C相过电压动作</w:t>
            </w:r>
          </w:p>
        </w:tc>
        <w:tc>
          <w:tcPr>
            <w:tcW w:w="2096" w:type="dxa"/>
          </w:tcPr>
          <w:p>
            <w:pPr>
              <w:rPr>
                <w:rFonts w:ascii="仿宋" w:hAnsi="仿宋" w:eastAsia="仿宋"/>
              </w:rPr>
            </w:pPr>
            <w:r>
              <w:rPr>
                <w:rFonts w:hint="eastAsia" w:ascii="仿宋" w:hAnsi="仿宋" w:eastAsia="仿宋"/>
              </w:rPr>
              <w:t>0X1434</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54</w:t>
            </w:r>
          </w:p>
        </w:tc>
        <w:tc>
          <w:tcPr>
            <w:tcW w:w="2100" w:type="dxa"/>
          </w:tcPr>
          <w:p>
            <w:pPr>
              <w:rPr>
                <w:rFonts w:ascii="仿宋" w:hAnsi="仿宋" w:eastAsia="仿宋"/>
              </w:rPr>
            </w:pPr>
            <w:r>
              <w:rPr>
                <w:rFonts w:hint="eastAsia" w:ascii="仿宋" w:hAnsi="仿宋" w:eastAsia="仿宋"/>
              </w:rPr>
              <w:t>3#A相欠电压动作</w:t>
            </w:r>
          </w:p>
        </w:tc>
        <w:tc>
          <w:tcPr>
            <w:tcW w:w="2096" w:type="dxa"/>
          </w:tcPr>
          <w:p>
            <w:pPr>
              <w:rPr>
                <w:rFonts w:ascii="仿宋" w:hAnsi="仿宋" w:eastAsia="仿宋"/>
              </w:rPr>
            </w:pPr>
            <w:r>
              <w:rPr>
                <w:rFonts w:hint="eastAsia" w:ascii="仿宋" w:hAnsi="仿宋" w:eastAsia="仿宋"/>
              </w:rPr>
              <w:t>0X1435</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55</w:t>
            </w:r>
          </w:p>
        </w:tc>
        <w:tc>
          <w:tcPr>
            <w:tcW w:w="2100" w:type="dxa"/>
          </w:tcPr>
          <w:p>
            <w:pPr>
              <w:rPr>
                <w:rFonts w:ascii="仿宋" w:hAnsi="仿宋" w:eastAsia="仿宋"/>
              </w:rPr>
            </w:pPr>
            <w:r>
              <w:rPr>
                <w:rFonts w:hint="eastAsia" w:ascii="仿宋" w:hAnsi="仿宋" w:eastAsia="仿宋"/>
              </w:rPr>
              <w:t>3#B相欠电压动作</w:t>
            </w:r>
          </w:p>
        </w:tc>
        <w:tc>
          <w:tcPr>
            <w:tcW w:w="2096" w:type="dxa"/>
          </w:tcPr>
          <w:p>
            <w:pPr>
              <w:rPr>
                <w:rFonts w:ascii="仿宋" w:hAnsi="仿宋" w:eastAsia="仿宋"/>
              </w:rPr>
            </w:pPr>
            <w:r>
              <w:rPr>
                <w:rFonts w:hint="eastAsia" w:ascii="仿宋" w:hAnsi="仿宋" w:eastAsia="仿宋"/>
              </w:rPr>
              <w:t>0X1436</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56</w:t>
            </w:r>
          </w:p>
        </w:tc>
        <w:tc>
          <w:tcPr>
            <w:tcW w:w="2100" w:type="dxa"/>
          </w:tcPr>
          <w:p>
            <w:pPr>
              <w:rPr>
                <w:rFonts w:ascii="仿宋" w:hAnsi="仿宋" w:eastAsia="仿宋"/>
              </w:rPr>
            </w:pPr>
            <w:r>
              <w:rPr>
                <w:rFonts w:hint="eastAsia" w:ascii="仿宋" w:hAnsi="仿宋" w:eastAsia="仿宋"/>
              </w:rPr>
              <w:t>3#C相欠电压动作</w:t>
            </w:r>
          </w:p>
        </w:tc>
        <w:tc>
          <w:tcPr>
            <w:tcW w:w="2096" w:type="dxa"/>
          </w:tcPr>
          <w:p>
            <w:pPr>
              <w:rPr>
                <w:rFonts w:ascii="仿宋" w:hAnsi="仿宋" w:eastAsia="仿宋"/>
              </w:rPr>
            </w:pPr>
            <w:r>
              <w:rPr>
                <w:rFonts w:hint="eastAsia" w:ascii="仿宋" w:hAnsi="仿宋" w:eastAsia="仿宋"/>
              </w:rPr>
              <w:t>0X1437</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57</w:t>
            </w:r>
          </w:p>
        </w:tc>
        <w:tc>
          <w:tcPr>
            <w:tcW w:w="2100" w:type="dxa"/>
          </w:tcPr>
          <w:p>
            <w:pPr>
              <w:rPr>
                <w:rFonts w:ascii="仿宋" w:hAnsi="仿宋" w:eastAsia="仿宋"/>
              </w:rPr>
            </w:pPr>
            <w:r>
              <w:rPr>
                <w:rFonts w:hint="eastAsia" w:ascii="仿宋" w:hAnsi="仿宋" w:eastAsia="仿宋"/>
              </w:rPr>
              <w:t>3#PT断线</w:t>
            </w:r>
          </w:p>
        </w:tc>
        <w:tc>
          <w:tcPr>
            <w:tcW w:w="2096" w:type="dxa"/>
          </w:tcPr>
          <w:p>
            <w:pPr>
              <w:rPr>
                <w:rFonts w:ascii="仿宋" w:hAnsi="仿宋" w:eastAsia="仿宋"/>
              </w:rPr>
            </w:pPr>
            <w:r>
              <w:rPr>
                <w:rFonts w:hint="eastAsia" w:ascii="仿宋" w:hAnsi="仿宋" w:eastAsia="仿宋"/>
              </w:rPr>
              <w:t>0X1438</w:t>
            </w:r>
          </w:p>
        </w:tc>
        <w:tc>
          <w:tcPr>
            <w:tcW w:w="1705" w:type="dxa"/>
          </w:tcPr>
          <w:p>
            <w:pPr>
              <w:rPr>
                <w:rFonts w:ascii="仿宋" w:hAnsi="仿宋" w:eastAsia="仿宋"/>
              </w:rPr>
            </w:pPr>
          </w:p>
        </w:tc>
        <w:tc>
          <w:tcPr>
            <w:tcW w:w="1705" w:type="dxa"/>
          </w:tcPr>
          <w:p>
            <w:pPr>
              <w:rPr>
                <w:rFonts w:ascii="仿宋" w:hAnsi="仿宋" w:eastAsia="仿宋"/>
              </w:rPr>
            </w:pPr>
          </w:p>
        </w:tc>
      </w:tr>
      <w:bookmarkEnd w:id="323"/>
    </w:tbl>
    <w:p>
      <w:pPr>
        <w:ind w:firstLine="420"/>
        <w:rPr>
          <w:rFonts w:ascii="仿宋" w:hAnsi="仿宋" w:eastAsia="仿宋"/>
        </w:rPr>
      </w:pPr>
    </w:p>
    <w:bookmarkEnd w:id="321"/>
    <w:p>
      <w:pPr>
        <w:pStyle w:val="16"/>
        <w:ind w:left="0" w:leftChars="0"/>
        <w:outlineLvl w:val="2"/>
        <w:rPr>
          <w:rFonts w:ascii="仿宋" w:hAnsi="仿宋" w:eastAsia="仿宋"/>
          <w:bCs/>
        </w:rPr>
      </w:pPr>
      <w:bookmarkStart w:id="329" w:name="_Toc464128073"/>
      <w:r>
        <w:rPr>
          <w:rFonts w:hint="eastAsia" w:ascii="仿宋" w:hAnsi="仿宋" w:eastAsia="仿宋"/>
          <w:bCs/>
        </w:rPr>
        <w:t>6.3.10</w:t>
      </w:r>
      <w:r>
        <w:rPr>
          <w:rFonts w:hint="eastAsia" w:ascii="仿宋" w:hAnsi="仿宋" w:eastAsia="仿宋"/>
          <w:bCs/>
        </w:rPr>
        <w:tab/>
      </w:r>
      <w:r>
        <w:rPr>
          <w:rFonts w:hint="eastAsia" w:ascii="仿宋" w:hAnsi="仿宋" w:eastAsia="仿宋"/>
          <w:bCs/>
        </w:rPr>
        <w:t>开入事件菜单说明</w:t>
      </w:r>
      <w:bookmarkEnd w:id="329"/>
    </w:p>
    <w:p>
      <w:pPr>
        <w:ind w:firstLine="420"/>
        <w:rPr>
          <w:rFonts w:ascii="仿宋" w:hAnsi="仿宋" w:eastAsia="仿宋"/>
        </w:rPr>
      </w:pPr>
      <w:r>
        <w:rPr>
          <w:rFonts w:hint="eastAsia" w:ascii="仿宋" w:hAnsi="仿宋" w:eastAsia="仿宋"/>
        </w:rPr>
        <w:t>开入事件菜单用来记录产生的开入事件，此菜单下可记录显示共128条单元事件记录，超过128条会循环覆盖掉最老的记录。菜单画面如下：</w:t>
      </w:r>
    </w:p>
    <w:p>
      <w:pPr>
        <w:widowControl/>
        <w:jc w:val="left"/>
        <w:rPr>
          <w:rFonts w:ascii="仿宋" w:hAnsi="仿宋" w:eastAsia="仿宋"/>
        </w:rPr>
      </w:pPr>
    </w:p>
    <w:p>
      <w:pPr>
        <w:widowControl/>
        <w:jc w:val="left"/>
        <w:rPr>
          <w:rFonts w:ascii="仿宋" w:hAnsi="仿宋" w:eastAsia="仿宋"/>
        </w:rPr>
      </w:pPr>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"C:\\Users\\ASUS\\AppData\\Roaming\\Tencent\\Users\\79238242\\QQ\\WinTemp\\RichOle\\L4Z0HHYMH{`5DUB[YK1KYWJ.png"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2472055" cy="2640330"/>
            <wp:effectExtent l="0" t="0" r="4445" b="7620"/>
            <wp:docPr id="10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 descr="IMG_256"/>
                    <pic:cNvPicPr>
                      <a:picLocks noChangeAspect="1"/>
                    </pic:cNvPicPr>
                  </pic:nvPicPr>
                  <pic:blipFill>
                    <a:blip r:embed="rId56"/>
                    <a:stretch>
                      <a:fillRect/>
                    </a:stretch>
                  </pic:blipFill>
                  <pic:spPr>
                    <a:xfrm>
                      <a:off x="0" y="0"/>
                      <a:ext cx="2472055" cy="2640330"/>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"C:\\Users\\ASUS\\AppData\\Roaming\\Tencent\\Users\\79238242\\QQ\\WinTemp\\RichOle\\5ZWH%R~~7PG)N~TP]M583Y7.png"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2606675" cy="2620645"/>
            <wp:effectExtent l="0" t="0" r="3175" b="8255"/>
            <wp:docPr id="10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 descr="IMG_256"/>
                    <pic:cNvPicPr>
                      <a:picLocks noChangeAspect="1"/>
                    </pic:cNvPicPr>
                  </pic:nvPicPr>
                  <pic:blipFill>
                    <a:blip r:embed="rId57"/>
                    <a:stretch>
                      <a:fillRect/>
                    </a:stretch>
                  </pic:blipFill>
                  <pic:spPr>
                    <a:xfrm>
                      <a:off x="0" y="0"/>
                      <a:ext cx="2606675" cy="2620645"/>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p>
    <w:p>
      <w:pPr>
        <w:ind w:firstLine="420"/>
        <w:rPr>
          <w:rFonts w:ascii="仿宋" w:hAnsi="仿宋" w:eastAsia="仿宋"/>
        </w:rPr>
      </w:pPr>
      <w:r>
        <w:rPr>
          <w:rFonts w:hint="eastAsia" w:ascii="仿宋" w:hAnsi="仿宋" w:eastAsia="仿宋"/>
        </w:rPr>
        <w:t>画面中：Num为报告总数</w:t>
      </w:r>
    </w:p>
    <w:p>
      <w:pPr>
        <w:ind w:firstLine="420"/>
        <w:rPr>
          <w:rFonts w:ascii="仿宋" w:hAnsi="仿宋" w:eastAsia="仿宋"/>
        </w:rPr>
      </w:pPr>
      <w:r>
        <w:rPr>
          <w:rFonts w:hint="eastAsia" w:ascii="仿宋" w:hAnsi="仿宋" w:eastAsia="仿宋"/>
        </w:rPr>
        <w:t xml:space="preserve">        No.为当下报告序号</w:t>
      </w:r>
    </w:p>
    <w:p>
      <w:pPr>
        <w:ind w:firstLine="420"/>
        <w:rPr>
          <w:rFonts w:ascii="仿宋" w:hAnsi="仿宋" w:eastAsia="仿宋"/>
        </w:rPr>
      </w:pPr>
      <w:r>
        <w:rPr>
          <w:rFonts w:hint="eastAsia" w:ascii="仿宋" w:hAnsi="仿宋" w:eastAsia="仿宋"/>
        </w:rPr>
        <w:t xml:space="preserve">        GIN=0X1000是103规约分类组号</w:t>
      </w:r>
    </w:p>
    <w:p>
      <w:pPr>
        <w:ind w:firstLine="420"/>
        <w:rPr>
          <w:rFonts w:ascii="仿宋" w:hAnsi="仿宋" w:eastAsia="仿宋"/>
        </w:rPr>
      </w:pPr>
      <w:r>
        <w:rPr>
          <w:rFonts w:hint="eastAsia" w:ascii="仿宋" w:hAnsi="仿宋" w:eastAsia="仿宋"/>
        </w:rPr>
        <w:t>有如下开入事件将会在产生时被装置记录下产生时间及返回时间：</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100"/>
        <w:gridCol w:w="2096"/>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bookmarkStart w:id="330" w:name="OLE_LINK358" w:colFirst="0" w:colLast="2"/>
            <w:r>
              <w:rPr>
                <w:rFonts w:hint="eastAsia" w:ascii="仿宋" w:hAnsi="仿宋" w:eastAsia="仿宋"/>
              </w:rPr>
              <w:t>序号</w:t>
            </w:r>
          </w:p>
        </w:tc>
        <w:tc>
          <w:tcPr>
            <w:tcW w:w="2100" w:type="dxa"/>
          </w:tcPr>
          <w:p>
            <w:pPr>
              <w:rPr>
                <w:rFonts w:ascii="仿宋" w:hAnsi="仿宋" w:eastAsia="仿宋"/>
              </w:rPr>
            </w:pPr>
            <w:r>
              <w:rPr>
                <w:rFonts w:hint="eastAsia" w:ascii="仿宋" w:hAnsi="仿宋" w:eastAsia="仿宋"/>
              </w:rPr>
              <w:t>开入事件名称</w:t>
            </w:r>
          </w:p>
        </w:tc>
        <w:tc>
          <w:tcPr>
            <w:tcW w:w="2096" w:type="dxa"/>
          </w:tcPr>
          <w:p>
            <w:pPr>
              <w:rPr>
                <w:rFonts w:ascii="仿宋" w:hAnsi="仿宋" w:eastAsia="仿宋"/>
              </w:rPr>
            </w:pPr>
            <w:r>
              <w:rPr>
                <w:rFonts w:hint="eastAsia" w:ascii="仿宋" w:hAnsi="仿宋" w:eastAsia="仿宋"/>
              </w:rPr>
              <w:t>103规约分类组号</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01</w:t>
            </w:r>
          </w:p>
        </w:tc>
        <w:tc>
          <w:tcPr>
            <w:tcW w:w="2100" w:type="dxa"/>
          </w:tcPr>
          <w:p>
            <w:pPr>
              <w:rPr>
                <w:rFonts w:ascii="仿宋" w:hAnsi="仿宋" w:eastAsia="仿宋"/>
              </w:rPr>
            </w:pPr>
            <w:r>
              <w:rPr>
                <w:rFonts w:hint="eastAsia" w:ascii="仿宋" w:hAnsi="仿宋" w:eastAsia="仿宋"/>
              </w:rPr>
              <w:t>轻瓦斯告警</w:t>
            </w:r>
          </w:p>
        </w:tc>
        <w:tc>
          <w:tcPr>
            <w:tcW w:w="2096" w:type="dxa"/>
          </w:tcPr>
          <w:p>
            <w:pPr>
              <w:rPr>
                <w:rFonts w:ascii="仿宋" w:hAnsi="仿宋" w:eastAsia="仿宋"/>
              </w:rPr>
            </w:pPr>
            <w:r>
              <w:rPr>
                <w:rFonts w:hint="eastAsia" w:ascii="仿宋" w:hAnsi="仿宋" w:eastAsia="仿宋"/>
              </w:rPr>
              <w:t>0X1000</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02</w:t>
            </w:r>
          </w:p>
        </w:tc>
        <w:tc>
          <w:tcPr>
            <w:tcW w:w="2100" w:type="dxa"/>
          </w:tcPr>
          <w:p>
            <w:pPr>
              <w:rPr>
                <w:rFonts w:ascii="仿宋" w:hAnsi="仿宋" w:eastAsia="仿宋"/>
              </w:rPr>
            </w:pPr>
            <w:r>
              <w:rPr>
                <w:rFonts w:hint="eastAsia" w:ascii="仿宋" w:hAnsi="仿宋" w:eastAsia="仿宋"/>
              </w:rPr>
              <w:t>重瓦斯告警</w:t>
            </w:r>
          </w:p>
        </w:tc>
        <w:tc>
          <w:tcPr>
            <w:tcW w:w="2096" w:type="dxa"/>
          </w:tcPr>
          <w:p>
            <w:pPr>
              <w:rPr>
                <w:rFonts w:ascii="仿宋" w:hAnsi="仿宋" w:eastAsia="仿宋"/>
              </w:rPr>
            </w:pPr>
            <w:r>
              <w:rPr>
                <w:rFonts w:hint="eastAsia" w:ascii="仿宋" w:hAnsi="仿宋" w:eastAsia="仿宋"/>
              </w:rPr>
              <w:t>0X1001</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03</w:t>
            </w:r>
          </w:p>
        </w:tc>
        <w:tc>
          <w:tcPr>
            <w:tcW w:w="2100" w:type="dxa"/>
          </w:tcPr>
          <w:p>
            <w:pPr>
              <w:rPr>
                <w:rFonts w:ascii="仿宋" w:hAnsi="仿宋" w:eastAsia="仿宋"/>
              </w:rPr>
            </w:pPr>
            <w:r>
              <w:rPr>
                <w:rFonts w:hint="eastAsia" w:ascii="仿宋" w:hAnsi="仿宋" w:eastAsia="仿宋"/>
              </w:rPr>
              <w:t>油温高告警</w:t>
            </w:r>
          </w:p>
        </w:tc>
        <w:tc>
          <w:tcPr>
            <w:tcW w:w="2096" w:type="dxa"/>
          </w:tcPr>
          <w:p>
            <w:pPr>
              <w:rPr>
                <w:rFonts w:ascii="仿宋" w:hAnsi="仿宋" w:eastAsia="仿宋"/>
              </w:rPr>
            </w:pPr>
            <w:bookmarkStart w:id="331" w:name="OLE_LINK324"/>
            <w:r>
              <w:rPr>
                <w:rFonts w:hint="eastAsia" w:ascii="仿宋" w:hAnsi="仿宋" w:eastAsia="仿宋"/>
              </w:rPr>
              <w:t>0X1002</w:t>
            </w:r>
            <w:bookmarkEnd w:id="331"/>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04</w:t>
            </w:r>
          </w:p>
        </w:tc>
        <w:tc>
          <w:tcPr>
            <w:tcW w:w="2100" w:type="dxa"/>
          </w:tcPr>
          <w:p>
            <w:pPr>
              <w:rPr>
                <w:rFonts w:ascii="仿宋" w:hAnsi="仿宋" w:eastAsia="仿宋"/>
              </w:rPr>
            </w:pPr>
            <w:r>
              <w:rPr>
                <w:rFonts w:hint="eastAsia" w:ascii="仿宋" w:hAnsi="仿宋" w:eastAsia="仿宋"/>
              </w:rPr>
              <w:t>油温超高告警</w:t>
            </w:r>
          </w:p>
        </w:tc>
        <w:tc>
          <w:tcPr>
            <w:tcW w:w="2096" w:type="dxa"/>
          </w:tcPr>
          <w:p>
            <w:pPr>
              <w:rPr>
                <w:rFonts w:ascii="仿宋" w:hAnsi="仿宋" w:eastAsia="仿宋"/>
              </w:rPr>
            </w:pPr>
            <w:r>
              <w:rPr>
                <w:rFonts w:hint="eastAsia" w:ascii="仿宋" w:hAnsi="仿宋" w:eastAsia="仿宋"/>
              </w:rPr>
              <w:t>0X1003</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05</w:t>
            </w:r>
          </w:p>
        </w:tc>
        <w:tc>
          <w:tcPr>
            <w:tcW w:w="2100" w:type="dxa"/>
          </w:tcPr>
          <w:p>
            <w:pPr>
              <w:rPr>
                <w:rFonts w:ascii="仿宋" w:hAnsi="仿宋" w:eastAsia="仿宋"/>
              </w:rPr>
            </w:pPr>
            <w:r>
              <w:rPr>
                <w:rFonts w:hint="eastAsia" w:ascii="仿宋" w:hAnsi="仿宋" w:eastAsia="仿宋"/>
              </w:rPr>
              <w:t>油位低告警</w:t>
            </w:r>
          </w:p>
        </w:tc>
        <w:tc>
          <w:tcPr>
            <w:tcW w:w="2096" w:type="dxa"/>
          </w:tcPr>
          <w:p>
            <w:pPr>
              <w:rPr>
                <w:rFonts w:ascii="仿宋" w:hAnsi="仿宋" w:eastAsia="仿宋"/>
              </w:rPr>
            </w:pPr>
            <w:r>
              <w:rPr>
                <w:rFonts w:hint="eastAsia" w:ascii="仿宋" w:hAnsi="仿宋" w:eastAsia="仿宋"/>
              </w:rPr>
              <w:t>0X1004</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06</w:t>
            </w:r>
          </w:p>
        </w:tc>
        <w:tc>
          <w:tcPr>
            <w:tcW w:w="2100" w:type="dxa"/>
          </w:tcPr>
          <w:p>
            <w:pPr>
              <w:rPr>
                <w:rFonts w:ascii="仿宋" w:hAnsi="仿宋" w:eastAsia="仿宋"/>
              </w:rPr>
            </w:pPr>
            <w:r>
              <w:rPr>
                <w:rFonts w:hint="eastAsia" w:ascii="仿宋" w:hAnsi="仿宋" w:eastAsia="仿宋"/>
              </w:rPr>
              <w:t>油位高告警</w:t>
            </w:r>
          </w:p>
        </w:tc>
        <w:tc>
          <w:tcPr>
            <w:tcW w:w="2096" w:type="dxa"/>
          </w:tcPr>
          <w:p>
            <w:pPr>
              <w:rPr>
                <w:rFonts w:ascii="仿宋" w:hAnsi="仿宋" w:eastAsia="仿宋"/>
              </w:rPr>
            </w:pPr>
            <w:r>
              <w:rPr>
                <w:rFonts w:hint="eastAsia" w:ascii="仿宋" w:hAnsi="仿宋" w:eastAsia="仿宋"/>
              </w:rPr>
              <w:t>0X1005</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07</w:t>
            </w:r>
          </w:p>
        </w:tc>
        <w:tc>
          <w:tcPr>
            <w:tcW w:w="2100" w:type="dxa"/>
          </w:tcPr>
          <w:p>
            <w:pPr>
              <w:rPr>
                <w:rFonts w:ascii="仿宋" w:hAnsi="仿宋" w:eastAsia="仿宋"/>
              </w:rPr>
            </w:pPr>
            <w:r>
              <w:rPr>
                <w:rFonts w:hint="eastAsia" w:ascii="仿宋" w:hAnsi="仿宋" w:eastAsia="仿宋"/>
              </w:rPr>
              <w:t>压力释放告警</w:t>
            </w:r>
          </w:p>
        </w:tc>
        <w:tc>
          <w:tcPr>
            <w:tcW w:w="2096" w:type="dxa"/>
          </w:tcPr>
          <w:p>
            <w:pPr>
              <w:rPr>
                <w:rFonts w:ascii="仿宋" w:hAnsi="仿宋" w:eastAsia="仿宋"/>
              </w:rPr>
            </w:pPr>
            <w:r>
              <w:rPr>
                <w:rFonts w:hint="eastAsia" w:ascii="仿宋" w:hAnsi="仿宋" w:eastAsia="仿宋"/>
              </w:rPr>
              <w:t>0X1006</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08</w:t>
            </w:r>
          </w:p>
        </w:tc>
        <w:tc>
          <w:tcPr>
            <w:tcW w:w="2100" w:type="dxa"/>
          </w:tcPr>
          <w:p>
            <w:pPr>
              <w:rPr>
                <w:rFonts w:ascii="仿宋" w:hAnsi="仿宋" w:eastAsia="仿宋"/>
              </w:rPr>
            </w:pPr>
            <w:r>
              <w:rPr>
                <w:rFonts w:hint="eastAsia" w:ascii="仿宋" w:hAnsi="仿宋" w:eastAsia="仿宋"/>
              </w:rPr>
              <w:t>备用开入0</w:t>
            </w:r>
          </w:p>
        </w:tc>
        <w:tc>
          <w:tcPr>
            <w:tcW w:w="2096" w:type="dxa"/>
          </w:tcPr>
          <w:p>
            <w:pPr>
              <w:rPr>
                <w:rFonts w:ascii="仿宋" w:hAnsi="仿宋" w:eastAsia="仿宋"/>
              </w:rPr>
            </w:pPr>
            <w:r>
              <w:rPr>
                <w:rFonts w:hint="eastAsia" w:ascii="仿宋" w:hAnsi="仿宋" w:eastAsia="仿宋"/>
              </w:rPr>
              <w:t>0X1007</w:t>
            </w:r>
          </w:p>
        </w:tc>
        <w:tc>
          <w:tcPr>
            <w:tcW w:w="1705" w:type="dxa"/>
          </w:tcPr>
          <w:p>
            <w:pPr>
              <w:rPr>
                <w:rFonts w:ascii="仿宋" w:hAnsi="仿宋" w:eastAsia="仿宋"/>
              </w:rPr>
            </w:pPr>
          </w:p>
        </w:tc>
        <w:tc>
          <w:tcPr>
            <w:tcW w:w="1705" w:type="dxa"/>
          </w:tcPr>
          <w:p>
            <w:pPr>
              <w:rPr>
                <w:rFonts w:ascii="仿宋" w:hAnsi="仿宋" w:eastAsia="仿宋"/>
              </w:rPr>
            </w:pPr>
          </w:p>
        </w:tc>
      </w:tr>
      <w:bookmarkEnd w:id="33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09</w:t>
            </w:r>
          </w:p>
        </w:tc>
        <w:tc>
          <w:tcPr>
            <w:tcW w:w="2100" w:type="dxa"/>
          </w:tcPr>
          <w:p>
            <w:pPr>
              <w:rPr>
                <w:rFonts w:ascii="仿宋" w:hAnsi="仿宋" w:eastAsia="仿宋"/>
              </w:rPr>
            </w:pPr>
            <w:r>
              <w:rPr>
                <w:rFonts w:hint="eastAsia" w:ascii="仿宋" w:hAnsi="仿宋" w:eastAsia="仿宋"/>
              </w:rPr>
              <w:t>远方/就地</w:t>
            </w:r>
          </w:p>
        </w:tc>
        <w:tc>
          <w:tcPr>
            <w:tcW w:w="2096" w:type="dxa"/>
          </w:tcPr>
          <w:p>
            <w:pPr>
              <w:rPr>
                <w:rFonts w:ascii="仿宋" w:hAnsi="仿宋" w:eastAsia="仿宋"/>
              </w:rPr>
            </w:pPr>
            <w:r>
              <w:rPr>
                <w:rFonts w:hint="eastAsia" w:ascii="仿宋" w:hAnsi="仿宋" w:eastAsia="仿宋"/>
              </w:rPr>
              <w:t>0X1008</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10</w:t>
            </w:r>
          </w:p>
        </w:tc>
        <w:tc>
          <w:tcPr>
            <w:tcW w:w="2100" w:type="dxa"/>
          </w:tcPr>
          <w:p>
            <w:pPr>
              <w:rPr>
                <w:rFonts w:ascii="仿宋" w:hAnsi="仿宋" w:eastAsia="仿宋"/>
              </w:rPr>
            </w:pPr>
            <w:r>
              <w:rPr>
                <w:rFonts w:hint="eastAsia" w:ascii="仿宋" w:hAnsi="仿宋" w:eastAsia="仿宋"/>
              </w:rPr>
              <w:t>手动/自动</w:t>
            </w:r>
          </w:p>
        </w:tc>
        <w:tc>
          <w:tcPr>
            <w:tcW w:w="2096" w:type="dxa"/>
          </w:tcPr>
          <w:p>
            <w:pPr>
              <w:rPr>
                <w:rFonts w:ascii="仿宋" w:hAnsi="仿宋" w:eastAsia="仿宋"/>
              </w:rPr>
            </w:pPr>
            <w:r>
              <w:rPr>
                <w:rFonts w:hint="eastAsia" w:ascii="仿宋" w:hAnsi="仿宋" w:eastAsia="仿宋"/>
              </w:rPr>
              <w:t>0X1009</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11</w:t>
            </w:r>
          </w:p>
        </w:tc>
        <w:tc>
          <w:tcPr>
            <w:tcW w:w="2100" w:type="dxa"/>
          </w:tcPr>
          <w:p>
            <w:pPr>
              <w:rPr>
                <w:rFonts w:ascii="仿宋" w:hAnsi="仿宋" w:eastAsia="仿宋"/>
              </w:rPr>
            </w:pPr>
            <w:r>
              <w:rPr>
                <w:rFonts w:hint="eastAsia" w:ascii="仿宋" w:hAnsi="仿宋" w:eastAsia="仿宋"/>
              </w:rPr>
              <w:t>检修</w:t>
            </w:r>
          </w:p>
        </w:tc>
        <w:tc>
          <w:tcPr>
            <w:tcW w:w="2096" w:type="dxa"/>
          </w:tcPr>
          <w:p>
            <w:pPr>
              <w:rPr>
                <w:rFonts w:ascii="仿宋" w:hAnsi="仿宋" w:eastAsia="仿宋"/>
              </w:rPr>
            </w:pPr>
            <w:r>
              <w:rPr>
                <w:rFonts w:hint="eastAsia" w:ascii="仿宋" w:hAnsi="仿宋" w:eastAsia="仿宋"/>
              </w:rPr>
              <w:t>0X100A</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12</w:t>
            </w:r>
          </w:p>
        </w:tc>
        <w:tc>
          <w:tcPr>
            <w:tcW w:w="2100" w:type="dxa"/>
          </w:tcPr>
          <w:p>
            <w:pPr>
              <w:rPr>
                <w:rFonts w:ascii="仿宋" w:hAnsi="仿宋" w:eastAsia="仿宋"/>
              </w:rPr>
            </w:pPr>
            <w:r>
              <w:rPr>
                <w:rFonts w:hint="eastAsia" w:ascii="仿宋" w:hAnsi="仿宋" w:eastAsia="仿宋"/>
              </w:rPr>
              <w:t>信号复归</w:t>
            </w:r>
          </w:p>
        </w:tc>
        <w:tc>
          <w:tcPr>
            <w:tcW w:w="2096" w:type="dxa"/>
          </w:tcPr>
          <w:p>
            <w:pPr>
              <w:rPr>
                <w:rFonts w:ascii="仿宋" w:hAnsi="仿宋" w:eastAsia="仿宋"/>
              </w:rPr>
            </w:pPr>
            <w:r>
              <w:rPr>
                <w:rFonts w:hint="eastAsia" w:ascii="仿宋" w:hAnsi="仿宋" w:eastAsia="仿宋"/>
              </w:rPr>
              <w:t>0X100B</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13</w:t>
            </w:r>
          </w:p>
        </w:tc>
        <w:tc>
          <w:tcPr>
            <w:tcW w:w="2100" w:type="dxa"/>
          </w:tcPr>
          <w:p>
            <w:pPr>
              <w:rPr>
                <w:rFonts w:ascii="仿宋" w:hAnsi="仿宋" w:eastAsia="仿宋"/>
              </w:rPr>
            </w:pPr>
            <w:r>
              <w:rPr>
                <w:rFonts w:hint="eastAsia" w:ascii="仿宋" w:hAnsi="仿宋" w:eastAsia="仿宋"/>
              </w:rPr>
              <w:t>高压侧开关合位</w:t>
            </w:r>
          </w:p>
        </w:tc>
        <w:tc>
          <w:tcPr>
            <w:tcW w:w="2096" w:type="dxa"/>
          </w:tcPr>
          <w:p>
            <w:pPr>
              <w:rPr>
                <w:rFonts w:ascii="仿宋" w:hAnsi="仿宋" w:eastAsia="仿宋"/>
              </w:rPr>
            </w:pPr>
            <w:r>
              <w:rPr>
                <w:rFonts w:hint="eastAsia" w:ascii="仿宋" w:hAnsi="仿宋" w:eastAsia="仿宋"/>
              </w:rPr>
              <w:t>0X100C</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14</w:t>
            </w:r>
          </w:p>
        </w:tc>
        <w:tc>
          <w:tcPr>
            <w:tcW w:w="2100" w:type="dxa"/>
          </w:tcPr>
          <w:p>
            <w:pPr>
              <w:rPr>
                <w:rFonts w:ascii="仿宋" w:hAnsi="仿宋" w:eastAsia="仿宋"/>
              </w:rPr>
            </w:pPr>
            <w:r>
              <w:rPr>
                <w:rFonts w:hint="eastAsia" w:ascii="仿宋" w:hAnsi="仿宋" w:eastAsia="仿宋"/>
              </w:rPr>
              <w:t>高压侧开关分位</w:t>
            </w:r>
          </w:p>
        </w:tc>
        <w:tc>
          <w:tcPr>
            <w:tcW w:w="2096" w:type="dxa"/>
          </w:tcPr>
          <w:p>
            <w:pPr>
              <w:rPr>
                <w:rFonts w:ascii="仿宋" w:hAnsi="仿宋" w:eastAsia="仿宋"/>
              </w:rPr>
            </w:pPr>
            <w:r>
              <w:rPr>
                <w:rFonts w:hint="eastAsia" w:ascii="仿宋" w:hAnsi="仿宋" w:eastAsia="仿宋"/>
              </w:rPr>
              <w:t>0X100D</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15</w:t>
            </w:r>
          </w:p>
        </w:tc>
        <w:tc>
          <w:tcPr>
            <w:tcW w:w="2100" w:type="dxa"/>
          </w:tcPr>
          <w:p>
            <w:pPr>
              <w:rPr>
                <w:rFonts w:ascii="仿宋" w:hAnsi="仿宋" w:eastAsia="仿宋"/>
              </w:rPr>
            </w:pPr>
            <w:r>
              <w:rPr>
                <w:rFonts w:hint="eastAsia" w:ascii="仿宋" w:hAnsi="仿宋" w:eastAsia="仿宋"/>
              </w:rPr>
              <w:t>低压1开关合位</w:t>
            </w:r>
          </w:p>
        </w:tc>
        <w:tc>
          <w:tcPr>
            <w:tcW w:w="2096" w:type="dxa"/>
          </w:tcPr>
          <w:p>
            <w:pPr>
              <w:rPr>
                <w:rFonts w:ascii="仿宋" w:hAnsi="仿宋" w:eastAsia="仿宋"/>
              </w:rPr>
            </w:pPr>
            <w:r>
              <w:rPr>
                <w:rFonts w:hint="eastAsia" w:ascii="仿宋" w:hAnsi="仿宋" w:eastAsia="仿宋"/>
              </w:rPr>
              <w:t>0X100E</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16</w:t>
            </w:r>
          </w:p>
        </w:tc>
        <w:tc>
          <w:tcPr>
            <w:tcW w:w="2100" w:type="dxa"/>
          </w:tcPr>
          <w:p>
            <w:pPr>
              <w:rPr>
                <w:rFonts w:ascii="仿宋" w:hAnsi="仿宋" w:eastAsia="仿宋"/>
              </w:rPr>
            </w:pPr>
            <w:r>
              <w:rPr>
                <w:rFonts w:hint="eastAsia" w:ascii="仿宋" w:hAnsi="仿宋" w:eastAsia="仿宋"/>
              </w:rPr>
              <w:t>低压1开关分位</w:t>
            </w:r>
          </w:p>
        </w:tc>
        <w:tc>
          <w:tcPr>
            <w:tcW w:w="2096" w:type="dxa"/>
          </w:tcPr>
          <w:p>
            <w:pPr>
              <w:rPr>
                <w:rFonts w:ascii="仿宋" w:hAnsi="仿宋" w:eastAsia="仿宋"/>
              </w:rPr>
            </w:pPr>
            <w:r>
              <w:rPr>
                <w:rFonts w:hint="eastAsia" w:ascii="仿宋" w:hAnsi="仿宋" w:eastAsia="仿宋"/>
              </w:rPr>
              <w:t>0X100F</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17</w:t>
            </w:r>
          </w:p>
        </w:tc>
        <w:tc>
          <w:tcPr>
            <w:tcW w:w="2100" w:type="dxa"/>
          </w:tcPr>
          <w:p>
            <w:pPr>
              <w:rPr>
                <w:rFonts w:ascii="仿宋" w:hAnsi="仿宋" w:eastAsia="仿宋"/>
              </w:rPr>
            </w:pPr>
            <w:r>
              <w:rPr>
                <w:rFonts w:hint="eastAsia" w:ascii="仿宋" w:hAnsi="仿宋" w:eastAsia="仿宋"/>
              </w:rPr>
              <w:t>低压2开关合位</w:t>
            </w:r>
          </w:p>
        </w:tc>
        <w:tc>
          <w:tcPr>
            <w:tcW w:w="2096" w:type="dxa"/>
          </w:tcPr>
          <w:p>
            <w:pPr>
              <w:rPr>
                <w:rFonts w:ascii="仿宋" w:hAnsi="仿宋" w:eastAsia="仿宋"/>
              </w:rPr>
            </w:pPr>
            <w:bookmarkStart w:id="332" w:name="OLE_LINK325"/>
            <w:r>
              <w:rPr>
                <w:rFonts w:hint="eastAsia" w:ascii="仿宋" w:hAnsi="仿宋" w:eastAsia="仿宋"/>
              </w:rPr>
              <w:t>0X1010</w:t>
            </w:r>
            <w:bookmarkEnd w:id="332"/>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18</w:t>
            </w:r>
          </w:p>
        </w:tc>
        <w:tc>
          <w:tcPr>
            <w:tcW w:w="2100" w:type="dxa"/>
          </w:tcPr>
          <w:p>
            <w:pPr>
              <w:rPr>
                <w:rFonts w:ascii="仿宋" w:hAnsi="仿宋" w:eastAsia="仿宋"/>
              </w:rPr>
            </w:pPr>
            <w:r>
              <w:rPr>
                <w:rFonts w:hint="eastAsia" w:ascii="仿宋" w:hAnsi="仿宋" w:eastAsia="仿宋"/>
              </w:rPr>
              <w:t>低压2开关分位</w:t>
            </w:r>
          </w:p>
        </w:tc>
        <w:tc>
          <w:tcPr>
            <w:tcW w:w="2096" w:type="dxa"/>
          </w:tcPr>
          <w:p>
            <w:pPr>
              <w:rPr>
                <w:rFonts w:ascii="仿宋" w:hAnsi="仿宋" w:eastAsia="仿宋"/>
              </w:rPr>
            </w:pPr>
            <w:r>
              <w:rPr>
                <w:rFonts w:hint="eastAsia" w:ascii="仿宋" w:hAnsi="仿宋" w:eastAsia="仿宋"/>
              </w:rPr>
              <w:t>0X1011</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19</w:t>
            </w:r>
          </w:p>
        </w:tc>
        <w:tc>
          <w:tcPr>
            <w:tcW w:w="2100" w:type="dxa"/>
          </w:tcPr>
          <w:p>
            <w:pPr>
              <w:rPr>
                <w:rFonts w:ascii="仿宋" w:hAnsi="仿宋" w:eastAsia="仿宋"/>
              </w:rPr>
            </w:pPr>
            <w:r>
              <w:rPr>
                <w:rFonts w:hint="eastAsia" w:ascii="仿宋" w:hAnsi="仿宋" w:eastAsia="仿宋"/>
              </w:rPr>
              <w:t>高压熔断器熔断</w:t>
            </w:r>
          </w:p>
        </w:tc>
        <w:tc>
          <w:tcPr>
            <w:tcW w:w="2096" w:type="dxa"/>
          </w:tcPr>
          <w:p>
            <w:pPr>
              <w:rPr>
                <w:rFonts w:ascii="仿宋" w:hAnsi="仿宋" w:eastAsia="仿宋"/>
              </w:rPr>
            </w:pPr>
            <w:r>
              <w:rPr>
                <w:rFonts w:hint="eastAsia" w:ascii="仿宋" w:hAnsi="仿宋" w:eastAsia="仿宋"/>
              </w:rPr>
              <w:t>0X1012</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20</w:t>
            </w:r>
          </w:p>
        </w:tc>
        <w:tc>
          <w:tcPr>
            <w:tcW w:w="2100" w:type="dxa"/>
          </w:tcPr>
          <w:p>
            <w:pPr>
              <w:rPr>
                <w:rFonts w:ascii="仿宋" w:hAnsi="仿宋" w:eastAsia="仿宋"/>
              </w:rPr>
            </w:pPr>
            <w:r>
              <w:rPr>
                <w:rFonts w:hint="eastAsia" w:ascii="仿宋" w:hAnsi="仿宋" w:eastAsia="仿宋"/>
              </w:rPr>
              <w:t>箱变门位置信号</w:t>
            </w:r>
          </w:p>
        </w:tc>
        <w:tc>
          <w:tcPr>
            <w:tcW w:w="2096" w:type="dxa"/>
          </w:tcPr>
          <w:p>
            <w:pPr>
              <w:rPr>
                <w:rFonts w:ascii="仿宋" w:hAnsi="仿宋" w:eastAsia="仿宋"/>
              </w:rPr>
            </w:pPr>
            <w:r>
              <w:rPr>
                <w:rFonts w:hint="eastAsia" w:ascii="仿宋" w:hAnsi="仿宋" w:eastAsia="仿宋"/>
              </w:rPr>
              <w:t>0X1013</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21</w:t>
            </w:r>
          </w:p>
        </w:tc>
        <w:tc>
          <w:tcPr>
            <w:tcW w:w="2100" w:type="dxa"/>
          </w:tcPr>
          <w:p>
            <w:pPr>
              <w:rPr>
                <w:rFonts w:ascii="仿宋" w:hAnsi="仿宋" w:eastAsia="仿宋"/>
              </w:rPr>
            </w:pPr>
            <w:r>
              <w:rPr>
                <w:rFonts w:hint="eastAsia" w:ascii="仿宋" w:hAnsi="仿宋" w:eastAsia="仿宋"/>
              </w:rPr>
              <w:t>备用开入1</w:t>
            </w:r>
          </w:p>
        </w:tc>
        <w:tc>
          <w:tcPr>
            <w:tcW w:w="2096" w:type="dxa"/>
          </w:tcPr>
          <w:p>
            <w:pPr>
              <w:rPr>
                <w:rFonts w:ascii="仿宋" w:hAnsi="仿宋" w:eastAsia="仿宋"/>
              </w:rPr>
            </w:pPr>
            <w:r>
              <w:rPr>
                <w:rFonts w:hint="eastAsia" w:ascii="仿宋" w:hAnsi="仿宋" w:eastAsia="仿宋"/>
              </w:rPr>
              <w:t>0X1014</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22</w:t>
            </w:r>
          </w:p>
        </w:tc>
        <w:tc>
          <w:tcPr>
            <w:tcW w:w="2100" w:type="dxa"/>
          </w:tcPr>
          <w:p>
            <w:pPr>
              <w:rPr>
                <w:rFonts w:ascii="仿宋" w:hAnsi="仿宋" w:eastAsia="仿宋"/>
              </w:rPr>
            </w:pPr>
            <w:r>
              <w:rPr>
                <w:rFonts w:hint="eastAsia" w:ascii="仿宋" w:hAnsi="仿宋" w:eastAsia="仿宋"/>
              </w:rPr>
              <w:t>备用开入2</w:t>
            </w:r>
          </w:p>
        </w:tc>
        <w:tc>
          <w:tcPr>
            <w:tcW w:w="2096" w:type="dxa"/>
          </w:tcPr>
          <w:p>
            <w:pPr>
              <w:rPr>
                <w:rFonts w:ascii="仿宋" w:hAnsi="仿宋" w:eastAsia="仿宋"/>
              </w:rPr>
            </w:pPr>
            <w:r>
              <w:rPr>
                <w:rFonts w:hint="eastAsia" w:ascii="仿宋" w:hAnsi="仿宋" w:eastAsia="仿宋"/>
              </w:rPr>
              <w:t>0X1015</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23</w:t>
            </w:r>
          </w:p>
        </w:tc>
        <w:tc>
          <w:tcPr>
            <w:tcW w:w="2100" w:type="dxa"/>
          </w:tcPr>
          <w:p>
            <w:pPr>
              <w:rPr>
                <w:rFonts w:ascii="仿宋" w:hAnsi="仿宋" w:eastAsia="仿宋"/>
              </w:rPr>
            </w:pPr>
            <w:r>
              <w:rPr>
                <w:rFonts w:hint="eastAsia" w:ascii="仿宋" w:hAnsi="仿宋" w:eastAsia="仿宋"/>
              </w:rPr>
              <w:t>备用开入3</w:t>
            </w:r>
          </w:p>
        </w:tc>
        <w:tc>
          <w:tcPr>
            <w:tcW w:w="2096" w:type="dxa"/>
          </w:tcPr>
          <w:p>
            <w:pPr>
              <w:rPr>
                <w:rFonts w:ascii="仿宋" w:hAnsi="仿宋" w:eastAsia="仿宋"/>
              </w:rPr>
            </w:pPr>
            <w:r>
              <w:rPr>
                <w:rFonts w:hint="eastAsia" w:ascii="仿宋" w:hAnsi="仿宋" w:eastAsia="仿宋"/>
              </w:rPr>
              <w:t>0X1016</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24</w:t>
            </w:r>
          </w:p>
        </w:tc>
        <w:tc>
          <w:tcPr>
            <w:tcW w:w="2100" w:type="dxa"/>
          </w:tcPr>
          <w:p>
            <w:pPr>
              <w:rPr>
                <w:rFonts w:ascii="仿宋" w:hAnsi="仿宋" w:eastAsia="仿宋"/>
              </w:rPr>
            </w:pPr>
            <w:r>
              <w:rPr>
                <w:rFonts w:hint="eastAsia" w:ascii="仿宋" w:hAnsi="仿宋" w:eastAsia="仿宋"/>
              </w:rPr>
              <w:t>备用开入4</w:t>
            </w:r>
          </w:p>
        </w:tc>
        <w:tc>
          <w:tcPr>
            <w:tcW w:w="2096" w:type="dxa"/>
          </w:tcPr>
          <w:p>
            <w:pPr>
              <w:rPr>
                <w:rFonts w:ascii="仿宋" w:hAnsi="仿宋" w:eastAsia="仿宋"/>
              </w:rPr>
            </w:pPr>
            <w:r>
              <w:rPr>
                <w:rFonts w:hint="eastAsia" w:ascii="仿宋" w:hAnsi="仿宋" w:eastAsia="仿宋"/>
              </w:rPr>
              <w:t>0X1017</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25</w:t>
            </w:r>
          </w:p>
        </w:tc>
        <w:tc>
          <w:tcPr>
            <w:tcW w:w="2100" w:type="dxa"/>
          </w:tcPr>
          <w:p>
            <w:pPr>
              <w:rPr>
                <w:rFonts w:ascii="仿宋" w:hAnsi="仿宋" w:eastAsia="仿宋"/>
              </w:rPr>
            </w:pPr>
            <w:r>
              <w:rPr>
                <w:rFonts w:hint="eastAsia" w:ascii="仿宋" w:hAnsi="仿宋" w:eastAsia="仿宋"/>
              </w:rPr>
              <w:t>备用开入5</w:t>
            </w:r>
          </w:p>
        </w:tc>
        <w:tc>
          <w:tcPr>
            <w:tcW w:w="2096" w:type="dxa"/>
          </w:tcPr>
          <w:p>
            <w:pPr>
              <w:rPr>
                <w:rFonts w:ascii="仿宋" w:hAnsi="仿宋" w:eastAsia="仿宋"/>
              </w:rPr>
            </w:pPr>
            <w:r>
              <w:rPr>
                <w:rFonts w:hint="eastAsia" w:ascii="仿宋" w:hAnsi="仿宋" w:eastAsia="仿宋"/>
              </w:rPr>
              <w:t>0X1018</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26</w:t>
            </w:r>
          </w:p>
        </w:tc>
        <w:tc>
          <w:tcPr>
            <w:tcW w:w="2100" w:type="dxa"/>
          </w:tcPr>
          <w:p>
            <w:pPr>
              <w:rPr>
                <w:rFonts w:ascii="仿宋" w:hAnsi="仿宋" w:eastAsia="仿宋"/>
              </w:rPr>
            </w:pPr>
            <w:r>
              <w:rPr>
                <w:rFonts w:hint="eastAsia" w:ascii="仿宋" w:hAnsi="仿宋" w:eastAsia="仿宋"/>
              </w:rPr>
              <w:t>备用开入6</w:t>
            </w:r>
          </w:p>
        </w:tc>
        <w:tc>
          <w:tcPr>
            <w:tcW w:w="2096" w:type="dxa"/>
          </w:tcPr>
          <w:p>
            <w:pPr>
              <w:rPr>
                <w:rFonts w:ascii="仿宋" w:hAnsi="仿宋" w:eastAsia="仿宋"/>
              </w:rPr>
            </w:pPr>
            <w:r>
              <w:rPr>
                <w:rFonts w:hint="eastAsia" w:ascii="仿宋" w:hAnsi="仿宋" w:eastAsia="仿宋"/>
              </w:rPr>
              <w:t>0X1019</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27</w:t>
            </w:r>
          </w:p>
        </w:tc>
        <w:tc>
          <w:tcPr>
            <w:tcW w:w="2100" w:type="dxa"/>
          </w:tcPr>
          <w:p>
            <w:pPr>
              <w:rPr>
                <w:rFonts w:ascii="仿宋" w:hAnsi="仿宋" w:eastAsia="仿宋"/>
              </w:rPr>
            </w:pPr>
            <w:r>
              <w:rPr>
                <w:rFonts w:hint="eastAsia" w:ascii="仿宋" w:hAnsi="仿宋" w:eastAsia="仿宋"/>
              </w:rPr>
              <w:t>备用开入7</w:t>
            </w:r>
          </w:p>
        </w:tc>
        <w:tc>
          <w:tcPr>
            <w:tcW w:w="2096" w:type="dxa"/>
          </w:tcPr>
          <w:p>
            <w:pPr>
              <w:rPr>
                <w:rFonts w:ascii="仿宋" w:hAnsi="仿宋" w:eastAsia="仿宋"/>
              </w:rPr>
            </w:pPr>
            <w:r>
              <w:rPr>
                <w:rFonts w:hint="eastAsia" w:ascii="仿宋" w:hAnsi="仿宋" w:eastAsia="仿宋"/>
              </w:rPr>
              <w:t>0X101A</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28</w:t>
            </w:r>
          </w:p>
        </w:tc>
        <w:tc>
          <w:tcPr>
            <w:tcW w:w="2100" w:type="dxa"/>
          </w:tcPr>
          <w:p>
            <w:pPr>
              <w:rPr>
                <w:rFonts w:ascii="仿宋" w:hAnsi="仿宋" w:eastAsia="仿宋"/>
              </w:rPr>
            </w:pPr>
            <w:r>
              <w:rPr>
                <w:rFonts w:hint="eastAsia" w:ascii="仿宋" w:hAnsi="仿宋" w:eastAsia="仿宋"/>
              </w:rPr>
              <w:t>备用开入8</w:t>
            </w:r>
          </w:p>
        </w:tc>
        <w:tc>
          <w:tcPr>
            <w:tcW w:w="2096" w:type="dxa"/>
          </w:tcPr>
          <w:p>
            <w:pPr>
              <w:rPr>
                <w:rFonts w:ascii="仿宋" w:hAnsi="仿宋" w:eastAsia="仿宋"/>
              </w:rPr>
            </w:pPr>
            <w:r>
              <w:rPr>
                <w:rFonts w:hint="eastAsia" w:ascii="仿宋" w:hAnsi="仿宋" w:eastAsia="仿宋"/>
              </w:rPr>
              <w:t>0X101B</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29</w:t>
            </w:r>
          </w:p>
        </w:tc>
        <w:tc>
          <w:tcPr>
            <w:tcW w:w="2100" w:type="dxa"/>
          </w:tcPr>
          <w:p>
            <w:pPr>
              <w:rPr>
                <w:rFonts w:ascii="仿宋" w:hAnsi="仿宋" w:eastAsia="仿宋"/>
              </w:rPr>
            </w:pPr>
            <w:r>
              <w:rPr>
                <w:rFonts w:hint="eastAsia" w:ascii="仿宋" w:hAnsi="仿宋" w:eastAsia="仿宋"/>
              </w:rPr>
              <w:t>备用开入9</w:t>
            </w:r>
          </w:p>
        </w:tc>
        <w:tc>
          <w:tcPr>
            <w:tcW w:w="2096" w:type="dxa"/>
          </w:tcPr>
          <w:p>
            <w:pPr>
              <w:rPr>
                <w:rFonts w:ascii="仿宋" w:hAnsi="仿宋" w:eastAsia="仿宋"/>
              </w:rPr>
            </w:pPr>
            <w:r>
              <w:rPr>
                <w:rFonts w:hint="eastAsia" w:ascii="仿宋" w:hAnsi="仿宋" w:eastAsia="仿宋"/>
              </w:rPr>
              <w:t>0X101C</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30</w:t>
            </w:r>
          </w:p>
        </w:tc>
        <w:tc>
          <w:tcPr>
            <w:tcW w:w="2100" w:type="dxa"/>
          </w:tcPr>
          <w:p>
            <w:pPr>
              <w:rPr>
                <w:rFonts w:ascii="仿宋" w:hAnsi="仿宋" w:eastAsia="仿宋"/>
              </w:rPr>
            </w:pPr>
            <w:r>
              <w:rPr>
                <w:rFonts w:hint="eastAsia" w:ascii="仿宋" w:hAnsi="仿宋" w:eastAsia="仿宋"/>
              </w:rPr>
              <w:t>备用开入10</w:t>
            </w:r>
          </w:p>
        </w:tc>
        <w:tc>
          <w:tcPr>
            <w:tcW w:w="2096" w:type="dxa"/>
          </w:tcPr>
          <w:p>
            <w:pPr>
              <w:rPr>
                <w:rFonts w:ascii="仿宋" w:hAnsi="仿宋" w:eastAsia="仿宋"/>
              </w:rPr>
            </w:pPr>
            <w:r>
              <w:rPr>
                <w:rFonts w:hint="eastAsia" w:ascii="仿宋" w:hAnsi="仿宋" w:eastAsia="仿宋"/>
              </w:rPr>
              <w:t>0X101D</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31</w:t>
            </w:r>
          </w:p>
        </w:tc>
        <w:tc>
          <w:tcPr>
            <w:tcW w:w="2100" w:type="dxa"/>
          </w:tcPr>
          <w:p>
            <w:pPr>
              <w:rPr>
                <w:rFonts w:ascii="仿宋" w:hAnsi="仿宋" w:eastAsia="仿宋"/>
              </w:rPr>
            </w:pPr>
            <w:r>
              <w:rPr>
                <w:rFonts w:hint="eastAsia" w:ascii="仿宋" w:hAnsi="仿宋" w:eastAsia="仿宋"/>
              </w:rPr>
              <w:t>备用开入11</w:t>
            </w:r>
          </w:p>
        </w:tc>
        <w:tc>
          <w:tcPr>
            <w:tcW w:w="2096" w:type="dxa"/>
          </w:tcPr>
          <w:p>
            <w:pPr>
              <w:rPr>
                <w:rFonts w:ascii="仿宋" w:hAnsi="仿宋" w:eastAsia="仿宋"/>
              </w:rPr>
            </w:pPr>
            <w:r>
              <w:rPr>
                <w:rFonts w:hint="eastAsia" w:ascii="仿宋" w:hAnsi="仿宋" w:eastAsia="仿宋"/>
              </w:rPr>
              <w:t>0X101E</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32</w:t>
            </w:r>
          </w:p>
        </w:tc>
        <w:tc>
          <w:tcPr>
            <w:tcW w:w="2100" w:type="dxa"/>
          </w:tcPr>
          <w:p>
            <w:pPr>
              <w:rPr>
                <w:rFonts w:ascii="仿宋" w:hAnsi="仿宋" w:eastAsia="仿宋"/>
              </w:rPr>
            </w:pPr>
            <w:r>
              <w:rPr>
                <w:rFonts w:hint="eastAsia" w:ascii="仿宋" w:hAnsi="仿宋" w:eastAsia="仿宋"/>
              </w:rPr>
              <w:t>备用开入12</w:t>
            </w:r>
          </w:p>
        </w:tc>
        <w:tc>
          <w:tcPr>
            <w:tcW w:w="2096" w:type="dxa"/>
          </w:tcPr>
          <w:p>
            <w:pPr>
              <w:rPr>
                <w:rFonts w:ascii="仿宋" w:hAnsi="仿宋" w:eastAsia="仿宋"/>
              </w:rPr>
            </w:pPr>
            <w:r>
              <w:rPr>
                <w:rFonts w:hint="eastAsia" w:ascii="仿宋" w:hAnsi="仿宋" w:eastAsia="仿宋"/>
              </w:rPr>
              <w:t>0X101F</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33</w:t>
            </w:r>
          </w:p>
        </w:tc>
        <w:tc>
          <w:tcPr>
            <w:tcW w:w="2100" w:type="dxa"/>
          </w:tcPr>
          <w:p>
            <w:pPr>
              <w:rPr>
                <w:rFonts w:ascii="仿宋" w:hAnsi="仿宋" w:eastAsia="仿宋"/>
              </w:rPr>
            </w:pPr>
            <w:r>
              <w:rPr>
                <w:rFonts w:hint="eastAsia" w:ascii="仿宋" w:hAnsi="仿宋" w:eastAsia="仿宋"/>
              </w:rPr>
              <w:t>备用开入13</w:t>
            </w:r>
          </w:p>
        </w:tc>
        <w:tc>
          <w:tcPr>
            <w:tcW w:w="2096" w:type="dxa"/>
          </w:tcPr>
          <w:p>
            <w:pPr>
              <w:rPr>
                <w:rFonts w:ascii="仿宋" w:hAnsi="仿宋" w:eastAsia="仿宋"/>
              </w:rPr>
            </w:pPr>
            <w:bookmarkStart w:id="333" w:name="OLE_LINK326"/>
            <w:r>
              <w:rPr>
                <w:rFonts w:hint="eastAsia" w:ascii="仿宋" w:hAnsi="仿宋" w:eastAsia="仿宋"/>
              </w:rPr>
              <w:t>0X1020</w:t>
            </w:r>
            <w:bookmarkEnd w:id="333"/>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34</w:t>
            </w:r>
          </w:p>
        </w:tc>
        <w:tc>
          <w:tcPr>
            <w:tcW w:w="2100" w:type="dxa"/>
          </w:tcPr>
          <w:p>
            <w:pPr>
              <w:rPr>
                <w:rFonts w:ascii="仿宋" w:hAnsi="仿宋" w:eastAsia="仿宋"/>
              </w:rPr>
            </w:pPr>
            <w:r>
              <w:rPr>
                <w:rFonts w:hint="eastAsia" w:ascii="仿宋" w:hAnsi="仿宋" w:eastAsia="仿宋"/>
              </w:rPr>
              <w:t>备用开入14</w:t>
            </w:r>
          </w:p>
        </w:tc>
        <w:tc>
          <w:tcPr>
            <w:tcW w:w="2096" w:type="dxa"/>
          </w:tcPr>
          <w:p>
            <w:pPr>
              <w:rPr>
                <w:rFonts w:ascii="仿宋" w:hAnsi="仿宋" w:eastAsia="仿宋"/>
              </w:rPr>
            </w:pPr>
            <w:r>
              <w:rPr>
                <w:rFonts w:hint="eastAsia" w:ascii="仿宋" w:hAnsi="仿宋" w:eastAsia="仿宋"/>
              </w:rPr>
              <w:t>0X1021</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35</w:t>
            </w:r>
          </w:p>
        </w:tc>
        <w:tc>
          <w:tcPr>
            <w:tcW w:w="2100" w:type="dxa"/>
          </w:tcPr>
          <w:p>
            <w:pPr>
              <w:rPr>
                <w:rFonts w:ascii="仿宋" w:hAnsi="仿宋" w:eastAsia="仿宋"/>
              </w:rPr>
            </w:pPr>
            <w:r>
              <w:rPr>
                <w:rFonts w:hint="eastAsia" w:ascii="仿宋" w:hAnsi="仿宋" w:eastAsia="仿宋"/>
              </w:rPr>
              <w:t>备用开入15</w:t>
            </w:r>
          </w:p>
        </w:tc>
        <w:tc>
          <w:tcPr>
            <w:tcW w:w="2096" w:type="dxa"/>
          </w:tcPr>
          <w:p>
            <w:pPr>
              <w:rPr>
                <w:rFonts w:ascii="仿宋" w:hAnsi="仿宋" w:eastAsia="仿宋"/>
              </w:rPr>
            </w:pPr>
            <w:r>
              <w:rPr>
                <w:rFonts w:hint="eastAsia" w:ascii="仿宋" w:hAnsi="仿宋" w:eastAsia="仿宋"/>
              </w:rPr>
              <w:t>0X1022</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36</w:t>
            </w:r>
          </w:p>
        </w:tc>
        <w:tc>
          <w:tcPr>
            <w:tcW w:w="2100" w:type="dxa"/>
          </w:tcPr>
          <w:p>
            <w:pPr>
              <w:rPr>
                <w:rFonts w:ascii="仿宋" w:hAnsi="仿宋" w:eastAsia="仿宋"/>
              </w:rPr>
            </w:pPr>
            <w:r>
              <w:rPr>
                <w:rFonts w:hint="eastAsia" w:ascii="仿宋" w:hAnsi="仿宋" w:eastAsia="仿宋"/>
              </w:rPr>
              <w:t>备用开入16</w:t>
            </w:r>
          </w:p>
        </w:tc>
        <w:tc>
          <w:tcPr>
            <w:tcW w:w="2096" w:type="dxa"/>
          </w:tcPr>
          <w:p>
            <w:pPr>
              <w:rPr>
                <w:rFonts w:ascii="仿宋" w:hAnsi="仿宋" w:eastAsia="仿宋"/>
              </w:rPr>
            </w:pPr>
            <w:r>
              <w:rPr>
                <w:rFonts w:hint="eastAsia" w:ascii="仿宋" w:hAnsi="仿宋" w:eastAsia="仿宋"/>
              </w:rPr>
              <w:t>0X1023</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37</w:t>
            </w:r>
          </w:p>
        </w:tc>
        <w:tc>
          <w:tcPr>
            <w:tcW w:w="2100" w:type="dxa"/>
          </w:tcPr>
          <w:p>
            <w:pPr>
              <w:rPr>
                <w:rFonts w:ascii="仿宋" w:hAnsi="仿宋" w:eastAsia="仿宋"/>
              </w:rPr>
            </w:pPr>
            <w:r>
              <w:rPr>
                <w:rFonts w:hint="eastAsia" w:ascii="仿宋" w:hAnsi="仿宋" w:eastAsia="仿宋"/>
              </w:rPr>
              <w:t>备用开入17</w:t>
            </w:r>
          </w:p>
        </w:tc>
        <w:tc>
          <w:tcPr>
            <w:tcW w:w="2096" w:type="dxa"/>
          </w:tcPr>
          <w:p>
            <w:pPr>
              <w:rPr>
                <w:rFonts w:ascii="仿宋" w:hAnsi="仿宋" w:eastAsia="仿宋"/>
              </w:rPr>
            </w:pPr>
            <w:r>
              <w:rPr>
                <w:rFonts w:hint="eastAsia" w:ascii="仿宋" w:hAnsi="仿宋" w:eastAsia="仿宋"/>
              </w:rPr>
              <w:t>0X1024</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38</w:t>
            </w:r>
          </w:p>
        </w:tc>
        <w:tc>
          <w:tcPr>
            <w:tcW w:w="2100" w:type="dxa"/>
          </w:tcPr>
          <w:p>
            <w:pPr>
              <w:rPr>
                <w:rFonts w:ascii="仿宋" w:hAnsi="仿宋" w:eastAsia="仿宋"/>
              </w:rPr>
            </w:pPr>
            <w:r>
              <w:rPr>
                <w:rFonts w:hint="eastAsia" w:ascii="仿宋" w:hAnsi="仿宋" w:eastAsia="仿宋"/>
              </w:rPr>
              <w:t>备用开入18</w:t>
            </w:r>
          </w:p>
        </w:tc>
        <w:tc>
          <w:tcPr>
            <w:tcW w:w="2096" w:type="dxa"/>
          </w:tcPr>
          <w:p>
            <w:pPr>
              <w:rPr>
                <w:rFonts w:ascii="仿宋" w:hAnsi="仿宋" w:eastAsia="仿宋"/>
              </w:rPr>
            </w:pPr>
            <w:r>
              <w:rPr>
                <w:rFonts w:hint="eastAsia" w:ascii="仿宋" w:hAnsi="仿宋" w:eastAsia="仿宋"/>
              </w:rPr>
              <w:t>0X1025</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39</w:t>
            </w:r>
          </w:p>
        </w:tc>
        <w:tc>
          <w:tcPr>
            <w:tcW w:w="2100" w:type="dxa"/>
          </w:tcPr>
          <w:p>
            <w:pPr>
              <w:rPr>
                <w:rFonts w:ascii="仿宋" w:hAnsi="仿宋" w:eastAsia="仿宋"/>
              </w:rPr>
            </w:pPr>
            <w:r>
              <w:rPr>
                <w:rFonts w:hint="eastAsia" w:ascii="仿宋" w:hAnsi="仿宋" w:eastAsia="仿宋"/>
              </w:rPr>
              <w:t>备用开入19</w:t>
            </w:r>
          </w:p>
        </w:tc>
        <w:tc>
          <w:tcPr>
            <w:tcW w:w="2096" w:type="dxa"/>
          </w:tcPr>
          <w:p>
            <w:pPr>
              <w:rPr>
                <w:rFonts w:ascii="仿宋" w:hAnsi="仿宋" w:eastAsia="仿宋"/>
              </w:rPr>
            </w:pPr>
            <w:r>
              <w:rPr>
                <w:rFonts w:hint="eastAsia" w:ascii="仿宋" w:hAnsi="仿宋" w:eastAsia="仿宋"/>
              </w:rPr>
              <w:t>0X1026</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40</w:t>
            </w:r>
          </w:p>
        </w:tc>
        <w:tc>
          <w:tcPr>
            <w:tcW w:w="2100" w:type="dxa"/>
          </w:tcPr>
          <w:p>
            <w:pPr>
              <w:rPr>
                <w:rFonts w:ascii="仿宋" w:hAnsi="仿宋" w:eastAsia="仿宋"/>
              </w:rPr>
            </w:pPr>
            <w:r>
              <w:rPr>
                <w:rFonts w:hint="eastAsia" w:ascii="仿宋" w:hAnsi="仿宋" w:eastAsia="仿宋"/>
              </w:rPr>
              <w:t>备用开入20</w:t>
            </w:r>
          </w:p>
        </w:tc>
        <w:tc>
          <w:tcPr>
            <w:tcW w:w="2096" w:type="dxa"/>
          </w:tcPr>
          <w:p>
            <w:pPr>
              <w:rPr>
                <w:rFonts w:ascii="仿宋" w:hAnsi="仿宋" w:eastAsia="仿宋"/>
              </w:rPr>
            </w:pPr>
            <w:r>
              <w:rPr>
                <w:rFonts w:hint="eastAsia" w:ascii="仿宋" w:hAnsi="仿宋" w:eastAsia="仿宋"/>
              </w:rPr>
              <w:t>0X1027</w:t>
            </w:r>
          </w:p>
        </w:tc>
        <w:tc>
          <w:tcPr>
            <w:tcW w:w="1705" w:type="dxa"/>
          </w:tcPr>
          <w:p>
            <w:pPr>
              <w:rPr>
                <w:rFonts w:ascii="仿宋" w:hAnsi="仿宋" w:eastAsia="仿宋"/>
              </w:rPr>
            </w:pPr>
          </w:p>
        </w:tc>
        <w:tc>
          <w:tcPr>
            <w:tcW w:w="1705" w:type="dxa"/>
          </w:tcPr>
          <w:p>
            <w:pPr>
              <w:rPr>
                <w:rFonts w:ascii="仿宋" w:hAnsi="仿宋" w:eastAsia="仿宋"/>
              </w:rPr>
            </w:pPr>
          </w:p>
        </w:tc>
      </w:tr>
    </w:tbl>
    <w:p>
      <w:pPr>
        <w:pStyle w:val="16"/>
        <w:ind w:left="0" w:leftChars="0"/>
        <w:outlineLvl w:val="2"/>
        <w:rPr>
          <w:rFonts w:ascii="仿宋" w:hAnsi="仿宋" w:eastAsia="仿宋"/>
          <w:bCs/>
        </w:rPr>
      </w:pPr>
      <w:bookmarkStart w:id="334" w:name="_Toc464128074"/>
      <w:r>
        <w:rPr>
          <w:rFonts w:hint="eastAsia" w:ascii="仿宋" w:hAnsi="仿宋" w:eastAsia="仿宋"/>
          <w:bCs/>
        </w:rPr>
        <w:t>6.3.11</w:t>
      </w:r>
      <w:r>
        <w:rPr>
          <w:rFonts w:hint="eastAsia" w:ascii="仿宋" w:hAnsi="仿宋" w:eastAsia="仿宋"/>
          <w:bCs/>
        </w:rPr>
        <w:tab/>
      </w:r>
      <w:r>
        <w:rPr>
          <w:rFonts w:hint="eastAsia" w:ascii="仿宋" w:hAnsi="仿宋" w:eastAsia="仿宋"/>
          <w:bCs/>
        </w:rPr>
        <w:t>告警事件菜单说明</w:t>
      </w:r>
      <w:bookmarkEnd w:id="334"/>
    </w:p>
    <w:p>
      <w:pPr>
        <w:ind w:firstLine="420"/>
        <w:rPr>
          <w:rFonts w:ascii="仿宋" w:hAnsi="仿宋" w:eastAsia="仿宋"/>
        </w:rPr>
      </w:pPr>
      <w:bookmarkStart w:id="335" w:name="OLE_LINK216"/>
      <w:r>
        <w:rPr>
          <w:rFonts w:hint="eastAsia" w:ascii="仿宋" w:hAnsi="仿宋" w:eastAsia="仿宋"/>
        </w:rPr>
        <w:t>告警事件菜单用来记录产生的告警事件，此菜单下可记录显示共128条单元事件记录，超过128条会循环覆盖掉最老的记录。菜单画面如下：</w:t>
      </w:r>
    </w:p>
    <w:p>
      <w:pPr>
        <w:widowControl/>
        <w:jc w:val="left"/>
        <w:rPr>
          <w:rFonts w:ascii="仿宋" w:hAnsi="仿宋" w:eastAsia="仿宋"/>
        </w:rPr>
      </w:pPr>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"C:\\Users\\ASUS\\AppData\\Roaming\\Tencent\\Users\\79238242\\QQ\\WinTemp\\RichOle\\LM84%L][2[L9A7]ZYF7A(09.png"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2457450" cy="2512060"/>
            <wp:effectExtent l="0" t="0" r="0" b="2540"/>
            <wp:docPr id="10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6" descr="IMG_256"/>
                    <pic:cNvPicPr>
                      <a:picLocks noChangeAspect="1"/>
                    </pic:cNvPicPr>
                  </pic:nvPicPr>
                  <pic:blipFill>
                    <a:blip r:embed="rId58"/>
                    <a:stretch>
                      <a:fillRect/>
                    </a:stretch>
                  </pic:blipFill>
                  <pic:spPr>
                    <a:xfrm>
                      <a:off x="0" y="0"/>
                      <a:ext cx="2457450" cy="2512060"/>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"C:\\Users\\ASUS\\AppData\\Roaming\\Tencent\\Users\\79238242\\QQ\\WinTemp\\RichOle\\7R1JKKY6OT58[_WX_2@V{_R.png"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2486660" cy="2505710"/>
            <wp:effectExtent l="0" t="0" r="8890" b="8890"/>
            <wp:docPr id="10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7" descr="IMG_256"/>
                    <pic:cNvPicPr>
                      <a:picLocks noChangeAspect="1"/>
                    </pic:cNvPicPr>
                  </pic:nvPicPr>
                  <pic:blipFill>
                    <a:blip r:embed="rId59"/>
                    <a:stretch>
                      <a:fillRect/>
                    </a:stretch>
                  </pic:blipFill>
                  <pic:spPr>
                    <a:xfrm>
                      <a:off x="0" y="0"/>
                      <a:ext cx="2486660" cy="2505710"/>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p>
    <w:p>
      <w:pPr>
        <w:widowControl/>
        <w:jc w:val="left"/>
        <w:rPr>
          <w:rFonts w:ascii="仿宋" w:hAnsi="仿宋" w:eastAsia="仿宋"/>
        </w:rPr>
      </w:pPr>
    </w:p>
    <w:p>
      <w:pPr>
        <w:ind w:firstLine="420"/>
        <w:rPr>
          <w:rFonts w:ascii="仿宋" w:hAnsi="仿宋" w:eastAsia="仿宋"/>
        </w:rPr>
      </w:pPr>
      <w:r>
        <w:rPr>
          <w:rFonts w:hint="eastAsia" w:ascii="仿宋" w:hAnsi="仿宋" w:eastAsia="仿宋"/>
        </w:rPr>
        <w:t>画面中：Num为报告总数</w:t>
      </w:r>
    </w:p>
    <w:p>
      <w:pPr>
        <w:ind w:firstLine="420"/>
        <w:rPr>
          <w:rFonts w:ascii="仿宋" w:hAnsi="仿宋" w:eastAsia="仿宋"/>
        </w:rPr>
      </w:pPr>
      <w:r>
        <w:rPr>
          <w:rFonts w:hint="eastAsia" w:ascii="仿宋" w:hAnsi="仿宋" w:eastAsia="仿宋"/>
        </w:rPr>
        <w:t xml:space="preserve">        No.为当下报告序号</w:t>
      </w:r>
    </w:p>
    <w:p>
      <w:pPr>
        <w:ind w:firstLine="420"/>
        <w:rPr>
          <w:rFonts w:ascii="仿宋" w:hAnsi="仿宋" w:eastAsia="仿宋"/>
        </w:rPr>
      </w:pPr>
      <w:r>
        <w:rPr>
          <w:rFonts w:hint="eastAsia" w:ascii="仿宋" w:hAnsi="仿宋" w:eastAsia="仿宋"/>
        </w:rPr>
        <w:t xml:space="preserve">        GIN=0X1207是103规约分类组号</w:t>
      </w:r>
    </w:p>
    <w:p>
      <w:pPr>
        <w:ind w:firstLine="420"/>
        <w:rPr>
          <w:rFonts w:ascii="仿宋" w:hAnsi="仿宋" w:eastAsia="仿宋"/>
        </w:rPr>
      </w:pPr>
      <w:r>
        <w:rPr>
          <w:rFonts w:hint="eastAsia" w:ascii="仿宋" w:hAnsi="仿宋" w:eastAsia="仿宋"/>
        </w:rPr>
        <w:t>有如下告警事件将会在产生时被装置记录下产生时间及返回时间：</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100"/>
        <w:gridCol w:w="2096"/>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bookmarkStart w:id="336" w:name="OLE_LINK289" w:colFirst="0" w:colLast="2"/>
            <w:r>
              <w:rPr>
                <w:rFonts w:hint="eastAsia" w:ascii="仿宋" w:hAnsi="仿宋" w:eastAsia="仿宋"/>
              </w:rPr>
              <w:t>序号</w:t>
            </w:r>
          </w:p>
        </w:tc>
        <w:tc>
          <w:tcPr>
            <w:tcW w:w="2100" w:type="dxa"/>
          </w:tcPr>
          <w:p>
            <w:pPr>
              <w:rPr>
                <w:rFonts w:ascii="仿宋" w:hAnsi="仿宋" w:eastAsia="仿宋"/>
              </w:rPr>
            </w:pPr>
            <w:r>
              <w:rPr>
                <w:rFonts w:hint="eastAsia" w:ascii="仿宋" w:hAnsi="仿宋" w:eastAsia="仿宋"/>
              </w:rPr>
              <w:t>告警事件名称</w:t>
            </w:r>
          </w:p>
        </w:tc>
        <w:tc>
          <w:tcPr>
            <w:tcW w:w="2096" w:type="dxa"/>
          </w:tcPr>
          <w:p>
            <w:pPr>
              <w:rPr>
                <w:rFonts w:ascii="仿宋" w:hAnsi="仿宋" w:eastAsia="仿宋"/>
              </w:rPr>
            </w:pPr>
            <w:r>
              <w:rPr>
                <w:rFonts w:hint="eastAsia" w:ascii="仿宋" w:hAnsi="仿宋" w:eastAsia="仿宋"/>
              </w:rPr>
              <w:t>103规约分类组号</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01</w:t>
            </w:r>
          </w:p>
        </w:tc>
        <w:tc>
          <w:tcPr>
            <w:tcW w:w="2100" w:type="dxa"/>
          </w:tcPr>
          <w:p>
            <w:pPr>
              <w:rPr>
                <w:rFonts w:ascii="仿宋" w:hAnsi="仿宋" w:eastAsia="仿宋"/>
              </w:rPr>
            </w:pPr>
            <w:r>
              <w:rPr>
                <w:rFonts w:hint="eastAsia" w:ascii="仿宋" w:hAnsi="仿宋" w:eastAsia="仿宋"/>
              </w:rPr>
              <w:t>1#A相瞬时速断动作</w:t>
            </w:r>
          </w:p>
        </w:tc>
        <w:tc>
          <w:tcPr>
            <w:tcW w:w="2096" w:type="dxa"/>
          </w:tcPr>
          <w:p>
            <w:pPr>
              <w:rPr>
                <w:rFonts w:ascii="仿宋" w:hAnsi="仿宋" w:eastAsia="仿宋"/>
              </w:rPr>
            </w:pPr>
            <w:r>
              <w:rPr>
                <w:rFonts w:hint="eastAsia" w:ascii="仿宋" w:hAnsi="仿宋" w:eastAsia="仿宋"/>
              </w:rPr>
              <w:t>0X1200</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02</w:t>
            </w:r>
          </w:p>
        </w:tc>
        <w:tc>
          <w:tcPr>
            <w:tcW w:w="2100" w:type="dxa"/>
          </w:tcPr>
          <w:p>
            <w:pPr>
              <w:rPr>
                <w:rFonts w:ascii="仿宋" w:hAnsi="仿宋" w:eastAsia="仿宋"/>
              </w:rPr>
            </w:pPr>
            <w:r>
              <w:rPr>
                <w:rFonts w:hint="eastAsia" w:ascii="仿宋" w:hAnsi="仿宋" w:eastAsia="仿宋"/>
              </w:rPr>
              <w:t>1#B相瞬时速断动作</w:t>
            </w:r>
          </w:p>
        </w:tc>
        <w:tc>
          <w:tcPr>
            <w:tcW w:w="2096" w:type="dxa"/>
          </w:tcPr>
          <w:p>
            <w:pPr>
              <w:rPr>
                <w:rFonts w:ascii="仿宋" w:hAnsi="仿宋" w:eastAsia="仿宋"/>
              </w:rPr>
            </w:pPr>
            <w:r>
              <w:rPr>
                <w:rFonts w:hint="eastAsia" w:ascii="仿宋" w:hAnsi="仿宋" w:eastAsia="仿宋"/>
              </w:rPr>
              <w:t>0X1201</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03</w:t>
            </w:r>
          </w:p>
        </w:tc>
        <w:tc>
          <w:tcPr>
            <w:tcW w:w="2100" w:type="dxa"/>
          </w:tcPr>
          <w:p>
            <w:pPr>
              <w:rPr>
                <w:rFonts w:ascii="仿宋" w:hAnsi="仿宋" w:eastAsia="仿宋"/>
              </w:rPr>
            </w:pPr>
            <w:r>
              <w:rPr>
                <w:rFonts w:hint="eastAsia" w:ascii="仿宋" w:hAnsi="仿宋" w:eastAsia="仿宋"/>
              </w:rPr>
              <w:t>1#C相瞬时速断动作</w:t>
            </w:r>
          </w:p>
        </w:tc>
        <w:tc>
          <w:tcPr>
            <w:tcW w:w="2096" w:type="dxa"/>
          </w:tcPr>
          <w:p>
            <w:pPr>
              <w:rPr>
                <w:rFonts w:ascii="仿宋" w:hAnsi="仿宋" w:eastAsia="仿宋"/>
              </w:rPr>
            </w:pPr>
            <w:r>
              <w:rPr>
                <w:rFonts w:hint="eastAsia" w:ascii="仿宋" w:hAnsi="仿宋" w:eastAsia="仿宋"/>
              </w:rPr>
              <w:t>0X1202</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04</w:t>
            </w:r>
          </w:p>
        </w:tc>
        <w:tc>
          <w:tcPr>
            <w:tcW w:w="2100" w:type="dxa"/>
          </w:tcPr>
          <w:p>
            <w:pPr>
              <w:rPr>
                <w:rFonts w:ascii="仿宋" w:hAnsi="仿宋" w:eastAsia="仿宋"/>
              </w:rPr>
            </w:pPr>
            <w:r>
              <w:rPr>
                <w:rFonts w:hint="eastAsia" w:ascii="仿宋" w:hAnsi="仿宋" w:eastAsia="仿宋"/>
              </w:rPr>
              <w:t>1#A相限时速断动作</w:t>
            </w:r>
          </w:p>
        </w:tc>
        <w:tc>
          <w:tcPr>
            <w:tcW w:w="2096" w:type="dxa"/>
          </w:tcPr>
          <w:p>
            <w:pPr>
              <w:rPr>
                <w:rFonts w:ascii="仿宋" w:hAnsi="仿宋" w:eastAsia="仿宋"/>
              </w:rPr>
            </w:pPr>
            <w:r>
              <w:rPr>
                <w:rFonts w:hint="eastAsia" w:ascii="仿宋" w:hAnsi="仿宋" w:eastAsia="仿宋"/>
              </w:rPr>
              <w:t>0X1203</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05</w:t>
            </w:r>
          </w:p>
        </w:tc>
        <w:tc>
          <w:tcPr>
            <w:tcW w:w="2100" w:type="dxa"/>
          </w:tcPr>
          <w:p>
            <w:pPr>
              <w:rPr>
                <w:rFonts w:ascii="仿宋" w:hAnsi="仿宋" w:eastAsia="仿宋"/>
              </w:rPr>
            </w:pPr>
            <w:r>
              <w:rPr>
                <w:rFonts w:hint="eastAsia" w:ascii="仿宋" w:hAnsi="仿宋" w:eastAsia="仿宋"/>
              </w:rPr>
              <w:t>1#B相限时速断动作</w:t>
            </w:r>
          </w:p>
        </w:tc>
        <w:tc>
          <w:tcPr>
            <w:tcW w:w="2096" w:type="dxa"/>
          </w:tcPr>
          <w:p>
            <w:pPr>
              <w:rPr>
                <w:rFonts w:ascii="仿宋" w:hAnsi="仿宋" w:eastAsia="仿宋"/>
              </w:rPr>
            </w:pPr>
            <w:r>
              <w:rPr>
                <w:rFonts w:hint="eastAsia" w:ascii="仿宋" w:hAnsi="仿宋" w:eastAsia="仿宋"/>
              </w:rPr>
              <w:t>0X1204</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06</w:t>
            </w:r>
          </w:p>
        </w:tc>
        <w:tc>
          <w:tcPr>
            <w:tcW w:w="2100" w:type="dxa"/>
          </w:tcPr>
          <w:p>
            <w:pPr>
              <w:rPr>
                <w:rFonts w:ascii="仿宋" w:hAnsi="仿宋" w:eastAsia="仿宋"/>
              </w:rPr>
            </w:pPr>
            <w:r>
              <w:rPr>
                <w:rFonts w:hint="eastAsia" w:ascii="仿宋" w:hAnsi="仿宋" w:eastAsia="仿宋"/>
              </w:rPr>
              <w:t>1#C相限时速断动作</w:t>
            </w:r>
          </w:p>
        </w:tc>
        <w:tc>
          <w:tcPr>
            <w:tcW w:w="2096" w:type="dxa"/>
          </w:tcPr>
          <w:p>
            <w:pPr>
              <w:rPr>
                <w:rFonts w:ascii="仿宋" w:hAnsi="仿宋" w:eastAsia="仿宋"/>
              </w:rPr>
            </w:pPr>
            <w:r>
              <w:rPr>
                <w:rFonts w:hint="eastAsia" w:ascii="仿宋" w:hAnsi="仿宋" w:eastAsia="仿宋"/>
              </w:rPr>
              <w:t>0X1205</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07</w:t>
            </w:r>
          </w:p>
        </w:tc>
        <w:tc>
          <w:tcPr>
            <w:tcW w:w="2100" w:type="dxa"/>
          </w:tcPr>
          <w:p>
            <w:pPr>
              <w:rPr>
                <w:rFonts w:ascii="仿宋" w:hAnsi="仿宋" w:eastAsia="仿宋"/>
              </w:rPr>
            </w:pPr>
            <w:r>
              <w:rPr>
                <w:rFonts w:hint="eastAsia" w:ascii="仿宋" w:hAnsi="仿宋" w:eastAsia="仿宋"/>
              </w:rPr>
              <w:t>1#A相过电流动作</w:t>
            </w:r>
          </w:p>
        </w:tc>
        <w:tc>
          <w:tcPr>
            <w:tcW w:w="2096" w:type="dxa"/>
          </w:tcPr>
          <w:p>
            <w:pPr>
              <w:rPr>
                <w:rFonts w:ascii="仿宋" w:hAnsi="仿宋" w:eastAsia="仿宋"/>
              </w:rPr>
            </w:pPr>
            <w:r>
              <w:rPr>
                <w:rFonts w:hint="eastAsia" w:ascii="仿宋" w:hAnsi="仿宋" w:eastAsia="仿宋"/>
              </w:rPr>
              <w:t>0X1206</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08</w:t>
            </w:r>
          </w:p>
        </w:tc>
        <w:tc>
          <w:tcPr>
            <w:tcW w:w="2100" w:type="dxa"/>
          </w:tcPr>
          <w:p>
            <w:pPr>
              <w:rPr>
                <w:rFonts w:ascii="仿宋" w:hAnsi="仿宋" w:eastAsia="仿宋"/>
              </w:rPr>
            </w:pPr>
            <w:r>
              <w:rPr>
                <w:rFonts w:hint="eastAsia" w:ascii="仿宋" w:hAnsi="仿宋" w:eastAsia="仿宋"/>
              </w:rPr>
              <w:t>1#B相过电流动作</w:t>
            </w:r>
          </w:p>
        </w:tc>
        <w:tc>
          <w:tcPr>
            <w:tcW w:w="2096" w:type="dxa"/>
          </w:tcPr>
          <w:p>
            <w:pPr>
              <w:rPr>
                <w:rFonts w:ascii="仿宋" w:hAnsi="仿宋" w:eastAsia="仿宋"/>
              </w:rPr>
            </w:pPr>
            <w:r>
              <w:rPr>
                <w:rFonts w:hint="eastAsia" w:ascii="仿宋" w:hAnsi="仿宋" w:eastAsia="仿宋"/>
              </w:rPr>
              <w:t>0X1207</w:t>
            </w:r>
          </w:p>
        </w:tc>
        <w:tc>
          <w:tcPr>
            <w:tcW w:w="1705" w:type="dxa"/>
          </w:tcPr>
          <w:p>
            <w:pPr>
              <w:rPr>
                <w:rFonts w:ascii="仿宋" w:hAnsi="仿宋" w:eastAsia="仿宋"/>
              </w:rPr>
            </w:pPr>
          </w:p>
        </w:tc>
        <w:tc>
          <w:tcPr>
            <w:tcW w:w="1705" w:type="dxa"/>
          </w:tcPr>
          <w:p>
            <w:pPr>
              <w:rPr>
                <w:rFonts w:ascii="仿宋" w:hAnsi="仿宋" w:eastAsia="仿宋"/>
              </w:rPr>
            </w:pPr>
          </w:p>
        </w:tc>
      </w:tr>
      <w:bookmarkEnd w:id="33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09</w:t>
            </w:r>
          </w:p>
        </w:tc>
        <w:tc>
          <w:tcPr>
            <w:tcW w:w="2100" w:type="dxa"/>
          </w:tcPr>
          <w:p>
            <w:pPr>
              <w:rPr>
                <w:rFonts w:ascii="仿宋" w:hAnsi="仿宋" w:eastAsia="仿宋"/>
              </w:rPr>
            </w:pPr>
            <w:r>
              <w:rPr>
                <w:rFonts w:hint="eastAsia" w:ascii="仿宋" w:hAnsi="仿宋" w:eastAsia="仿宋"/>
              </w:rPr>
              <w:t>1#C相过电流动作</w:t>
            </w:r>
          </w:p>
        </w:tc>
        <w:tc>
          <w:tcPr>
            <w:tcW w:w="2096" w:type="dxa"/>
          </w:tcPr>
          <w:p>
            <w:pPr>
              <w:rPr>
                <w:rFonts w:ascii="仿宋" w:hAnsi="仿宋" w:eastAsia="仿宋"/>
              </w:rPr>
            </w:pPr>
            <w:r>
              <w:rPr>
                <w:rFonts w:hint="eastAsia" w:ascii="仿宋" w:hAnsi="仿宋" w:eastAsia="仿宋"/>
              </w:rPr>
              <w:t>0X1208</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10</w:t>
            </w:r>
          </w:p>
        </w:tc>
        <w:tc>
          <w:tcPr>
            <w:tcW w:w="2100" w:type="dxa"/>
          </w:tcPr>
          <w:p>
            <w:pPr>
              <w:rPr>
                <w:rFonts w:ascii="仿宋" w:hAnsi="仿宋" w:eastAsia="仿宋"/>
              </w:rPr>
            </w:pPr>
            <w:r>
              <w:rPr>
                <w:rFonts w:hint="eastAsia" w:ascii="仿宋" w:hAnsi="仿宋" w:eastAsia="仿宋"/>
              </w:rPr>
              <w:t>1#过负荷动作</w:t>
            </w:r>
          </w:p>
        </w:tc>
        <w:tc>
          <w:tcPr>
            <w:tcW w:w="2096" w:type="dxa"/>
          </w:tcPr>
          <w:p>
            <w:pPr>
              <w:rPr>
                <w:rFonts w:ascii="仿宋" w:hAnsi="仿宋" w:eastAsia="仿宋"/>
              </w:rPr>
            </w:pPr>
            <w:r>
              <w:rPr>
                <w:rFonts w:hint="eastAsia" w:ascii="仿宋" w:hAnsi="仿宋" w:eastAsia="仿宋"/>
              </w:rPr>
              <w:t>0X1209</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11</w:t>
            </w:r>
          </w:p>
        </w:tc>
        <w:tc>
          <w:tcPr>
            <w:tcW w:w="2100" w:type="dxa"/>
          </w:tcPr>
          <w:p>
            <w:pPr>
              <w:rPr>
                <w:rFonts w:ascii="仿宋" w:hAnsi="仿宋" w:eastAsia="仿宋"/>
              </w:rPr>
            </w:pPr>
            <w:r>
              <w:rPr>
                <w:rFonts w:hint="eastAsia" w:ascii="仿宋" w:hAnsi="仿宋" w:eastAsia="仿宋"/>
              </w:rPr>
              <w:t>1#零序过流动作</w:t>
            </w:r>
          </w:p>
        </w:tc>
        <w:tc>
          <w:tcPr>
            <w:tcW w:w="2096" w:type="dxa"/>
          </w:tcPr>
          <w:p>
            <w:pPr>
              <w:rPr>
                <w:rFonts w:ascii="仿宋" w:hAnsi="仿宋" w:eastAsia="仿宋"/>
              </w:rPr>
            </w:pPr>
            <w:r>
              <w:rPr>
                <w:rFonts w:hint="eastAsia" w:ascii="仿宋" w:hAnsi="仿宋" w:eastAsia="仿宋"/>
              </w:rPr>
              <w:t>0X120A</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12</w:t>
            </w:r>
          </w:p>
        </w:tc>
        <w:tc>
          <w:tcPr>
            <w:tcW w:w="2100" w:type="dxa"/>
          </w:tcPr>
          <w:p>
            <w:pPr>
              <w:rPr>
                <w:rFonts w:ascii="仿宋" w:hAnsi="仿宋" w:eastAsia="仿宋"/>
              </w:rPr>
            </w:pPr>
            <w:r>
              <w:rPr>
                <w:rFonts w:hint="eastAsia" w:ascii="仿宋" w:hAnsi="仿宋" w:eastAsia="仿宋"/>
              </w:rPr>
              <w:t>1#零序反时限动作</w:t>
            </w:r>
          </w:p>
        </w:tc>
        <w:tc>
          <w:tcPr>
            <w:tcW w:w="2096" w:type="dxa"/>
          </w:tcPr>
          <w:p>
            <w:pPr>
              <w:rPr>
                <w:rFonts w:ascii="仿宋" w:hAnsi="仿宋" w:eastAsia="仿宋"/>
              </w:rPr>
            </w:pPr>
            <w:r>
              <w:rPr>
                <w:rFonts w:hint="eastAsia" w:ascii="仿宋" w:hAnsi="仿宋" w:eastAsia="仿宋"/>
              </w:rPr>
              <w:t>0X120B</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13</w:t>
            </w:r>
          </w:p>
        </w:tc>
        <w:tc>
          <w:tcPr>
            <w:tcW w:w="2100" w:type="dxa"/>
          </w:tcPr>
          <w:p>
            <w:pPr>
              <w:rPr>
                <w:rFonts w:ascii="仿宋" w:hAnsi="仿宋" w:eastAsia="仿宋"/>
              </w:rPr>
            </w:pPr>
            <w:r>
              <w:rPr>
                <w:rFonts w:hint="eastAsia" w:ascii="仿宋" w:hAnsi="仿宋" w:eastAsia="仿宋"/>
              </w:rPr>
              <w:t>1#A相过电压动作</w:t>
            </w:r>
          </w:p>
        </w:tc>
        <w:tc>
          <w:tcPr>
            <w:tcW w:w="2096" w:type="dxa"/>
          </w:tcPr>
          <w:p>
            <w:pPr>
              <w:rPr>
                <w:rFonts w:ascii="仿宋" w:hAnsi="仿宋" w:eastAsia="仿宋"/>
              </w:rPr>
            </w:pPr>
            <w:r>
              <w:rPr>
                <w:rFonts w:hint="eastAsia" w:ascii="仿宋" w:hAnsi="仿宋" w:eastAsia="仿宋"/>
              </w:rPr>
              <w:t>0X120C</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14</w:t>
            </w:r>
          </w:p>
        </w:tc>
        <w:tc>
          <w:tcPr>
            <w:tcW w:w="2100" w:type="dxa"/>
          </w:tcPr>
          <w:p>
            <w:pPr>
              <w:rPr>
                <w:rFonts w:ascii="仿宋" w:hAnsi="仿宋" w:eastAsia="仿宋"/>
              </w:rPr>
            </w:pPr>
            <w:r>
              <w:rPr>
                <w:rFonts w:hint="eastAsia" w:ascii="仿宋" w:hAnsi="仿宋" w:eastAsia="仿宋"/>
              </w:rPr>
              <w:t>1#B相过电压动作</w:t>
            </w:r>
          </w:p>
        </w:tc>
        <w:tc>
          <w:tcPr>
            <w:tcW w:w="2096" w:type="dxa"/>
          </w:tcPr>
          <w:p>
            <w:pPr>
              <w:rPr>
                <w:rFonts w:ascii="仿宋" w:hAnsi="仿宋" w:eastAsia="仿宋"/>
              </w:rPr>
            </w:pPr>
            <w:r>
              <w:rPr>
                <w:rFonts w:hint="eastAsia" w:ascii="仿宋" w:hAnsi="仿宋" w:eastAsia="仿宋"/>
              </w:rPr>
              <w:t>0X120D</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15</w:t>
            </w:r>
          </w:p>
        </w:tc>
        <w:tc>
          <w:tcPr>
            <w:tcW w:w="2100" w:type="dxa"/>
          </w:tcPr>
          <w:p>
            <w:pPr>
              <w:rPr>
                <w:rFonts w:ascii="仿宋" w:hAnsi="仿宋" w:eastAsia="仿宋"/>
              </w:rPr>
            </w:pPr>
            <w:r>
              <w:rPr>
                <w:rFonts w:hint="eastAsia" w:ascii="仿宋" w:hAnsi="仿宋" w:eastAsia="仿宋"/>
              </w:rPr>
              <w:t>1#C相过电压动作</w:t>
            </w:r>
          </w:p>
        </w:tc>
        <w:tc>
          <w:tcPr>
            <w:tcW w:w="2096" w:type="dxa"/>
          </w:tcPr>
          <w:p>
            <w:pPr>
              <w:rPr>
                <w:rFonts w:ascii="仿宋" w:hAnsi="仿宋" w:eastAsia="仿宋"/>
              </w:rPr>
            </w:pPr>
            <w:r>
              <w:rPr>
                <w:rFonts w:hint="eastAsia" w:ascii="仿宋" w:hAnsi="仿宋" w:eastAsia="仿宋"/>
              </w:rPr>
              <w:t>0X120E</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16</w:t>
            </w:r>
          </w:p>
        </w:tc>
        <w:tc>
          <w:tcPr>
            <w:tcW w:w="2100" w:type="dxa"/>
          </w:tcPr>
          <w:p>
            <w:pPr>
              <w:rPr>
                <w:rFonts w:ascii="仿宋" w:hAnsi="仿宋" w:eastAsia="仿宋"/>
              </w:rPr>
            </w:pPr>
            <w:r>
              <w:rPr>
                <w:rFonts w:hint="eastAsia" w:ascii="仿宋" w:hAnsi="仿宋" w:eastAsia="仿宋"/>
              </w:rPr>
              <w:t>1#A相欠电压动作</w:t>
            </w:r>
          </w:p>
        </w:tc>
        <w:tc>
          <w:tcPr>
            <w:tcW w:w="2096" w:type="dxa"/>
          </w:tcPr>
          <w:p>
            <w:pPr>
              <w:rPr>
                <w:rFonts w:ascii="仿宋" w:hAnsi="仿宋" w:eastAsia="仿宋"/>
              </w:rPr>
            </w:pPr>
            <w:r>
              <w:rPr>
                <w:rFonts w:hint="eastAsia" w:ascii="仿宋" w:hAnsi="仿宋" w:eastAsia="仿宋"/>
              </w:rPr>
              <w:t>0X120F</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17</w:t>
            </w:r>
          </w:p>
        </w:tc>
        <w:tc>
          <w:tcPr>
            <w:tcW w:w="2100" w:type="dxa"/>
          </w:tcPr>
          <w:p>
            <w:pPr>
              <w:rPr>
                <w:rFonts w:ascii="仿宋" w:hAnsi="仿宋" w:eastAsia="仿宋"/>
              </w:rPr>
            </w:pPr>
            <w:r>
              <w:rPr>
                <w:rFonts w:hint="eastAsia" w:ascii="仿宋" w:hAnsi="仿宋" w:eastAsia="仿宋"/>
              </w:rPr>
              <w:t>1#B相欠电压动作</w:t>
            </w:r>
          </w:p>
        </w:tc>
        <w:tc>
          <w:tcPr>
            <w:tcW w:w="2096" w:type="dxa"/>
          </w:tcPr>
          <w:p>
            <w:pPr>
              <w:rPr>
                <w:rFonts w:ascii="仿宋" w:hAnsi="仿宋" w:eastAsia="仿宋"/>
              </w:rPr>
            </w:pPr>
            <w:r>
              <w:rPr>
                <w:rFonts w:hint="eastAsia" w:ascii="仿宋" w:hAnsi="仿宋" w:eastAsia="仿宋"/>
              </w:rPr>
              <w:t>0X1210</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18</w:t>
            </w:r>
          </w:p>
        </w:tc>
        <w:tc>
          <w:tcPr>
            <w:tcW w:w="2100" w:type="dxa"/>
          </w:tcPr>
          <w:p>
            <w:pPr>
              <w:rPr>
                <w:rFonts w:ascii="仿宋" w:hAnsi="仿宋" w:eastAsia="仿宋"/>
              </w:rPr>
            </w:pPr>
            <w:r>
              <w:rPr>
                <w:rFonts w:hint="eastAsia" w:ascii="仿宋" w:hAnsi="仿宋" w:eastAsia="仿宋"/>
              </w:rPr>
              <w:t>1#C相欠电压动作</w:t>
            </w:r>
          </w:p>
        </w:tc>
        <w:tc>
          <w:tcPr>
            <w:tcW w:w="2096" w:type="dxa"/>
          </w:tcPr>
          <w:p>
            <w:pPr>
              <w:rPr>
                <w:rFonts w:ascii="仿宋" w:hAnsi="仿宋" w:eastAsia="仿宋"/>
              </w:rPr>
            </w:pPr>
            <w:r>
              <w:rPr>
                <w:rFonts w:hint="eastAsia" w:ascii="仿宋" w:hAnsi="仿宋" w:eastAsia="仿宋"/>
              </w:rPr>
              <w:t>0X1211</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19</w:t>
            </w:r>
          </w:p>
        </w:tc>
        <w:tc>
          <w:tcPr>
            <w:tcW w:w="2100" w:type="dxa"/>
          </w:tcPr>
          <w:p>
            <w:pPr>
              <w:rPr>
                <w:rFonts w:ascii="仿宋" w:hAnsi="仿宋" w:eastAsia="仿宋"/>
              </w:rPr>
            </w:pPr>
            <w:r>
              <w:rPr>
                <w:rFonts w:hint="eastAsia" w:ascii="仿宋" w:hAnsi="仿宋" w:eastAsia="仿宋"/>
              </w:rPr>
              <w:t>1#PT断线</w:t>
            </w:r>
          </w:p>
        </w:tc>
        <w:tc>
          <w:tcPr>
            <w:tcW w:w="2096" w:type="dxa"/>
          </w:tcPr>
          <w:p>
            <w:pPr>
              <w:rPr>
                <w:rFonts w:ascii="仿宋" w:hAnsi="仿宋" w:eastAsia="仿宋"/>
              </w:rPr>
            </w:pPr>
            <w:r>
              <w:rPr>
                <w:rFonts w:hint="eastAsia" w:ascii="仿宋" w:hAnsi="仿宋" w:eastAsia="仿宋"/>
              </w:rPr>
              <w:t>0X1212</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20</w:t>
            </w:r>
          </w:p>
        </w:tc>
        <w:tc>
          <w:tcPr>
            <w:tcW w:w="2100" w:type="dxa"/>
          </w:tcPr>
          <w:p>
            <w:pPr>
              <w:rPr>
                <w:rFonts w:ascii="仿宋" w:hAnsi="仿宋" w:eastAsia="仿宋"/>
              </w:rPr>
            </w:pPr>
            <w:r>
              <w:rPr>
                <w:rFonts w:hint="eastAsia" w:ascii="仿宋" w:hAnsi="仿宋" w:eastAsia="仿宋"/>
              </w:rPr>
              <w:t>2#A相瞬时速断动作</w:t>
            </w:r>
          </w:p>
        </w:tc>
        <w:tc>
          <w:tcPr>
            <w:tcW w:w="2096" w:type="dxa"/>
          </w:tcPr>
          <w:p>
            <w:pPr>
              <w:rPr>
                <w:rFonts w:ascii="仿宋" w:hAnsi="仿宋" w:eastAsia="仿宋"/>
              </w:rPr>
            </w:pPr>
            <w:r>
              <w:rPr>
                <w:rFonts w:hint="eastAsia" w:ascii="仿宋" w:hAnsi="仿宋" w:eastAsia="仿宋"/>
              </w:rPr>
              <w:t>0X1213</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21</w:t>
            </w:r>
          </w:p>
        </w:tc>
        <w:tc>
          <w:tcPr>
            <w:tcW w:w="2100" w:type="dxa"/>
          </w:tcPr>
          <w:p>
            <w:pPr>
              <w:rPr>
                <w:rFonts w:ascii="仿宋" w:hAnsi="仿宋" w:eastAsia="仿宋"/>
              </w:rPr>
            </w:pPr>
            <w:r>
              <w:rPr>
                <w:rFonts w:hint="eastAsia" w:ascii="仿宋" w:hAnsi="仿宋" w:eastAsia="仿宋"/>
              </w:rPr>
              <w:t>2#B相瞬时速断动作</w:t>
            </w:r>
          </w:p>
        </w:tc>
        <w:tc>
          <w:tcPr>
            <w:tcW w:w="2096" w:type="dxa"/>
          </w:tcPr>
          <w:p>
            <w:pPr>
              <w:rPr>
                <w:rFonts w:ascii="仿宋" w:hAnsi="仿宋" w:eastAsia="仿宋"/>
              </w:rPr>
            </w:pPr>
            <w:r>
              <w:rPr>
                <w:rFonts w:hint="eastAsia" w:ascii="仿宋" w:hAnsi="仿宋" w:eastAsia="仿宋"/>
              </w:rPr>
              <w:t>0X1214</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22</w:t>
            </w:r>
          </w:p>
        </w:tc>
        <w:tc>
          <w:tcPr>
            <w:tcW w:w="2100" w:type="dxa"/>
          </w:tcPr>
          <w:p>
            <w:pPr>
              <w:rPr>
                <w:rFonts w:ascii="仿宋" w:hAnsi="仿宋" w:eastAsia="仿宋"/>
              </w:rPr>
            </w:pPr>
            <w:r>
              <w:rPr>
                <w:rFonts w:hint="eastAsia" w:ascii="仿宋" w:hAnsi="仿宋" w:eastAsia="仿宋"/>
              </w:rPr>
              <w:t>2#C相瞬时速断动作</w:t>
            </w:r>
          </w:p>
        </w:tc>
        <w:tc>
          <w:tcPr>
            <w:tcW w:w="2096" w:type="dxa"/>
          </w:tcPr>
          <w:p>
            <w:pPr>
              <w:rPr>
                <w:rFonts w:ascii="仿宋" w:hAnsi="仿宋" w:eastAsia="仿宋"/>
              </w:rPr>
            </w:pPr>
            <w:r>
              <w:rPr>
                <w:rFonts w:hint="eastAsia" w:ascii="仿宋" w:hAnsi="仿宋" w:eastAsia="仿宋"/>
              </w:rPr>
              <w:t>0X1215</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23</w:t>
            </w:r>
          </w:p>
        </w:tc>
        <w:tc>
          <w:tcPr>
            <w:tcW w:w="2100" w:type="dxa"/>
          </w:tcPr>
          <w:p>
            <w:pPr>
              <w:rPr>
                <w:rFonts w:ascii="仿宋" w:hAnsi="仿宋" w:eastAsia="仿宋"/>
              </w:rPr>
            </w:pPr>
            <w:r>
              <w:rPr>
                <w:rFonts w:hint="eastAsia" w:ascii="仿宋" w:hAnsi="仿宋" w:eastAsia="仿宋"/>
              </w:rPr>
              <w:t>2#A相限时速断动作</w:t>
            </w:r>
          </w:p>
        </w:tc>
        <w:tc>
          <w:tcPr>
            <w:tcW w:w="2096" w:type="dxa"/>
          </w:tcPr>
          <w:p>
            <w:pPr>
              <w:rPr>
                <w:rFonts w:ascii="仿宋" w:hAnsi="仿宋" w:eastAsia="仿宋"/>
              </w:rPr>
            </w:pPr>
            <w:r>
              <w:rPr>
                <w:rFonts w:hint="eastAsia" w:ascii="仿宋" w:hAnsi="仿宋" w:eastAsia="仿宋"/>
              </w:rPr>
              <w:t>0X1216</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24</w:t>
            </w:r>
          </w:p>
        </w:tc>
        <w:tc>
          <w:tcPr>
            <w:tcW w:w="2100" w:type="dxa"/>
          </w:tcPr>
          <w:p>
            <w:pPr>
              <w:rPr>
                <w:rFonts w:ascii="仿宋" w:hAnsi="仿宋" w:eastAsia="仿宋"/>
              </w:rPr>
            </w:pPr>
            <w:r>
              <w:rPr>
                <w:rFonts w:hint="eastAsia" w:ascii="仿宋" w:hAnsi="仿宋" w:eastAsia="仿宋"/>
              </w:rPr>
              <w:t>2#B相限时速断动作</w:t>
            </w:r>
          </w:p>
        </w:tc>
        <w:tc>
          <w:tcPr>
            <w:tcW w:w="2096" w:type="dxa"/>
          </w:tcPr>
          <w:p>
            <w:pPr>
              <w:rPr>
                <w:rFonts w:ascii="仿宋" w:hAnsi="仿宋" w:eastAsia="仿宋"/>
              </w:rPr>
            </w:pPr>
            <w:r>
              <w:rPr>
                <w:rFonts w:hint="eastAsia" w:ascii="仿宋" w:hAnsi="仿宋" w:eastAsia="仿宋"/>
              </w:rPr>
              <w:t>0X1217</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25</w:t>
            </w:r>
          </w:p>
        </w:tc>
        <w:tc>
          <w:tcPr>
            <w:tcW w:w="2100" w:type="dxa"/>
          </w:tcPr>
          <w:p>
            <w:pPr>
              <w:rPr>
                <w:rFonts w:ascii="仿宋" w:hAnsi="仿宋" w:eastAsia="仿宋"/>
              </w:rPr>
            </w:pPr>
            <w:r>
              <w:rPr>
                <w:rFonts w:hint="eastAsia" w:ascii="仿宋" w:hAnsi="仿宋" w:eastAsia="仿宋"/>
              </w:rPr>
              <w:t>2#C相限时速断动作</w:t>
            </w:r>
          </w:p>
        </w:tc>
        <w:tc>
          <w:tcPr>
            <w:tcW w:w="2096" w:type="dxa"/>
          </w:tcPr>
          <w:p>
            <w:pPr>
              <w:rPr>
                <w:rFonts w:ascii="仿宋" w:hAnsi="仿宋" w:eastAsia="仿宋"/>
              </w:rPr>
            </w:pPr>
            <w:r>
              <w:rPr>
                <w:rFonts w:hint="eastAsia" w:ascii="仿宋" w:hAnsi="仿宋" w:eastAsia="仿宋"/>
              </w:rPr>
              <w:t>0X1218</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26</w:t>
            </w:r>
          </w:p>
        </w:tc>
        <w:tc>
          <w:tcPr>
            <w:tcW w:w="2100" w:type="dxa"/>
          </w:tcPr>
          <w:p>
            <w:pPr>
              <w:rPr>
                <w:rFonts w:ascii="仿宋" w:hAnsi="仿宋" w:eastAsia="仿宋"/>
              </w:rPr>
            </w:pPr>
            <w:r>
              <w:rPr>
                <w:rFonts w:hint="eastAsia" w:ascii="仿宋" w:hAnsi="仿宋" w:eastAsia="仿宋"/>
              </w:rPr>
              <w:t>2#A相过电流动作</w:t>
            </w:r>
          </w:p>
        </w:tc>
        <w:tc>
          <w:tcPr>
            <w:tcW w:w="2096" w:type="dxa"/>
          </w:tcPr>
          <w:p>
            <w:pPr>
              <w:rPr>
                <w:rFonts w:ascii="仿宋" w:hAnsi="仿宋" w:eastAsia="仿宋"/>
              </w:rPr>
            </w:pPr>
            <w:r>
              <w:rPr>
                <w:rFonts w:hint="eastAsia" w:ascii="仿宋" w:hAnsi="仿宋" w:eastAsia="仿宋"/>
              </w:rPr>
              <w:t>0X1219</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27</w:t>
            </w:r>
          </w:p>
        </w:tc>
        <w:tc>
          <w:tcPr>
            <w:tcW w:w="2100" w:type="dxa"/>
          </w:tcPr>
          <w:p>
            <w:pPr>
              <w:rPr>
                <w:rFonts w:ascii="仿宋" w:hAnsi="仿宋" w:eastAsia="仿宋"/>
              </w:rPr>
            </w:pPr>
            <w:r>
              <w:rPr>
                <w:rFonts w:hint="eastAsia" w:ascii="仿宋" w:hAnsi="仿宋" w:eastAsia="仿宋"/>
              </w:rPr>
              <w:t>2#B相过电流动作</w:t>
            </w:r>
          </w:p>
        </w:tc>
        <w:tc>
          <w:tcPr>
            <w:tcW w:w="2096" w:type="dxa"/>
          </w:tcPr>
          <w:p>
            <w:pPr>
              <w:rPr>
                <w:rFonts w:ascii="仿宋" w:hAnsi="仿宋" w:eastAsia="仿宋"/>
              </w:rPr>
            </w:pPr>
            <w:r>
              <w:rPr>
                <w:rFonts w:hint="eastAsia" w:ascii="仿宋" w:hAnsi="仿宋" w:eastAsia="仿宋"/>
              </w:rPr>
              <w:t>0X121A</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28</w:t>
            </w:r>
          </w:p>
        </w:tc>
        <w:tc>
          <w:tcPr>
            <w:tcW w:w="2100" w:type="dxa"/>
          </w:tcPr>
          <w:p>
            <w:pPr>
              <w:rPr>
                <w:rFonts w:ascii="仿宋" w:hAnsi="仿宋" w:eastAsia="仿宋"/>
              </w:rPr>
            </w:pPr>
            <w:r>
              <w:rPr>
                <w:rFonts w:hint="eastAsia" w:ascii="仿宋" w:hAnsi="仿宋" w:eastAsia="仿宋"/>
              </w:rPr>
              <w:t>2#C相过电流动作</w:t>
            </w:r>
          </w:p>
        </w:tc>
        <w:tc>
          <w:tcPr>
            <w:tcW w:w="2096" w:type="dxa"/>
          </w:tcPr>
          <w:p>
            <w:pPr>
              <w:rPr>
                <w:rFonts w:ascii="仿宋" w:hAnsi="仿宋" w:eastAsia="仿宋"/>
              </w:rPr>
            </w:pPr>
            <w:r>
              <w:rPr>
                <w:rFonts w:hint="eastAsia" w:ascii="仿宋" w:hAnsi="仿宋" w:eastAsia="仿宋"/>
              </w:rPr>
              <w:t>0X121B</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29</w:t>
            </w:r>
          </w:p>
        </w:tc>
        <w:tc>
          <w:tcPr>
            <w:tcW w:w="2100" w:type="dxa"/>
          </w:tcPr>
          <w:p>
            <w:pPr>
              <w:rPr>
                <w:rFonts w:ascii="仿宋" w:hAnsi="仿宋" w:eastAsia="仿宋"/>
              </w:rPr>
            </w:pPr>
            <w:r>
              <w:rPr>
                <w:rFonts w:hint="eastAsia" w:ascii="仿宋" w:hAnsi="仿宋" w:eastAsia="仿宋"/>
              </w:rPr>
              <w:t>2#过负荷动作</w:t>
            </w:r>
          </w:p>
        </w:tc>
        <w:tc>
          <w:tcPr>
            <w:tcW w:w="2096" w:type="dxa"/>
          </w:tcPr>
          <w:p>
            <w:pPr>
              <w:rPr>
                <w:rFonts w:ascii="仿宋" w:hAnsi="仿宋" w:eastAsia="仿宋"/>
              </w:rPr>
            </w:pPr>
            <w:r>
              <w:rPr>
                <w:rFonts w:hint="eastAsia" w:ascii="仿宋" w:hAnsi="仿宋" w:eastAsia="仿宋"/>
              </w:rPr>
              <w:t>0X121C</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30</w:t>
            </w:r>
          </w:p>
        </w:tc>
        <w:tc>
          <w:tcPr>
            <w:tcW w:w="2100" w:type="dxa"/>
          </w:tcPr>
          <w:p>
            <w:pPr>
              <w:rPr>
                <w:rFonts w:ascii="仿宋" w:hAnsi="仿宋" w:eastAsia="仿宋"/>
              </w:rPr>
            </w:pPr>
            <w:r>
              <w:rPr>
                <w:rFonts w:hint="eastAsia" w:ascii="仿宋" w:hAnsi="仿宋" w:eastAsia="仿宋"/>
              </w:rPr>
              <w:t>2#零序过流动作</w:t>
            </w:r>
          </w:p>
        </w:tc>
        <w:tc>
          <w:tcPr>
            <w:tcW w:w="2096" w:type="dxa"/>
          </w:tcPr>
          <w:p>
            <w:pPr>
              <w:rPr>
                <w:rFonts w:ascii="仿宋" w:hAnsi="仿宋" w:eastAsia="仿宋"/>
              </w:rPr>
            </w:pPr>
            <w:r>
              <w:rPr>
                <w:rFonts w:hint="eastAsia" w:ascii="仿宋" w:hAnsi="仿宋" w:eastAsia="仿宋"/>
              </w:rPr>
              <w:t>0X121D</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31</w:t>
            </w:r>
          </w:p>
        </w:tc>
        <w:tc>
          <w:tcPr>
            <w:tcW w:w="2100" w:type="dxa"/>
          </w:tcPr>
          <w:p>
            <w:pPr>
              <w:rPr>
                <w:rFonts w:ascii="仿宋" w:hAnsi="仿宋" w:eastAsia="仿宋"/>
              </w:rPr>
            </w:pPr>
            <w:r>
              <w:rPr>
                <w:rFonts w:hint="eastAsia" w:ascii="仿宋" w:hAnsi="仿宋" w:eastAsia="仿宋"/>
              </w:rPr>
              <w:t>2#零序反时限动作</w:t>
            </w:r>
          </w:p>
        </w:tc>
        <w:tc>
          <w:tcPr>
            <w:tcW w:w="2096" w:type="dxa"/>
          </w:tcPr>
          <w:p>
            <w:pPr>
              <w:rPr>
                <w:rFonts w:ascii="仿宋" w:hAnsi="仿宋" w:eastAsia="仿宋"/>
              </w:rPr>
            </w:pPr>
            <w:r>
              <w:rPr>
                <w:rFonts w:hint="eastAsia" w:ascii="仿宋" w:hAnsi="仿宋" w:eastAsia="仿宋"/>
              </w:rPr>
              <w:t>0X121E</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32</w:t>
            </w:r>
          </w:p>
        </w:tc>
        <w:tc>
          <w:tcPr>
            <w:tcW w:w="2100" w:type="dxa"/>
          </w:tcPr>
          <w:p>
            <w:pPr>
              <w:rPr>
                <w:rFonts w:ascii="仿宋" w:hAnsi="仿宋" w:eastAsia="仿宋"/>
              </w:rPr>
            </w:pPr>
            <w:r>
              <w:rPr>
                <w:rFonts w:hint="eastAsia" w:ascii="仿宋" w:hAnsi="仿宋" w:eastAsia="仿宋"/>
              </w:rPr>
              <w:t>2#A相过电压动作</w:t>
            </w:r>
          </w:p>
        </w:tc>
        <w:tc>
          <w:tcPr>
            <w:tcW w:w="2096" w:type="dxa"/>
          </w:tcPr>
          <w:p>
            <w:pPr>
              <w:rPr>
                <w:rFonts w:ascii="仿宋" w:hAnsi="仿宋" w:eastAsia="仿宋"/>
              </w:rPr>
            </w:pPr>
            <w:r>
              <w:rPr>
                <w:rFonts w:hint="eastAsia" w:ascii="仿宋" w:hAnsi="仿宋" w:eastAsia="仿宋"/>
              </w:rPr>
              <w:t>0X121F</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33</w:t>
            </w:r>
          </w:p>
        </w:tc>
        <w:tc>
          <w:tcPr>
            <w:tcW w:w="2100" w:type="dxa"/>
          </w:tcPr>
          <w:p>
            <w:pPr>
              <w:rPr>
                <w:rFonts w:ascii="仿宋" w:hAnsi="仿宋" w:eastAsia="仿宋"/>
              </w:rPr>
            </w:pPr>
            <w:r>
              <w:rPr>
                <w:rFonts w:hint="eastAsia" w:ascii="仿宋" w:hAnsi="仿宋" w:eastAsia="仿宋"/>
              </w:rPr>
              <w:t>2#B相过电压动作</w:t>
            </w:r>
          </w:p>
        </w:tc>
        <w:tc>
          <w:tcPr>
            <w:tcW w:w="2096" w:type="dxa"/>
          </w:tcPr>
          <w:p>
            <w:pPr>
              <w:rPr>
                <w:rFonts w:ascii="仿宋" w:hAnsi="仿宋" w:eastAsia="仿宋"/>
              </w:rPr>
            </w:pPr>
            <w:r>
              <w:rPr>
                <w:rFonts w:hint="eastAsia" w:ascii="仿宋" w:hAnsi="仿宋" w:eastAsia="仿宋"/>
              </w:rPr>
              <w:t>0X1220</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34</w:t>
            </w:r>
          </w:p>
        </w:tc>
        <w:tc>
          <w:tcPr>
            <w:tcW w:w="2100" w:type="dxa"/>
          </w:tcPr>
          <w:p>
            <w:pPr>
              <w:rPr>
                <w:rFonts w:ascii="仿宋" w:hAnsi="仿宋" w:eastAsia="仿宋"/>
              </w:rPr>
            </w:pPr>
            <w:r>
              <w:rPr>
                <w:rFonts w:hint="eastAsia" w:ascii="仿宋" w:hAnsi="仿宋" w:eastAsia="仿宋"/>
              </w:rPr>
              <w:t>2#C相过电压动作</w:t>
            </w:r>
          </w:p>
        </w:tc>
        <w:tc>
          <w:tcPr>
            <w:tcW w:w="2096" w:type="dxa"/>
          </w:tcPr>
          <w:p>
            <w:pPr>
              <w:rPr>
                <w:rFonts w:ascii="仿宋" w:hAnsi="仿宋" w:eastAsia="仿宋"/>
              </w:rPr>
            </w:pPr>
            <w:r>
              <w:rPr>
                <w:rFonts w:hint="eastAsia" w:ascii="仿宋" w:hAnsi="仿宋" w:eastAsia="仿宋"/>
              </w:rPr>
              <w:t>0X1221</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916" w:type="dxa"/>
          </w:tcPr>
          <w:p>
            <w:pPr>
              <w:rPr>
                <w:rFonts w:ascii="仿宋" w:hAnsi="仿宋" w:eastAsia="仿宋"/>
              </w:rPr>
            </w:pPr>
            <w:r>
              <w:rPr>
                <w:rFonts w:hint="eastAsia" w:ascii="仿宋" w:hAnsi="仿宋" w:eastAsia="仿宋"/>
              </w:rPr>
              <w:t>35</w:t>
            </w:r>
          </w:p>
        </w:tc>
        <w:tc>
          <w:tcPr>
            <w:tcW w:w="2100" w:type="dxa"/>
          </w:tcPr>
          <w:p>
            <w:pPr>
              <w:rPr>
                <w:rFonts w:ascii="仿宋" w:hAnsi="仿宋" w:eastAsia="仿宋"/>
              </w:rPr>
            </w:pPr>
            <w:r>
              <w:rPr>
                <w:rFonts w:hint="eastAsia" w:ascii="仿宋" w:hAnsi="仿宋" w:eastAsia="仿宋"/>
              </w:rPr>
              <w:t>2#A相欠电压动作</w:t>
            </w:r>
          </w:p>
        </w:tc>
        <w:tc>
          <w:tcPr>
            <w:tcW w:w="2096" w:type="dxa"/>
          </w:tcPr>
          <w:p>
            <w:pPr>
              <w:rPr>
                <w:rFonts w:ascii="仿宋" w:hAnsi="仿宋" w:eastAsia="仿宋"/>
              </w:rPr>
            </w:pPr>
            <w:r>
              <w:rPr>
                <w:rFonts w:hint="eastAsia" w:ascii="仿宋" w:hAnsi="仿宋" w:eastAsia="仿宋"/>
              </w:rPr>
              <w:t>0X1222</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36</w:t>
            </w:r>
          </w:p>
        </w:tc>
        <w:tc>
          <w:tcPr>
            <w:tcW w:w="2100" w:type="dxa"/>
          </w:tcPr>
          <w:p>
            <w:pPr>
              <w:rPr>
                <w:rFonts w:ascii="仿宋" w:hAnsi="仿宋" w:eastAsia="仿宋"/>
              </w:rPr>
            </w:pPr>
            <w:r>
              <w:rPr>
                <w:rFonts w:hint="eastAsia" w:ascii="仿宋" w:hAnsi="仿宋" w:eastAsia="仿宋"/>
              </w:rPr>
              <w:t>2#B相欠电压动作</w:t>
            </w:r>
          </w:p>
        </w:tc>
        <w:tc>
          <w:tcPr>
            <w:tcW w:w="2096" w:type="dxa"/>
          </w:tcPr>
          <w:p>
            <w:pPr>
              <w:rPr>
                <w:rFonts w:ascii="仿宋" w:hAnsi="仿宋" w:eastAsia="仿宋"/>
              </w:rPr>
            </w:pPr>
            <w:r>
              <w:rPr>
                <w:rFonts w:hint="eastAsia" w:ascii="仿宋" w:hAnsi="仿宋" w:eastAsia="仿宋"/>
              </w:rPr>
              <w:t>0X1223</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37</w:t>
            </w:r>
          </w:p>
        </w:tc>
        <w:tc>
          <w:tcPr>
            <w:tcW w:w="2100" w:type="dxa"/>
          </w:tcPr>
          <w:p>
            <w:pPr>
              <w:rPr>
                <w:rFonts w:ascii="仿宋" w:hAnsi="仿宋" w:eastAsia="仿宋"/>
              </w:rPr>
            </w:pPr>
            <w:r>
              <w:rPr>
                <w:rFonts w:hint="eastAsia" w:ascii="仿宋" w:hAnsi="仿宋" w:eastAsia="仿宋"/>
              </w:rPr>
              <w:t>2#C相欠电压动作</w:t>
            </w:r>
          </w:p>
        </w:tc>
        <w:tc>
          <w:tcPr>
            <w:tcW w:w="2096" w:type="dxa"/>
          </w:tcPr>
          <w:p>
            <w:pPr>
              <w:rPr>
                <w:rFonts w:ascii="仿宋" w:hAnsi="仿宋" w:eastAsia="仿宋"/>
              </w:rPr>
            </w:pPr>
            <w:r>
              <w:rPr>
                <w:rFonts w:hint="eastAsia" w:ascii="仿宋" w:hAnsi="仿宋" w:eastAsia="仿宋"/>
              </w:rPr>
              <w:t>0X1224</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38</w:t>
            </w:r>
          </w:p>
        </w:tc>
        <w:tc>
          <w:tcPr>
            <w:tcW w:w="2100" w:type="dxa"/>
          </w:tcPr>
          <w:p>
            <w:pPr>
              <w:rPr>
                <w:rFonts w:ascii="仿宋" w:hAnsi="仿宋" w:eastAsia="仿宋"/>
              </w:rPr>
            </w:pPr>
            <w:r>
              <w:rPr>
                <w:rFonts w:hint="eastAsia" w:ascii="仿宋" w:hAnsi="仿宋" w:eastAsia="仿宋"/>
              </w:rPr>
              <w:t>2#PT断线</w:t>
            </w:r>
          </w:p>
        </w:tc>
        <w:tc>
          <w:tcPr>
            <w:tcW w:w="2096" w:type="dxa"/>
          </w:tcPr>
          <w:p>
            <w:pPr>
              <w:rPr>
                <w:rFonts w:ascii="仿宋" w:hAnsi="仿宋" w:eastAsia="仿宋"/>
              </w:rPr>
            </w:pPr>
            <w:r>
              <w:rPr>
                <w:rFonts w:hint="eastAsia" w:ascii="仿宋" w:hAnsi="仿宋" w:eastAsia="仿宋"/>
              </w:rPr>
              <w:t>0X1225</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39</w:t>
            </w:r>
          </w:p>
        </w:tc>
        <w:tc>
          <w:tcPr>
            <w:tcW w:w="2100" w:type="dxa"/>
          </w:tcPr>
          <w:p>
            <w:pPr>
              <w:rPr>
                <w:rFonts w:ascii="仿宋" w:hAnsi="仿宋" w:eastAsia="仿宋"/>
              </w:rPr>
            </w:pPr>
            <w:r>
              <w:rPr>
                <w:rFonts w:hint="eastAsia" w:ascii="仿宋" w:hAnsi="仿宋" w:eastAsia="仿宋"/>
              </w:rPr>
              <w:t>3#A相瞬时速断动作</w:t>
            </w:r>
          </w:p>
        </w:tc>
        <w:tc>
          <w:tcPr>
            <w:tcW w:w="2096" w:type="dxa"/>
          </w:tcPr>
          <w:p>
            <w:pPr>
              <w:rPr>
                <w:rFonts w:ascii="仿宋" w:hAnsi="仿宋" w:eastAsia="仿宋"/>
              </w:rPr>
            </w:pPr>
            <w:r>
              <w:rPr>
                <w:rFonts w:hint="eastAsia" w:ascii="仿宋" w:hAnsi="仿宋" w:eastAsia="仿宋"/>
              </w:rPr>
              <w:t>0X1226</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40</w:t>
            </w:r>
          </w:p>
        </w:tc>
        <w:tc>
          <w:tcPr>
            <w:tcW w:w="2100" w:type="dxa"/>
          </w:tcPr>
          <w:p>
            <w:pPr>
              <w:rPr>
                <w:rFonts w:ascii="仿宋" w:hAnsi="仿宋" w:eastAsia="仿宋"/>
              </w:rPr>
            </w:pPr>
            <w:r>
              <w:rPr>
                <w:rFonts w:hint="eastAsia" w:ascii="仿宋" w:hAnsi="仿宋" w:eastAsia="仿宋"/>
              </w:rPr>
              <w:t>3#B相瞬时速断动作</w:t>
            </w:r>
          </w:p>
        </w:tc>
        <w:tc>
          <w:tcPr>
            <w:tcW w:w="2096" w:type="dxa"/>
          </w:tcPr>
          <w:p>
            <w:pPr>
              <w:rPr>
                <w:rFonts w:ascii="仿宋" w:hAnsi="仿宋" w:eastAsia="仿宋"/>
              </w:rPr>
            </w:pPr>
            <w:r>
              <w:rPr>
                <w:rFonts w:hint="eastAsia" w:ascii="仿宋" w:hAnsi="仿宋" w:eastAsia="仿宋"/>
              </w:rPr>
              <w:t>0X1227</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41</w:t>
            </w:r>
          </w:p>
        </w:tc>
        <w:tc>
          <w:tcPr>
            <w:tcW w:w="2100" w:type="dxa"/>
          </w:tcPr>
          <w:p>
            <w:pPr>
              <w:rPr>
                <w:rFonts w:ascii="仿宋" w:hAnsi="仿宋" w:eastAsia="仿宋"/>
              </w:rPr>
            </w:pPr>
            <w:r>
              <w:rPr>
                <w:rFonts w:hint="eastAsia" w:ascii="仿宋" w:hAnsi="仿宋" w:eastAsia="仿宋"/>
              </w:rPr>
              <w:t>3#C相瞬时速断动作</w:t>
            </w:r>
          </w:p>
        </w:tc>
        <w:tc>
          <w:tcPr>
            <w:tcW w:w="2096" w:type="dxa"/>
          </w:tcPr>
          <w:p>
            <w:pPr>
              <w:rPr>
                <w:rFonts w:ascii="仿宋" w:hAnsi="仿宋" w:eastAsia="仿宋"/>
              </w:rPr>
            </w:pPr>
            <w:r>
              <w:rPr>
                <w:rFonts w:hint="eastAsia" w:ascii="仿宋" w:hAnsi="仿宋" w:eastAsia="仿宋"/>
              </w:rPr>
              <w:t>0X1228</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42</w:t>
            </w:r>
          </w:p>
        </w:tc>
        <w:tc>
          <w:tcPr>
            <w:tcW w:w="2100" w:type="dxa"/>
          </w:tcPr>
          <w:p>
            <w:pPr>
              <w:rPr>
                <w:rFonts w:ascii="仿宋" w:hAnsi="仿宋" w:eastAsia="仿宋"/>
              </w:rPr>
            </w:pPr>
            <w:r>
              <w:rPr>
                <w:rFonts w:hint="eastAsia" w:ascii="仿宋" w:hAnsi="仿宋" w:eastAsia="仿宋"/>
              </w:rPr>
              <w:t>3#A相限时速断动作</w:t>
            </w:r>
          </w:p>
        </w:tc>
        <w:tc>
          <w:tcPr>
            <w:tcW w:w="2096" w:type="dxa"/>
          </w:tcPr>
          <w:p>
            <w:pPr>
              <w:rPr>
                <w:rFonts w:ascii="仿宋" w:hAnsi="仿宋" w:eastAsia="仿宋"/>
              </w:rPr>
            </w:pPr>
            <w:r>
              <w:rPr>
                <w:rFonts w:hint="eastAsia" w:ascii="仿宋" w:hAnsi="仿宋" w:eastAsia="仿宋"/>
              </w:rPr>
              <w:t>0X1229</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43</w:t>
            </w:r>
          </w:p>
        </w:tc>
        <w:tc>
          <w:tcPr>
            <w:tcW w:w="2100" w:type="dxa"/>
          </w:tcPr>
          <w:p>
            <w:pPr>
              <w:rPr>
                <w:rFonts w:ascii="仿宋" w:hAnsi="仿宋" w:eastAsia="仿宋"/>
              </w:rPr>
            </w:pPr>
            <w:r>
              <w:rPr>
                <w:rFonts w:hint="eastAsia" w:ascii="仿宋" w:hAnsi="仿宋" w:eastAsia="仿宋"/>
              </w:rPr>
              <w:t>3#B相限时速断动作</w:t>
            </w:r>
          </w:p>
        </w:tc>
        <w:tc>
          <w:tcPr>
            <w:tcW w:w="2096" w:type="dxa"/>
          </w:tcPr>
          <w:p>
            <w:pPr>
              <w:rPr>
                <w:rFonts w:ascii="仿宋" w:hAnsi="仿宋" w:eastAsia="仿宋"/>
              </w:rPr>
            </w:pPr>
            <w:r>
              <w:rPr>
                <w:rFonts w:hint="eastAsia" w:ascii="仿宋" w:hAnsi="仿宋" w:eastAsia="仿宋"/>
              </w:rPr>
              <w:t>0X122A</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44</w:t>
            </w:r>
          </w:p>
        </w:tc>
        <w:tc>
          <w:tcPr>
            <w:tcW w:w="2100" w:type="dxa"/>
          </w:tcPr>
          <w:p>
            <w:pPr>
              <w:rPr>
                <w:rFonts w:ascii="仿宋" w:hAnsi="仿宋" w:eastAsia="仿宋"/>
              </w:rPr>
            </w:pPr>
            <w:r>
              <w:rPr>
                <w:rFonts w:hint="eastAsia" w:ascii="仿宋" w:hAnsi="仿宋" w:eastAsia="仿宋"/>
              </w:rPr>
              <w:t>3#C相限时速断动作</w:t>
            </w:r>
          </w:p>
        </w:tc>
        <w:tc>
          <w:tcPr>
            <w:tcW w:w="2096" w:type="dxa"/>
          </w:tcPr>
          <w:p>
            <w:pPr>
              <w:rPr>
                <w:rFonts w:ascii="仿宋" w:hAnsi="仿宋" w:eastAsia="仿宋"/>
              </w:rPr>
            </w:pPr>
            <w:r>
              <w:rPr>
                <w:rFonts w:hint="eastAsia" w:ascii="仿宋" w:hAnsi="仿宋" w:eastAsia="仿宋"/>
              </w:rPr>
              <w:t>0X122B</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45</w:t>
            </w:r>
          </w:p>
        </w:tc>
        <w:tc>
          <w:tcPr>
            <w:tcW w:w="2100" w:type="dxa"/>
          </w:tcPr>
          <w:p>
            <w:pPr>
              <w:rPr>
                <w:rFonts w:ascii="仿宋" w:hAnsi="仿宋" w:eastAsia="仿宋"/>
              </w:rPr>
            </w:pPr>
            <w:r>
              <w:rPr>
                <w:rFonts w:hint="eastAsia" w:ascii="仿宋" w:hAnsi="仿宋" w:eastAsia="仿宋"/>
              </w:rPr>
              <w:t>3#A相过电流动作</w:t>
            </w:r>
          </w:p>
        </w:tc>
        <w:tc>
          <w:tcPr>
            <w:tcW w:w="2096" w:type="dxa"/>
          </w:tcPr>
          <w:p>
            <w:pPr>
              <w:rPr>
                <w:rFonts w:ascii="仿宋" w:hAnsi="仿宋" w:eastAsia="仿宋"/>
              </w:rPr>
            </w:pPr>
            <w:r>
              <w:rPr>
                <w:rFonts w:hint="eastAsia" w:ascii="仿宋" w:hAnsi="仿宋" w:eastAsia="仿宋"/>
              </w:rPr>
              <w:t>0X122C</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46</w:t>
            </w:r>
          </w:p>
        </w:tc>
        <w:tc>
          <w:tcPr>
            <w:tcW w:w="2100" w:type="dxa"/>
          </w:tcPr>
          <w:p>
            <w:pPr>
              <w:rPr>
                <w:rFonts w:ascii="仿宋" w:hAnsi="仿宋" w:eastAsia="仿宋"/>
              </w:rPr>
            </w:pPr>
            <w:r>
              <w:rPr>
                <w:rFonts w:hint="eastAsia" w:ascii="仿宋" w:hAnsi="仿宋" w:eastAsia="仿宋"/>
              </w:rPr>
              <w:t>3#B相过电流动作</w:t>
            </w:r>
          </w:p>
        </w:tc>
        <w:tc>
          <w:tcPr>
            <w:tcW w:w="2096" w:type="dxa"/>
          </w:tcPr>
          <w:p>
            <w:pPr>
              <w:rPr>
                <w:rFonts w:ascii="仿宋" w:hAnsi="仿宋" w:eastAsia="仿宋"/>
              </w:rPr>
            </w:pPr>
            <w:r>
              <w:rPr>
                <w:rFonts w:hint="eastAsia" w:ascii="仿宋" w:hAnsi="仿宋" w:eastAsia="仿宋"/>
              </w:rPr>
              <w:t>0X122D</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47</w:t>
            </w:r>
          </w:p>
        </w:tc>
        <w:tc>
          <w:tcPr>
            <w:tcW w:w="2100" w:type="dxa"/>
          </w:tcPr>
          <w:p>
            <w:pPr>
              <w:rPr>
                <w:rFonts w:ascii="仿宋" w:hAnsi="仿宋" w:eastAsia="仿宋"/>
              </w:rPr>
            </w:pPr>
            <w:r>
              <w:rPr>
                <w:rFonts w:hint="eastAsia" w:ascii="仿宋" w:hAnsi="仿宋" w:eastAsia="仿宋"/>
              </w:rPr>
              <w:t>3#C相过电流动作</w:t>
            </w:r>
          </w:p>
        </w:tc>
        <w:tc>
          <w:tcPr>
            <w:tcW w:w="2096" w:type="dxa"/>
          </w:tcPr>
          <w:p>
            <w:pPr>
              <w:rPr>
                <w:rFonts w:ascii="仿宋" w:hAnsi="仿宋" w:eastAsia="仿宋"/>
              </w:rPr>
            </w:pPr>
            <w:r>
              <w:rPr>
                <w:rFonts w:hint="eastAsia" w:ascii="仿宋" w:hAnsi="仿宋" w:eastAsia="仿宋"/>
              </w:rPr>
              <w:t>0X122E</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48</w:t>
            </w:r>
          </w:p>
        </w:tc>
        <w:tc>
          <w:tcPr>
            <w:tcW w:w="2100" w:type="dxa"/>
          </w:tcPr>
          <w:p>
            <w:pPr>
              <w:rPr>
                <w:rFonts w:ascii="仿宋" w:hAnsi="仿宋" w:eastAsia="仿宋"/>
              </w:rPr>
            </w:pPr>
            <w:r>
              <w:rPr>
                <w:rFonts w:hint="eastAsia" w:ascii="仿宋" w:hAnsi="仿宋" w:eastAsia="仿宋"/>
              </w:rPr>
              <w:t>3#过负荷动作</w:t>
            </w:r>
          </w:p>
        </w:tc>
        <w:tc>
          <w:tcPr>
            <w:tcW w:w="2096" w:type="dxa"/>
          </w:tcPr>
          <w:p>
            <w:pPr>
              <w:rPr>
                <w:rFonts w:ascii="仿宋" w:hAnsi="仿宋" w:eastAsia="仿宋"/>
              </w:rPr>
            </w:pPr>
            <w:r>
              <w:rPr>
                <w:rFonts w:hint="eastAsia" w:ascii="仿宋" w:hAnsi="仿宋" w:eastAsia="仿宋"/>
              </w:rPr>
              <w:t>0X122F</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49</w:t>
            </w:r>
          </w:p>
        </w:tc>
        <w:tc>
          <w:tcPr>
            <w:tcW w:w="2100" w:type="dxa"/>
          </w:tcPr>
          <w:p>
            <w:pPr>
              <w:rPr>
                <w:rFonts w:ascii="仿宋" w:hAnsi="仿宋" w:eastAsia="仿宋"/>
              </w:rPr>
            </w:pPr>
            <w:r>
              <w:rPr>
                <w:rFonts w:hint="eastAsia" w:ascii="仿宋" w:hAnsi="仿宋" w:eastAsia="仿宋"/>
              </w:rPr>
              <w:t>3#零序过流动作</w:t>
            </w:r>
          </w:p>
        </w:tc>
        <w:tc>
          <w:tcPr>
            <w:tcW w:w="2096" w:type="dxa"/>
          </w:tcPr>
          <w:p>
            <w:pPr>
              <w:rPr>
                <w:rFonts w:ascii="仿宋" w:hAnsi="仿宋" w:eastAsia="仿宋"/>
              </w:rPr>
            </w:pPr>
            <w:r>
              <w:rPr>
                <w:rFonts w:hint="eastAsia" w:ascii="仿宋" w:hAnsi="仿宋" w:eastAsia="仿宋"/>
              </w:rPr>
              <w:t>0X1230</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50</w:t>
            </w:r>
          </w:p>
        </w:tc>
        <w:tc>
          <w:tcPr>
            <w:tcW w:w="2100" w:type="dxa"/>
          </w:tcPr>
          <w:p>
            <w:pPr>
              <w:rPr>
                <w:rFonts w:ascii="仿宋" w:hAnsi="仿宋" w:eastAsia="仿宋"/>
              </w:rPr>
            </w:pPr>
            <w:r>
              <w:rPr>
                <w:rFonts w:hint="eastAsia" w:ascii="仿宋" w:hAnsi="仿宋" w:eastAsia="仿宋"/>
              </w:rPr>
              <w:t>3#零序反时限动作</w:t>
            </w:r>
          </w:p>
        </w:tc>
        <w:tc>
          <w:tcPr>
            <w:tcW w:w="2096" w:type="dxa"/>
          </w:tcPr>
          <w:p>
            <w:pPr>
              <w:rPr>
                <w:rFonts w:ascii="仿宋" w:hAnsi="仿宋" w:eastAsia="仿宋"/>
              </w:rPr>
            </w:pPr>
            <w:r>
              <w:rPr>
                <w:rFonts w:hint="eastAsia" w:ascii="仿宋" w:hAnsi="仿宋" w:eastAsia="仿宋"/>
              </w:rPr>
              <w:t>0X1231</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51</w:t>
            </w:r>
          </w:p>
        </w:tc>
        <w:tc>
          <w:tcPr>
            <w:tcW w:w="2100" w:type="dxa"/>
          </w:tcPr>
          <w:p>
            <w:pPr>
              <w:rPr>
                <w:rFonts w:ascii="仿宋" w:hAnsi="仿宋" w:eastAsia="仿宋"/>
              </w:rPr>
            </w:pPr>
            <w:r>
              <w:rPr>
                <w:rFonts w:hint="eastAsia" w:ascii="仿宋" w:hAnsi="仿宋" w:eastAsia="仿宋"/>
              </w:rPr>
              <w:t>3#A相过电压动作</w:t>
            </w:r>
          </w:p>
        </w:tc>
        <w:tc>
          <w:tcPr>
            <w:tcW w:w="2096" w:type="dxa"/>
          </w:tcPr>
          <w:p>
            <w:pPr>
              <w:rPr>
                <w:rFonts w:ascii="仿宋" w:hAnsi="仿宋" w:eastAsia="仿宋"/>
              </w:rPr>
            </w:pPr>
            <w:r>
              <w:rPr>
                <w:rFonts w:hint="eastAsia" w:ascii="仿宋" w:hAnsi="仿宋" w:eastAsia="仿宋"/>
              </w:rPr>
              <w:t>0X1232</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52</w:t>
            </w:r>
          </w:p>
        </w:tc>
        <w:tc>
          <w:tcPr>
            <w:tcW w:w="2100" w:type="dxa"/>
          </w:tcPr>
          <w:p>
            <w:pPr>
              <w:rPr>
                <w:rFonts w:ascii="仿宋" w:hAnsi="仿宋" w:eastAsia="仿宋"/>
              </w:rPr>
            </w:pPr>
            <w:r>
              <w:rPr>
                <w:rFonts w:hint="eastAsia" w:ascii="仿宋" w:hAnsi="仿宋" w:eastAsia="仿宋"/>
              </w:rPr>
              <w:t>3#B相过电压动作</w:t>
            </w:r>
          </w:p>
        </w:tc>
        <w:tc>
          <w:tcPr>
            <w:tcW w:w="2096" w:type="dxa"/>
          </w:tcPr>
          <w:p>
            <w:pPr>
              <w:rPr>
                <w:rFonts w:ascii="仿宋" w:hAnsi="仿宋" w:eastAsia="仿宋"/>
              </w:rPr>
            </w:pPr>
            <w:r>
              <w:rPr>
                <w:rFonts w:hint="eastAsia" w:ascii="仿宋" w:hAnsi="仿宋" w:eastAsia="仿宋"/>
              </w:rPr>
              <w:t>0X1233</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53</w:t>
            </w:r>
          </w:p>
        </w:tc>
        <w:tc>
          <w:tcPr>
            <w:tcW w:w="2100" w:type="dxa"/>
          </w:tcPr>
          <w:p>
            <w:pPr>
              <w:rPr>
                <w:rFonts w:ascii="仿宋" w:hAnsi="仿宋" w:eastAsia="仿宋"/>
              </w:rPr>
            </w:pPr>
            <w:r>
              <w:rPr>
                <w:rFonts w:hint="eastAsia" w:ascii="仿宋" w:hAnsi="仿宋" w:eastAsia="仿宋"/>
              </w:rPr>
              <w:t>3#C相过电压动作</w:t>
            </w:r>
          </w:p>
        </w:tc>
        <w:tc>
          <w:tcPr>
            <w:tcW w:w="2096" w:type="dxa"/>
          </w:tcPr>
          <w:p>
            <w:pPr>
              <w:rPr>
                <w:rFonts w:ascii="仿宋" w:hAnsi="仿宋" w:eastAsia="仿宋"/>
              </w:rPr>
            </w:pPr>
            <w:r>
              <w:rPr>
                <w:rFonts w:hint="eastAsia" w:ascii="仿宋" w:hAnsi="仿宋" w:eastAsia="仿宋"/>
              </w:rPr>
              <w:t>0X1234</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54</w:t>
            </w:r>
          </w:p>
        </w:tc>
        <w:tc>
          <w:tcPr>
            <w:tcW w:w="2100" w:type="dxa"/>
          </w:tcPr>
          <w:p>
            <w:pPr>
              <w:rPr>
                <w:rFonts w:ascii="仿宋" w:hAnsi="仿宋" w:eastAsia="仿宋"/>
              </w:rPr>
            </w:pPr>
            <w:r>
              <w:rPr>
                <w:rFonts w:hint="eastAsia" w:ascii="仿宋" w:hAnsi="仿宋" w:eastAsia="仿宋"/>
              </w:rPr>
              <w:t>3#A相欠电压动作</w:t>
            </w:r>
          </w:p>
        </w:tc>
        <w:tc>
          <w:tcPr>
            <w:tcW w:w="2096" w:type="dxa"/>
          </w:tcPr>
          <w:p>
            <w:pPr>
              <w:rPr>
                <w:rFonts w:ascii="仿宋" w:hAnsi="仿宋" w:eastAsia="仿宋"/>
              </w:rPr>
            </w:pPr>
            <w:r>
              <w:rPr>
                <w:rFonts w:hint="eastAsia" w:ascii="仿宋" w:hAnsi="仿宋" w:eastAsia="仿宋"/>
              </w:rPr>
              <w:t>0X1235</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55</w:t>
            </w:r>
          </w:p>
        </w:tc>
        <w:tc>
          <w:tcPr>
            <w:tcW w:w="2100" w:type="dxa"/>
          </w:tcPr>
          <w:p>
            <w:pPr>
              <w:rPr>
                <w:rFonts w:ascii="仿宋" w:hAnsi="仿宋" w:eastAsia="仿宋"/>
              </w:rPr>
            </w:pPr>
            <w:r>
              <w:rPr>
                <w:rFonts w:hint="eastAsia" w:ascii="仿宋" w:hAnsi="仿宋" w:eastAsia="仿宋"/>
              </w:rPr>
              <w:t>3#B相欠电压动作</w:t>
            </w:r>
          </w:p>
        </w:tc>
        <w:tc>
          <w:tcPr>
            <w:tcW w:w="2096" w:type="dxa"/>
          </w:tcPr>
          <w:p>
            <w:pPr>
              <w:rPr>
                <w:rFonts w:ascii="仿宋" w:hAnsi="仿宋" w:eastAsia="仿宋"/>
              </w:rPr>
            </w:pPr>
            <w:r>
              <w:rPr>
                <w:rFonts w:hint="eastAsia" w:ascii="仿宋" w:hAnsi="仿宋" w:eastAsia="仿宋"/>
              </w:rPr>
              <w:t>0X1236</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56</w:t>
            </w:r>
          </w:p>
        </w:tc>
        <w:tc>
          <w:tcPr>
            <w:tcW w:w="2100" w:type="dxa"/>
          </w:tcPr>
          <w:p>
            <w:pPr>
              <w:rPr>
                <w:rFonts w:ascii="仿宋" w:hAnsi="仿宋" w:eastAsia="仿宋"/>
              </w:rPr>
            </w:pPr>
            <w:r>
              <w:rPr>
                <w:rFonts w:hint="eastAsia" w:ascii="仿宋" w:hAnsi="仿宋" w:eastAsia="仿宋"/>
              </w:rPr>
              <w:t>3#C相欠电压动作</w:t>
            </w:r>
          </w:p>
        </w:tc>
        <w:tc>
          <w:tcPr>
            <w:tcW w:w="2096" w:type="dxa"/>
          </w:tcPr>
          <w:p>
            <w:pPr>
              <w:rPr>
                <w:rFonts w:ascii="仿宋" w:hAnsi="仿宋" w:eastAsia="仿宋"/>
              </w:rPr>
            </w:pPr>
            <w:r>
              <w:rPr>
                <w:rFonts w:hint="eastAsia" w:ascii="仿宋" w:hAnsi="仿宋" w:eastAsia="仿宋"/>
              </w:rPr>
              <w:t>0X1237</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57</w:t>
            </w:r>
          </w:p>
        </w:tc>
        <w:tc>
          <w:tcPr>
            <w:tcW w:w="2100" w:type="dxa"/>
          </w:tcPr>
          <w:p>
            <w:pPr>
              <w:rPr>
                <w:rFonts w:ascii="仿宋" w:hAnsi="仿宋" w:eastAsia="仿宋"/>
              </w:rPr>
            </w:pPr>
            <w:r>
              <w:rPr>
                <w:rFonts w:hint="eastAsia" w:ascii="仿宋" w:hAnsi="仿宋" w:eastAsia="仿宋"/>
              </w:rPr>
              <w:t>3#PT断线</w:t>
            </w:r>
          </w:p>
        </w:tc>
        <w:tc>
          <w:tcPr>
            <w:tcW w:w="2096" w:type="dxa"/>
          </w:tcPr>
          <w:p>
            <w:pPr>
              <w:rPr>
                <w:rFonts w:ascii="仿宋" w:hAnsi="仿宋" w:eastAsia="仿宋"/>
              </w:rPr>
            </w:pPr>
            <w:r>
              <w:rPr>
                <w:rFonts w:hint="eastAsia" w:ascii="仿宋" w:hAnsi="仿宋" w:eastAsia="仿宋"/>
              </w:rPr>
              <w:t>0X1238</w:t>
            </w:r>
          </w:p>
        </w:tc>
        <w:tc>
          <w:tcPr>
            <w:tcW w:w="1705" w:type="dxa"/>
          </w:tcPr>
          <w:p>
            <w:pPr>
              <w:rPr>
                <w:rFonts w:ascii="仿宋" w:hAnsi="仿宋" w:eastAsia="仿宋"/>
              </w:rPr>
            </w:pPr>
          </w:p>
        </w:tc>
        <w:tc>
          <w:tcPr>
            <w:tcW w:w="1705" w:type="dxa"/>
          </w:tcPr>
          <w:p>
            <w:pPr>
              <w:rPr>
                <w:rFonts w:ascii="仿宋" w:hAnsi="仿宋" w:eastAsia="仿宋"/>
              </w:rPr>
            </w:pPr>
          </w:p>
        </w:tc>
      </w:tr>
    </w:tbl>
    <w:p>
      <w:pPr>
        <w:pStyle w:val="16"/>
        <w:ind w:left="0" w:leftChars="0"/>
        <w:outlineLvl w:val="2"/>
        <w:rPr>
          <w:rFonts w:ascii="仿宋" w:hAnsi="仿宋" w:eastAsia="仿宋"/>
          <w:bCs/>
        </w:rPr>
      </w:pPr>
      <w:bookmarkStart w:id="337" w:name="_Toc464128075"/>
      <w:r>
        <w:rPr>
          <w:rFonts w:hint="eastAsia" w:ascii="仿宋" w:hAnsi="仿宋" w:eastAsia="仿宋"/>
          <w:bCs/>
        </w:rPr>
        <w:t>6.3.12</w:t>
      </w:r>
      <w:r>
        <w:rPr>
          <w:rFonts w:hint="eastAsia" w:ascii="仿宋" w:hAnsi="仿宋" w:eastAsia="仿宋"/>
          <w:bCs/>
        </w:rPr>
        <w:tab/>
      </w:r>
      <w:r>
        <w:rPr>
          <w:rFonts w:hint="eastAsia" w:ascii="仿宋" w:hAnsi="仿宋" w:eastAsia="仿宋"/>
          <w:bCs/>
        </w:rPr>
        <w:t>定值区拷贝菜单说明</w:t>
      </w:r>
      <w:bookmarkEnd w:id="337"/>
    </w:p>
    <w:p>
      <w:pPr>
        <w:ind w:firstLine="420"/>
        <w:rPr>
          <w:rFonts w:ascii="仿宋" w:hAnsi="仿宋" w:eastAsia="仿宋"/>
        </w:rPr>
      </w:pPr>
      <w:r>
        <w:rPr>
          <w:rFonts w:hint="eastAsia" w:ascii="仿宋" w:hAnsi="仿宋" w:eastAsia="仿宋"/>
        </w:rPr>
        <w:t>保护可设置8套定值，由于定值众多，整定好一个区要花费巨大的时间跟精力，且由于不同区的定值差别实际不大，只是个别有区别，因此专设定值区拷贝菜单，方便用户整定和节省时间精力，先拷贝后再进入定值区针对性修改不同项即可快速完成多套定值的整定。</w:t>
      </w:r>
    </w:p>
    <w:p>
      <w:pPr>
        <w:ind w:firstLine="420"/>
        <w:rPr>
          <w:rFonts w:ascii="仿宋" w:hAnsi="仿宋" w:eastAsia="仿宋"/>
        </w:rPr>
      </w:pPr>
      <w:r>
        <w:rPr>
          <w:rFonts w:hint="eastAsia" w:ascii="仿宋" w:hAnsi="仿宋" w:eastAsia="仿宋"/>
        </w:rPr>
        <w:t>界面如下：</w:t>
      </w:r>
    </w:p>
    <w:bookmarkEnd w:id="335"/>
    <w:p>
      <w:pPr>
        <w:widowControl/>
        <w:jc w:val="left"/>
        <w:rPr>
          <w:rFonts w:ascii="仿宋" w:hAnsi="仿宋" w:eastAsia="仿宋"/>
        </w:rPr>
      </w:pPr>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"C:\\Users\\ASUS\\AppData\\Roaming\\Tencent\\Users\\79238242\\QQ\\WinTemp\\RichOle\\W@PRK%SK]G[VOB84M_5SNV1.png"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3449320" cy="3385185"/>
            <wp:effectExtent l="0" t="0" r="17780" b="5715"/>
            <wp:docPr id="5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descr="IMG_256"/>
                    <pic:cNvPicPr>
                      <a:picLocks noChangeAspect="1"/>
                    </pic:cNvPicPr>
                  </pic:nvPicPr>
                  <pic:blipFill>
                    <a:blip r:embed="rId60"/>
                    <a:stretch>
                      <a:fillRect/>
                    </a:stretch>
                  </pic:blipFill>
                  <pic:spPr>
                    <a:xfrm>
                      <a:off x="0" y="0"/>
                      <a:ext cx="3449320" cy="3385185"/>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p>
    <w:p>
      <w:pPr>
        <w:pStyle w:val="16"/>
        <w:ind w:left="0" w:leftChars="0"/>
        <w:outlineLvl w:val="2"/>
        <w:rPr>
          <w:rFonts w:ascii="仿宋" w:hAnsi="仿宋" w:eastAsia="仿宋"/>
          <w:bCs/>
        </w:rPr>
      </w:pPr>
      <w:bookmarkStart w:id="338" w:name="_Toc464128076"/>
      <w:bookmarkStart w:id="339" w:name="OLE_LINK217"/>
      <w:r>
        <w:rPr>
          <w:rFonts w:hint="eastAsia" w:ascii="仿宋" w:hAnsi="仿宋" w:eastAsia="仿宋"/>
          <w:bCs/>
        </w:rPr>
        <w:t>6.3.13</w:t>
      </w:r>
      <w:r>
        <w:rPr>
          <w:rFonts w:hint="eastAsia" w:ascii="仿宋" w:hAnsi="仿宋" w:eastAsia="仿宋"/>
          <w:bCs/>
        </w:rPr>
        <w:tab/>
      </w:r>
      <w:r>
        <w:rPr>
          <w:rFonts w:hint="eastAsia" w:ascii="仿宋" w:hAnsi="仿宋" w:eastAsia="仿宋"/>
          <w:bCs/>
        </w:rPr>
        <w:t>定值区切换菜单说明</w:t>
      </w:r>
      <w:bookmarkEnd w:id="338"/>
    </w:p>
    <w:bookmarkEnd w:id="339"/>
    <w:p>
      <w:pPr>
        <w:ind w:firstLine="420"/>
        <w:rPr>
          <w:rFonts w:ascii="仿宋" w:hAnsi="仿宋" w:eastAsia="仿宋"/>
        </w:rPr>
      </w:pPr>
      <w:r>
        <w:rPr>
          <w:rFonts w:hint="eastAsia" w:ascii="仿宋" w:hAnsi="仿宋" w:eastAsia="仿宋"/>
        </w:rPr>
        <w:t>定值区切换菜单用于切换定值区。</w:t>
      </w:r>
    </w:p>
    <w:p>
      <w:pPr>
        <w:ind w:firstLine="420"/>
        <w:rPr>
          <w:rFonts w:ascii="仿宋" w:hAnsi="仿宋" w:eastAsia="仿宋"/>
        </w:rPr>
      </w:pPr>
      <w:r>
        <w:rPr>
          <w:rFonts w:hint="eastAsia" w:ascii="仿宋" w:hAnsi="仿宋" w:eastAsia="仿宋"/>
        </w:rPr>
        <w:t>界面如下：</w:t>
      </w:r>
    </w:p>
    <w:p>
      <w:pPr>
        <w:widowControl/>
        <w:jc w:val="left"/>
        <w:rPr>
          <w:rFonts w:ascii="仿宋" w:hAnsi="仿宋" w:eastAsia="仿宋"/>
        </w:rPr>
      </w:pPr>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"C:\\Users\\ASUS\\AppData\\Roaming\\Tencent\\Users\\79238242\\QQ\\WinTemp\\RichOle\\@Y7T4X%Y5WH9%}40F5_C7TO.png"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2905125" cy="3019425"/>
            <wp:effectExtent l="0" t="0" r="9525" b="9525"/>
            <wp:docPr id="5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IMG_256"/>
                    <pic:cNvPicPr>
                      <a:picLocks noChangeAspect="1"/>
                    </pic:cNvPicPr>
                  </pic:nvPicPr>
                  <pic:blipFill>
                    <a:blip r:embed="rId61"/>
                    <a:stretch>
                      <a:fillRect/>
                    </a:stretch>
                  </pic:blipFill>
                  <pic:spPr>
                    <a:xfrm>
                      <a:off x="0" y="0"/>
                      <a:ext cx="2905125" cy="3019425"/>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p>
    <w:p>
      <w:pPr>
        <w:pStyle w:val="16"/>
        <w:ind w:left="0" w:leftChars="0"/>
        <w:outlineLvl w:val="2"/>
        <w:rPr>
          <w:rFonts w:ascii="仿宋" w:hAnsi="仿宋" w:eastAsia="仿宋"/>
          <w:bCs/>
        </w:rPr>
      </w:pPr>
      <w:bookmarkStart w:id="340" w:name="_Toc464128077"/>
      <w:bookmarkStart w:id="341" w:name="OLE_LINK225"/>
      <w:r>
        <w:rPr>
          <w:rFonts w:hint="eastAsia" w:ascii="仿宋" w:hAnsi="仿宋" w:eastAsia="仿宋"/>
          <w:bCs/>
        </w:rPr>
        <w:t>6.3.14</w:t>
      </w:r>
      <w:r>
        <w:rPr>
          <w:rFonts w:hint="eastAsia" w:ascii="仿宋" w:hAnsi="仿宋" w:eastAsia="仿宋"/>
          <w:bCs/>
        </w:rPr>
        <w:tab/>
      </w:r>
      <w:r>
        <w:rPr>
          <w:rFonts w:hint="eastAsia" w:ascii="仿宋" w:hAnsi="仿宋" w:eastAsia="仿宋"/>
          <w:bCs/>
        </w:rPr>
        <w:t>系统定值菜单说明</w:t>
      </w:r>
      <w:bookmarkEnd w:id="340"/>
    </w:p>
    <w:bookmarkEnd w:id="341"/>
    <w:p>
      <w:pPr>
        <w:ind w:firstLine="420"/>
        <w:rPr>
          <w:rFonts w:ascii="仿宋" w:hAnsi="仿宋" w:eastAsia="仿宋"/>
        </w:rPr>
      </w:pPr>
      <w:r>
        <w:rPr>
          <w:rFonts w:hint="eastAsia" w:ascii="仿宋" w:hAnsi="仿宋" w:eastAsia="仿宋"/>
        </w:rPr>
        <w:t>系统定值菜单用来整定与系统相关的定值，定值及说明参见第5章《装置定值》。</w:t>
      </w:r>
    </w:p>
    <w:p>
      <w:pPr>
        <w:pStyle w:val="16"/>
        <w:ind w:left="0" w:leftChars="0"/>
        <w:outlineLvl w:val="2"/>
        <w:rPr>
          <w:rFonts w:ascii="仿宋" w:hAnsi="仿宋" w:eastAsia="仿宋"/>
          <w:bCs/>
        </w:rPr>
      </w:pPr>
      <w:bookmarkStart w:id="342" w:name="_Toc464128078"/>
      <w:bookmarkStart w:id="343" w:name="OLE_LINK238"/>
      <w:bookmarkStart w:id="344" w:name="OLE_LINK270"/>
      <w:r>
        <w:rPr>
          <w:rFonts w:hint="eastAsia" w:ascii="仿宋" w:hAnsi="仿宋" w:eastAsia="仿宋"/>
          <w:bCs/>
        </w:rPr>
        <w:t>6.3.15</w:t>
      </w:r>
      <w:r>
        <w:rPr>
          <w:rFonts w:hint="eastAsia" w:ascii="仿宋" w:hAnsi="仿宋" w:eastAsia="仿宋"/>
          <w:bCs/>
        </w:rPr>
        <w:tab/>
      </w:r>
      <w:r>
        <w:rPr>
          <w:rFonts w:hint="eastAsia" w:ascii="仿宋" w:hAnsi="仿宋" w:eastAsia="仿宋"/>
          <w:bCs/>
        </w:rPr>
        <w:t>测量系数菜单说明</w:t>
      </w:r>
      <w:bookmarkEnd w:id="342"/>
    </w:p>
    <w:bookmarkEnd w:id="343"/>
    <w:p>
      <w:pPr>
        <w:ind w:firstLine="420"/>
        <w:rPr>
          <w:rFonts w:ascii="仿宋" w:hAnsi="仿宋" w:eastAsia="仿宋"/>
        </w:rPr>
      </w:pPr>
      <w:r>
        <w:rPr>
          <w:rFonts w:hint="eastAsia" w:ascii="仿宋" w:hAnsi="仿宋" w:eastAsia="仿宋"/>
        </w:rPr>
        <w:t>测量系数菜单主要用来整定输入装置的交流电压电流幅值相位，直流量的相关系数，具体说明参见第5章《装置定值》。</w:t>
      </w:r>
    </w:p>
    <w:bookmarkEnd w:id="219"/>
    <w:p>
      <w:pPr>
        <w:pStyle w:val="16"/>
        <w:ind w:left="0" w:leftChars="0"/>
        <w:outlineLvl w:val="2"/>
        <w:rPr>
          <w:rFonts w:ascii="仿宋" w:hAnsi="仿宋" w:eastAsia="仿宋"/>
          <w:bCs/>
        </w:rPr>
      </w:pPr>
      <w:bookmarkStart w:id="345" w:name="_Toc464128079"/>
      <w:bookmarkStart w:id="346" w:name="OLE_LINK240"/>
      <w:bookmarkStart w:id="347" w:name="OLE_LINK95"/>
      <w:r>
        <w:rPr>
          <w:rFonts w:hint="eastAsia" w:ascii="仿宋" w:hAnsi="仿宋" w:eastAsia="仿宋"/>
          <w:bCs/>
        </w:rPr>
        <w:t>6.3.16</w:t>
      </w:r>
      <w:r>
        <w:rPr>
          <w:rFonts w:hint="eastAsia" w:ascii="仿宋" w:hAnsi="仿宋" w:eastAsia="仿宋"/>
          <w:bCs/>
        </w:rPr>
        <w:tab/>
      </w:r>
      <w:r>
        <w:rPr>
          <w:rFonts w:hint="eastAsia" w:ascii="仿宋" w:hAnsi="仿宋" w:eastAsia="仿宋"/>
          <w:bCs/>
        </w:rPr>
        <w:t>非电量软压板菜单说明</w:t>
      </w:r>
      <w:bookmarkEnd w:id="345"/>
    </w:p>
    <w:bookmarkEnd w:id="346"/>
    <w:p>
      <w:pPr>
        <w:ind w:firstLine="420"/>
        <w:rPr>
          <w:rFonts w:ascii="仿宋" w:hAnsi="仿宋" w:eastAsia="仿宋"/>
        </w:rPr>
      </w:pPr>
      <w:r>
        <w:rPr>
          <w:rFonts w:hint="eastAsia" w:ascii="仿宋" w:hAnsi="仿宋" w:eastAsia="仿宋"/>
        </w:rPr>
        <w:t>非电量软压板菜单主要是用来整定装置非电量保护的投退，整定1为投入，0为退出，具体说明参见第5章《装置定值》。</w:t>
      </w:r>
    </w:p>
    <w:p>
      <w:pPr>
        <w:pStyle w:val="16"/>
        <w:ind w:left="0" w:leftChars="0"/>
        <w:outlineLvl w:val="2"/>
        <w:rPr>
          <w:rFonts w:ascii="仿宋" w:hAnsi="仿宋" w:eastAsia="仿宋"/>
          <w:bCs/>
        </w:rPr>
      </w:pPr>
      <w:bookmarkStart w:id="348" w:name="_Toc464128080"/>
      <w:bookmarkStart w:id="349" w:name="OLE_LINK245"/>
      <w:r>
        <w:rPr>
          <w:rFonts w:hint="eastAsia" w:ascii="仿宋" w:hAnsi="仿宋" w:eastAsia="仿宋"/>
          <w:bCs/>
        </w:rPr>
        <w:t>6.3.17</w:t>
      </w:r>
      <w:r>
        <w:rPr>
          <w:rFonts w:hint="eastAsia" w:ascii="仿宋" w:hAnsi="仿宋" w:eastAsia="仿宋"/>
          <w:bCs/>
        </w:rPr>
        <w:tab/>
      </w:r>
      <w:r>
        <w:rPr>
          <w:rFonts w:hint="eastAsia" w:ascii="仿宋" w:hAnsi="仿宋" w:eastAsia="仿宋"/>
          <w:bCs/>
        </w:rPr>
        <w:t>1#软压板菜单说明</w:t>
      </w:r>
      <w:bookmarkEnd w:id="348"/>
    </w:p>
    <w:p>
      <w:pPr>
        <w:ind w:firstLine="420"/>
        <w:rPr>
          <w:rFonts w:ascii="仿宋" w:hAnsi="仿宋" w:eastAsia="仿宋"/>
        </w:rPr>
      </w:pPr>
      <w:r>
        <w:rPr>
          <w:rFonts w:hint="eastAsia" w:ascii="仿宋" w:hAnsi="仿宋" w:eastAsia="仿宋"/>
        </w:rPr>
        <w:t>1#软压板菜单用来整定高压侧相关保护及控制字的投退，整定1为投入，整定0为退出；具体参见第5章《装置定值》。</w:t>
      </w:r>
    </w:p>
    <w:bookmarkEnd w:id="349"/>
    <w:p>
      <w:pPr>
        <w:pStyle w:val="16"/>
        <w:ind w:left="0" w:leftChars="0"/>
        <w:outlineLvl w:val="2"/>
        <w:rPr>
          <w:rFonts w:ascii="仿宋" w:hAnsi="仿宋" w:eastAsia="仿宋"/>
          <w:bCs/>
        </w:rPr>
      </w:pPr>
      <w:bookmarkStart w:id="350" w:name="_Toc464128081"/>
      <w:r>
        <w:rPr>
          <w:rFonts w:hint="eastAsia" w:ascii="仿宋" w:hAnsi="仿宋" w:eastAsia="仿宋"/>
          <w:bCs/>
        </w:rPr>
        <w:t>6.3.18</w:t>
      </w:r>
      <w:r>
        <w:rPr>
          <w:rFonts w:hint="eastAsia" w:ascii="仿宋" w:hAnsi="仿宋" w:eastAsia="仿宋"/>
          <w:bCs/>
        </w:rPr>
        <w:tab/>
      </w:r>
      <w:r>
        <w:rPr>
          <w:rFonts w:hint="eastAsia" w:ascii="仿宋" w:hAnsi="仿宋" w:eastAsia="仿宋"/>
          <w:bCs/>
        </w:rPr>
        <w:t>2#软压板菜单说明</w:t>
      </w:r>
      <w:bookmarkEnd w:id="350"/>
    </w:p>
    <w:p>
      <w:pPr>
        <w:ind w:firstLine="420"/>
        <w:rPr>
          <w:rFonts w:ascii="仿宋" w:hAnsi="仿宋" w:eastAsia="仿宋"/>
        </w:rPr>
      </w:pPr>
      <w:r>
        <w:rPr>
          <w:rFonts w:hint="eastAsia" w:ascii="仿宋" w:hAnsi="仿宋" w:eastAsia="仿宋"/>
        </w:rPr>
        <w:t>2#软压板菜单用来整定低压侧一支路相关保护及控制字的投退，整定1为投入，整定0为退出；具体参见第5章《装置定值》。</w:t>
      </w:r>
    </w:p>
    <w:p>
      <w:pPr>
        <w:pStyle w:val="16"/>
        <w:ind w:left="0" w:leftChars="0"/>
        <w:outlineLvl w:val="2"/>
        <w:rPr>
          <w:rFonts w:ascii="仿宋" w:hAnsi="仿宋" w:eastAsia="仿宋"/>
          <w:bCs/>
        </w:rPr>
      </w:pPr>
      <w:bookmarkStart w:id="351" w:name="_Toc464128082"/>
      <w:bookmarkStart w:id="352" w:name="OLE_LINK246"/>
      <w:r>
        <w:rPr>
          <w:rFonts w:hint="eastAsia" w:ascii="仿宋" w:hAnsi="仿宋" w:eastAsia="仿宋"/>
          <w:bCs/>
        </w:rPr>
        <w:t>6.3.19</w:t>
      </w:r>
      <w:r>
        <w:rPr>
          <w:rFonts w:hint="eastAsia" w:ascii="仿宋" w:hAnsi="仿宋" w:eastAsia="仿宋"/>
          <w:bCs/>
        </w:rPr>
        <w:tab/>
      </w:r>
      <w:r>
        <w:rPr>
          <w:rFonts w:hint="eastAsia" w:ascii="仿宋" w:hAnsi="仿宋" w:eastAsia="仿宋"/>
          <w:bCs/>
        </w:rPr>
        <w:t>3#软压板菜单说明</w:t>
      </w:r>
      <w:bookmarkEnd w:id="351"/>
    </w:p>
    <w:p>
      <w:pPr>
        <w:ind w:firstLine="420"/>
        <w:rPr>
          <w:rFonts w:ascii="仿宋" w:hAnsi="仿宋" w:eastAsia="仿宋"/>
        </w:rPr>
      </w:pPr>
      <w:r>
        <w:rPr>
          <w:rFonts w:hint="eastAsia" w:ascii="仿宋" w:hAnsi="仿宋" w:eastAsia="仿宋"/>
        </w:rPr>
        <w:t>3#软压板菜单用来整定低压侧二支路相关保护及控制字的投退，整定1为投入，整定0为退出；具体参见第5章《装置定值》。</w:t>
      </w:r>
    </w:p>
    <w:bookmarkEnd w:id="352"/>
    <w:p>
      <w:pPr>
        <w:pStyle w:val="16"/>
        <w:ind w:left="0" w:leftChars="0"/>
        <w:outlineLvl w:val="2"/>
        <w:rPr>
          <w:rFonts w:ascii="仿宋" w:hAnsi="仿宋" w:eastAsia="仿宋"/>
          <w:bCs/>
        </w:rPr>
      </w:pPr>
      <w:bookmarkStart w:id="353" w:name="_Toc464128083"/>
      <w:bookmarkStart w:id="354" w:name="OLE_LINK263"/>
      <w:r>
        <w:rPr>
          <w:rFonts w:hint="eastAsia" w:ascii="仿宋" w:hAnsi="仿宋" w:eastAsia="仿宋"/>
          <w:bCs/>
        </w:rPr>
        <w:t>6.3.20</w:t>
      </w:r>
      <w:r>
        <w:rPr>
          <w:rFonts w:hint="eastAsia" w:ascii="仿宋" w:hAnsi="仿宋" w:eastAsia="仿宋"/>
          <w:bCs/>
        </w:rPr>
        <w:tab/>
      </w:r>
      <w:r>
        <w:rPr>
          <w:rFonts w:hint="eastAsia" w:ascii="仿宋" w:hAnsi="仿宋" w:eastAsia="仿宋"/>
          <w:bCs/>
        </w:rPr>
        <w:t>1#保护定值菜单说明</w:t>
      </w:r>
      <w:bookmarkEnd w:id="353"/>
    </w:p>
    <w:p>
      <w:pPr>
        <w:ind w:firstLine="420"/>
        <w:rPr>
          <w:rFonts w:ascii="仿宋" w:hAnsi="仿宋" w:eastAsia="仿宋"/>
        </w:rPr>
      </w:pPr>
      <w:r>
        <w:rPr>
          <w:rFonts w:hint="eastAsia" w:ascii="仿宋" w:hAnsi="仿宋" w:eastAsia="仿宋"/>
        </w:rPr>
        <w:t>1#保护定值菜单用来整定高压侧相关保护的电压电流定值及时间定值，具体参见第5章《装置定值》。</w:t>
      </w:r>
    </w:p>
    <w:bookmarkEnd w:id="354"/>
    <w:p>
      <w:pPr>
        <w:pStyle w:val="16"/>
        <w:ind w:left="0" w:leftChars="0"/>
        <w:outlineLvl w:val="2"/>
        <w:rPr>
          <w:rFonts w:ascii="仿宋" w:hAnsi="仿宋" w:eastAsia="仿宋"/>
          <w:bCs/>
        </w:rPr>
      </w:pPr>
      <w:bookmarkStart w:id="355" w:name="_Toc464128084"/>
      <w:r>
        <w:rPr>
          <w:rFonts w:hint="eastAsia" w:ascii="仿宋" w:hAnsi="仿宋" w:eastAsia="仿宋"/>
          <w:bCs/>
        </w:rPr>
        <w:t>6.3.21</w:t>
      </w:r>
      <w:r>
        <w:rPr>
          <w:rFonts w:hint="eastAsia" w:ascii="仿宋" w:hAnsi="仿宋" w:eastAsia="仿宋"/>
          <w:bCs/>
        </w:rPr>
        <w:tab/>
      </w:r>
      <w:r>
        <w:rPr>
          <w:rFonts w:hint="eastAsia" w:ascii="仿宋" w:hAnsi="仿宋" w:eastAsia="仿宋"/>
          <w:bCs/>
        </w:rPr>
        <w:t>2#保护定值菜单说明</w:t>
      </w:r>
      <w:bookmarkEnd w:id="355"/>
    </w:p>
    <w:p>
      <w:pPr>
        <w:ind w:firstLine="420"/>
        <w:rPr>
          <w:rFonts w:ascii="仿宋" w:hAnsi="仿宋" w:eastAsia="仿宋"/>
        </w:rPr>
      </w:pPr>
      <w:r>
        <w:rPr>
          <w:rFonts w:hint="eastAsia" w:ascii="仿宋" w:hAnsi="仿宋" w:eastAsia="仿宋"/>
        </w:rPr>
        <w:t>2#保护定值菜单用来整定高压侧相关保护的电压电流定值及时间定值，具体参见第5章《装置定值》。</w:t>
      </w:r>
    </w:p>
    <w:p>
      <w:pPr>
        <w:pStyle w:val="16"/>
        <w:ind w:left="0" w:leftChars="0"/>
        <w:outlineLvl w:val="2"/>
        <w:rPr>
          <w:rFonts w:ascii="仿宋" w:hAnsi="仿宋" w:eastAsia="仿宋"/>
          <w:bCs/>
        </w:rPr>
      </w:pPr>
      <w:bookmarkStart w:id="356" w:name="_Toc464128085"/>
      <w:bookmarkStart w:id="357" w:name="OLE_LINK264"/>
      <w:r>
        <w:rPr>
          <w:rFonts w:hint="eastAsia" w:ascii="仿宋" w:hAnsi="仿宋" w:eastAsia="仿宋"/>
          <w:bCs/>
        </w:rPr>
        <w:t>6.3.22</w:t>
      </w:r>
      <w:r>
        <w:rPr>
          <w:rFonts w:hint="eastAsia" w:ascii="仿宋" w:hAnsi="仿宋" w:eastAsia="仿宋"/>
          <w:bCs/>
        </w:rPr>
        <w:tab/>
      </w:r>
      <w:r>
        <w:rPr>
          <w:rFonts w:hint="eastAsia" w:ascii="仿宋" w:hAnsi="仿宋" w:eastAsia="仿宋"/>
          <w:bCs/>
        </w:rPr>
        <w:t>3#保护定值菜单说明</w:t>
      </w:r>
      <w:bookmarkEnd w:id="356"/>
    </w:p>
    <w:bookmarkEnd w:id="357"/>
    <w:p>
      <w:pPr>
        <w:ind w:firstLine="420"/>
        <w:rPr>
          <w:rFonts w:ascii="仿宋" w:hAnsi="仿宋" w:eastAsia="仿宋"/>
        </w:rPr>
      </w:pPr>
      <w:r>
        <w:rPr>
          <w:rFonts w:hint="eastAsia" w:ascii="仿宋" w:hAnsi="仿宋" w:eastAsia="仿宋"/>
        </w:rPr>
        <w:t>3#保护定值菜单用来整定高压侧相关保护的电压电流定值及时间定值，具体参见第5章《装置定值》。</w:t>
      </w:r>
    </w:p>
    <w:p>
      <w:pPr>
        <w:pStyle w:val="16"/>
        <w:ind w:left="0" w:leftChars="0"/>
        <w:outlineLvl w:val="2"/>
        <w:rPr>
          <w:rFonts w:ascii="仿宋" w:hAnsi="仿宋" w:eastAsia="仿宋"/>
          <w:bCs/>
        </w:rPr>
      </w:pPr>
      <w:bookmarkStart w:id="358" w:name="_Toc464128086"/>
      <w:bookmarkStart w:id="359" w:name="OLE_LINK271"/>
      <w:r>
        <w:rPr>
          <w:rFonts w:hint="eastAsia" w:ascii="仿宋" w:hAnsi="仿宋" w:eastAsia="仿宋"/>
          <w:bCs/>
        </w:rPr>
        <w:t>6.3.23</w:t>
      </w:r>
      <w:r>
        <w:rPr>
          <w:rFonts w:hint="eastAsia" w:ascii="仿宋" w:hAnsi="仿宋" w:eastAsia="仿宋"/>
          <w:bCs/>
        </w:rPr>
        <w:tab/>
      </w:r>
      <w:r>
        <w:rPr>
          <w:rFonts w:hint="eastAsia" w:ascii="仿宋" w:hAnsi="仿宋" w:eastAsia="仿宋"/>
          <w:bCs/>
        </w:rPr>
        <w:t>公共保护定值菜单说明</w:t>
      </w:r>
      <w:bookmarkEnd w:id="358"/>
    </w:p>
    <w:bookmarkEnd w:id="359"/>
    <w:p>
      <w:pPr>
        <w:ind w:firstLine="420"/>
        <w:rPr>
          <w:rFonts w:ascii="仿宋" w:hAnsi="仿宋" w:eastAsia="仿宋"/>
        </w:rPr>
      </w:pPr>
      <w:r>
        <w:rPr>
          <w:rFonts w:hint="eastAsia" w:ascii="仿宋" w:hAnsi="仿宋" w:eastAsia="仿宋"/>
        </w:rPr>
        <w:t>公共保护定值菜单是用来整定各侧CT模式，出口跳闸距阵，保护出口配置等的菜单。具体说明参见第5章《装置定值》。</w:t>
      </w:r>
    </w:p>
    <w:p>
      <w:pPr>
        <w:pStyle w:val="16"/>
        <w:ind w:left="0" w:leftChars="0"/>
        <w:outlineLvl w:val="2"/>
        <w:rPr>
          <w:rFonts w:ascii="仿宋" w:hAnsi="仿宋" w:eastAsia="仿宋"/>
          <w:bCs/>
        </w:rPr>
      </w:pPr>
      <w:bookmarkStart w:id="360" w:name="_Toc464128087"/>
      <w:bookmarkStart w:id="361" w:name="OLE_LINK272"/>
      <w:bookmarkStart w:id="362" w:name="OLE_LINK298"/>
      <w:r>
        <w:rPr>
          <w:rFonts w:hint="eastAsia" w:ascii="仿宋" w:hAnsi="仿宋" w:eastAsia="仿宋"/>
          <w:bCs/>
        </w:rPr>
        <w:t>6.3.24</w:t>
      </w:r>
      <w:r>
        <w:rPr>
          <w:rFonts w:hint="eastAsia" w:ascii="仿宋" w:hAnsi="仿宋" w:eastAsia="仿宋"/>
          <w:bCs/>
        </w:rPr>
        <w:tab/>
      </w:r>
      <w:r>
        <w:rPr>
          <w:rFonts w:hint="eastAsia" w:ascii="仿宋" w:hAnsi="仿宋" w:eastAsia="仿宋"/>
          <w:bCs/>
        </w:rPr>
        <w:t>清除事件菜单说明</w:t>
      </w:r>
      <w:bookmarkEnd w:id="360"/>
    </w:p>
    <w:p>
      <w:pPr>
        <w:ind w:firstLine="420"/>
        <w:rPr>
          <w:rFonts w:ascii="仿宋" w:hAnsi="仿宋" w:eastAsia="仿宋"/>
          <w:i/>
        </w:rPr>
      </w:pPr>
    </w:p>
    <w:bookmarkEnd w:id="361"/>
    <w:p>
      <w:pPr>
        <w:ind w:firstLine="420"/>
        <w:rPr>
          <w:rFonts w:ascii="仿宋" w:hAnsi="仿宋" w:eastAsia="仿宋"/>
          <w:i/>
        </w:rPr>
      </w:pPr>
      <w:bookmarkStart w:id="363" w:name="OLE_LINK273"/>
      <w:r>
        <w:rPr>
          <w:rFonts w:hint="eastAsia" w:ascii="仿宋" w:hAnsi="仿宋" w:eastAsia="仿宋"/>
          <w:i/>
        </w:rPr>
        <w:t>执行清除事件菜单将清除事件记录下所有的事件，请慎重使用，若无必要，请勿操作！</w:t>
      </w:r>
    </w:p>
    <w:p>
      <w:pPr>
        <w:ind w:firstLine="420"/>
        <w:rPr>
          <w:rFonts w:ascii="仿宋" w:hAnsi="仿宋" w:eastAsia="仿宋"/>
          <w:i/>
        </w:rPr>
      </w:pPr>
    </w:p>
    <w:p>
      <w:pPr>
        <w:pStyle w:val="16"/>
        <w:ind w:left="0" w:leftChars="0"/>
        <w:outlineLvl w:val="2"/>
        <w:rPr>
          <w:rFonts w:ascii="仿宋" w:hAnsi="仿宋" w:eastAsia="仿宋"/>
          <w:bCs/>
        </w:rPr>
      </w:pPr>
      <w:bookmarkStart w:id="364" w:name="_Toc464128088"/>
      <w:r>
        <w:rPr>
          <w:rFonts w:hint="eastAsia" w:ascii="仿宋" w:hAnsi="仿宋" w:eastAsia="仿宋"/>
          <w:bCs/>
        </w:rPr>
        <w:t>6.3.25</w:t>
      </w:r>
      <w:r>
        <w:rPr>
          <w:rFonts w:hint="eastAsia" w:ascii="仿宋" w:hAnsi="仿宋" w:eastAsia="仿宋"/>
          <w:bCs/>
        </w:rPr>
        <w:tab/>
      </w:r>
      <w:r>
        <w:rPr>
          <w:rFonts w:hint="eastAsia" w:ascii="仿宋" w:hAnsi="仿宋" w:eastAsia="仿宋"/>
          <w:bCs/>
        </w:rPr>
        <w:t>恢复出厂设置菜单说明</w:t>
      </w:r>
      <w:bookmarkEnd w:id="364"/>
    </w:p>
    <w:p>
      <w:pPr>
        <w:ind w:firstLine="420"/>
        <w:rPr>
          <w:rFonts w:ascii="仿宋" w:hAnsi="仿宋" w:eastAsia="仿宋"/>
          <w:i/>
        </w:rPr>
      </w:pPr>
    </w:p>
    <w:bookmarkEnd w:id="363"/>
    <w:p>
      <w:pPr>
        <w:ind w:firstLine="420"/>
        <w:rPr>
          <w:rFonts w:ascii="仿宋" w:hAnsi="仿宋" w:eastAsia="仿宋"/>
          <w:i/>
        </w:rPr>
      </w:pPr>
      <w:bookmarkStart w:id="365" w:name="OLE_LINK274"/>
      <w:r>
        <w:rPr>
          <w:rFonts w:hint="eastAsia" w:ascii="仿宋" w:hAnsi="仿宋" w:eastAsia="仿宋"/>
          <w:i/>
        </w:rPr>
        <w:t>执行恢复出厂设置菜单会将装置包括测量系数在内的所有定值，系统定值、测量系数、保护定值全部恢复成默认值。</w:t>
      </w:r>
    </w:p>
    <w:p>
      <w:pPr>
        <w:ind w:firstLine="420"/>
        <w:rPr>
          <w:rFonts w:ascii="仿宋" w:hAnsi="仿宋" w:eastAsia="仿宋"/>
          <w:i/>
        </w:rPr>
      </w:pPr>
      <w:r>
        <w:rPr>
          <w:rFonts w:hint="eastAsia" w:ascii="仿宋" w:hAnsi="仿宋" w:eastAsia="仿宋"/>
          <w:i/>
        </w:rPr>
        <w:t>此菜单禁止用户操作，因为执行此菜单会将原先校准的测量系数复原成初始态，造成测量保护不准。没有特殊仪器无法现场再自校准！</w:t>
      </w:r>
    </w:p>
    <w:p>
      <w:pPr>
        <w:ind w:firstLine="420"/>
        <w:rPr>
          <w:rFonts w:ascii="仿宋" w:hAnsi="仿宋" w:eastAsia="仿宋"/>
        </w:rPr>
      </w:pPr>
    </w:p>
    <w:p>
      <w:pPr>
        <w:pStyle w:val="16"/>
        <w:ind w:left="0" w:leftChars="0"/>
        <w:outlineLvl w:val="2"/>
        <w:rPr>
          <w:rFonts w:ascii="仿宋" w:hAnsi="仿宋" w:eastAsia="仿宋"/>
          <w:bCs/>
        </w:rPr>
      </w:pPr>
      <w:bookmarkStart w:id="366" w:name="_Toc464128089"/>
      <w:r>
        <w:rPr>
          <w:rFonts w:hint="eastAsia" w:ascii="仿宋" w:hAnsi="仿宋" w:eastAsia="仿宋"/>
          <w:bCs/>
        </w:rPr>
        <w:t>6.3.26</w:t>
      </w:r>
      <w:r>
        <w:rPr>
          <w:rFonts w:hint="eastAsia" w:ascii="仿宋" w:hAnsi="仿宋" w:eastAsia="仿宋"/>
          <w:bCs/>
        </w:rPr>
        <w:tab/>
      </w:r>
      <w:r>
        <w:rPr>
          <w:rFonts w:hint="eastAsia" w:ascii="仿宋" w:hAnsi="仿宋" w:eastAsia="仿宋"/>
          <w:bCs/>
        </w:rPr>
        <w:t>信号复归菜单说明</w:t>
      </w:r>
      <w:bookmarkEnd w:id="366"/>
    </w:p>
    <w:bookmarkEnd w:id="365"/>
    <w:p>
      <w:pPr>
        <w:ind w:firstLine="420"/>
        <w:rPr>
          <w:rFonts w:ascii="仿宋" w:hAnsi="仿宋" w:eastAsia="仿宋"/>
          <w:i/>
        </w:rPr>
      </w:pPr>
      <w:bookmarkStart w:id="367" w:name="OLE_LINK279"/>
      <w:r>
        <w:rPr>
          <w:rFonts w:hint="eastAsia" w:ascii="仿宋" w:hAnsi="仿宋" w:eastAsia="仿宋"/>
          <w:i/>
        </w:rPr>
        <w:t>信号复归菜单与开入复归，复归键功能相同，用于复归保护信号。</w:t>
      </w:r>
    </w:p>
    <w:p>
      <w:pPr>
        <w:pStyle w:val="16"/>
        <w:ind w:left="0" w:leftChars="0"/>
        <w:outlineLvl w:val="2"/>
        <w:rPr>
          <w:rFonts w:ascii="仿宋" w:hAnsi="仿宋" w:eastAsia="仿宋"/>
          <w:bCs/>
        </w:rPr>
      </w:pPr>
      <w:bookmarkStart w:id="368" w:name="_Toc464128090"/>
      <w:r>
        <w:rPr>
          <w:rFonts w:hint="eastAsia" w:ascii="仿宋" w:hAnsi="仿宋" w:eastAsia="仿宋"/>
          <w:bCs/>
        </w:rPr>
        <w:t>6.3.27</w:t>
      </w:r>
      <w:r>
        <w:rPr>
          <w:rFonts w:hint="eastAsia" w:ascii="仿宋" w:hAnsi="仿宋" w:eastAsia="仿宋"/>
          <w:bCs/>
        </w:rPr>
        <w:tab/>
      </w:r>
      <w:r>
        <w:rPr>
          <w:rFonts w:hint="eastAsia" w:ascii="仿宋" w:hAnsi="仿宋" w:eastAsia="仿宋"/>
          <w:bCs/>
        </w:rPr>
        <w:t>系数自校准菜单说明</w:t>
      </w:r>
      <w:bookmarkEnd w:id="368"/>
    </w:p>
    <w:bookmarkEnd w:id="367"/>
    <w:p>
      <w:pPr>
        <w:ind w:firstLine="420"/>
        <w:rPr>
          <w:rFonts w:ascii="仿宋" w:hAnsi="仿宋" w:eastAsia="仿宋"/>
        </w:rPr>
      </w:pPr>
      <w:r>
        <w:rPr>
          <w:rFonts w:hint="eastAsia" w:ascii="仿宋" w:hAnsi="仿宋" w:eastAsia="仿宋"/>
        </w:rPr>
        <w:t>系数自校准菜单用来自动校准各模拟量回路，校正方法为：</w:t>
      </w:r>
    </w:p>
    <w:p>
      <w:pPr>
        <w:ind w:firstLine="420"/>
        <w:rPr>
          <w:rFonts w:ascii="仿宋" w:hAnsi="仿宋" w:eastAsia="仿宋"/>
        </w:rPr>
      </w:pPr>
      <w:r>
        <w:rPr>
          <w:rFonts w:hint="eastAsia" w:ascii="仿宋" w:hAnsi="仿宋" w:eastAsia="仿宋"/>
        </w:rPr>
        <w:t>首先输入如下表所示的标准量：</w:t>
      </w:r>
    </w:p>
    <w:p>
      <w:pPr>
        <w:ind w:firstLine="420"/>
        <w:rPr>
          <w:rFonts w:ascii="仿宋" w:hAnsi="仿宋" w:eastAsia="仿宋"/>
        </w:rPr>
      </w:pP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30" w:type="dxa"/>
          </w:tcPr>
          <w:p>
            <w:pPr>
              <w:rPr>
                <w:rFonts w:ascii="仿宋" w:hAnsi="仿宋" w:eastAsia="仿宋"/>
              </w:rPr>
            </w:pPr>
            <w:r>
              <w:rPr>
                <w:rFonts w:hint="eastAsia" w:ascii="仿宋" w:hAnsi="仿宋" w:eastAsia="仿宋"/>
              </w:rPr>
              <w:t>通道</w:t>
            </w:r>
          </w:p>
        </w:tc>
        <w:tc>
          <w:tcPr>
            <w:tcW w:w="2130" w:type="dxa"/>
          </w:tcPr>
          <w:p>
            <w:pPr>
              <w:rPr>
                <w:rFonts w:ascii="仿宋" w:hAnsi="仿宋" w:eastAsia="仿宋"/>
              </w:rPr>
            </w:pPr>
            <w:r>
              <w:rPr>
                <w:rFonts w:hint="eastAsia" w:ascii="仿宋" w:hAnsi="仿宋" w:eastAsia="仿宋"/>
              </w:rPr>
              <w:t>幅值</w:t>
            </w:r>
          </w:p>
        </w:tc>
        <w:tc>
          <w:tcPr>
            <w:tcW w:w="2131" w:type="dxa"/>
          </w:tcPr>
          <w:p>
            <w:pPr>
              <w:rPr>
                <w:rFonts w:ascii="仿宋" w:hAnsi="仿宋" w:eastAsia="仿宋"/>
              </w:rPr>
            </w:pPr>
            <w:r>
              <w:rPr>
                <w:rFonts w:hint="eastAsia" w:ascii="仿宋" w:hAnsi="仿宋" w:eastAsia="仿宋"/>
              </w:rPr>
              <w:t>相位</w:t>
            </w:r>
          </w:p>
        </w:tc>
        <w:tc>
          <w:tcPr>
            <w:tcW w:w="2131" w:type="dxa"/>
          </w:tcPr>
          <w:p>
            <w:pPr>
              <w:rPr>
                <w:rFonts w:ascii="仿宋" w:hAnsi="仿宋" w:eastAsia="仿宋"/>
              </w:rPr>
            </w:pPr>
            <w:r>
              <w:rPr>
                <w:rFonts w:hint="eastAsia" w:ascii="仿宋" w:hAnsi="仿宋" w:eastAsia="仿宋"/>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30" w:type="dxa"/>
          </w:tcPr>
          <w:p>
            <w:pPr>
              <w:rPr>
                <w:rFonts w:ascii="仿宋" w:hAnsi="仿宋" w:eastAsia="仿宋"/>
              </w:rPr>
            </w:pPr>
            <w:bookmarkStart w:id="369" w:name="OLE_LINK275"/>
            <w:bookmarkStart w:id="370" w:name="OLE_LINK278" w:colFirst="0" w:colLast="2"/>
            <w:r>
              <w:rPr>
                <w:rFonts w:hint="eastAsia" w:ascii="仿宋" w:hAnsi="仿宋" w:eastAsia="仿宋"/>
              </w:rPr>
              <w:t>1#UA</w:t>
            </w:r>
            <w:bookmarkEnd w:id="369"/>
          </w:p>
        </w:tc>
        <w:tc>
          <w:tcPr>
            <w:tcW w:w="2130" w:type="dxa"/>
          </w:tcPr>
          <w:p>
            <w:pPr>
              <w:rPr>
                <w:rFonts w:ascii="仿宋" w:hAnsi="仿宋" w:eastAsia="仿宋"/>
              </w:rPr>
            </w:pPr>
            <w:bookmarkStart w:id="371" w:name="OLE_LINK277"/>
            <w:r>
              <w:rPr>
                <w:rFonts w:hint="eastAsia" w:ascii="仿宋" w:hAnsi="仿宋" w:eastAsia="仿宋"/>
              </w:rPr>
              <w:t>57.745V</w:t>
            </w:r>
            <w:bookmarkEnd w:id="371"/>
          </w:p>
        </w:tc>
        <w:tc>
          <w:tcPr>
            <w:tcW w:w="2131" w:type="dxa"/>
          </w:tcPr>
          <w:p>
            <w:pPr>
              <w:rPr>
                <w:rFonts w:ascii="仿宋" w:hAnsi="仿宋" w:eastAsia="仿宋"/>
              </w:rPr>
            </w:pPr>
            <w:r>
              <w:rPr>
                <w:rFonts w:hint="eastAsia" w:ascii="仿宋" w:hAnsi="仿宋" w:eastAsia="仿宋"/>
              </w:rPr>
              <w:t>0</w:t>
            </w:r>
          </w:p>
        </w:tc>
        <w:tc>
          <w:tcPr>
            <w:tcW w:w="2131"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30" w:type="dxa"/>
          </w:tcPr>
          <w:p>
            <w:pPr>
              <w:rPr>
                <w:rFonts w:ascii="仿宋" w:hAnsi="仿宋" w:eastAsia="仿宋"/>
              </w:rPr>
            </w:pPr>
            <w:r>
              <w:rPr>
                <w:rFonts w:hint="eastAsia" w:ascii="仿宋" w:hAnsi="仿宋" w:eastAsia="仿宋"/>
              </w:rPr>
              <w:t>1#UB</w:t>
            </w:r>
          </w:p>
        </w:tc>
        <w:tc>
          <w:tcPr>
            <w:tcW w:w="2130" w:type="dxa"/>
          </w:tcPr>
          <w:p>
            <w:pPr>
              <w:rPr>
                <w:rFonts w:ascii="仿宋" w:hAnsi="仿宋" w:eastAsia="仿宋"/>
              </w:rPr>
            </w:pPr>
            <w:r>
              <w:rPr>
                <w:rFonts w:hint="eastAsia" w:ascii="仿宋" w:hAnsi="仿宋" w:eastAsia="仿宋"/>
              </w:rPr>
              <w:t>57.745V</w:t>
            </w:r>
          </w:p>
        </w:tc>
        <w:tc>
          <w:tcPr>
            <w:tcW w:w="2131" w:type="dxa"/>
          </w:tcPr>
          <w:p>
            <w:pPr>
              <w:rPr>
                <w:rFonts w:ascii="仿宋" w:hAnsi="仿宋" w:eastAsia="仿宋"/>
              </w:rPr>
            </w:pPr>
            <w:r>
              <w:rPr>
                <w:rFonts w:hint="eastAsia" w:ascii="仿宋" w:hAnsi="仿宋" w:eastAsia="仿宋"/>
              </w:rPr>
              <w:t>240</w:t>
            </w:r>
          </w:p>
        </w:tc>
        <w:tc>
          <w:tcPr>
            <w:tcW w:w="2131"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30" w:type="dxa"/>
          </w:tcPr>
          <w:p>
            <w:pPr>
              <w:rPr>
                <w:rFonts w:ascii="仿宋" w:hAnsi="仿宋" w:eastAsia="仿宋"/>
              </w:rPr>
            </w:pPr>
            <w:r>
              <w:rPr>
                <w:rFonts w:hint="eastAsia" w:ascii="仿宋" w:hAnsi="仿宋" w:eastAsia="仿宋"/>
              </w:rPr>
              <w:t>1#UC</w:t>
            </w:r>
          </w:p>
        </w:tc>
        <w:tc>
          <w:tcPr>
            <w:tcW w:w="2130" w:type="dxa"/>
          </w:tcPr>
          <w:p>
            <w:pPr>
              <w:rPr>
                <w:rFonts w:ascii="仿宋" w:hAnsi="仿宋" w:eastAsia="仿宋"/>
              </w:rPr>
            </w:pPr>
            <w:r>
              <w:rPr>
                <w:rFonts w:hint="eastAsia" w:ascii="仿宋" w:hAnsi="仿宋" w:eastAsia="仿宋"/>
              </w:rPr>
              <w:t>57.745V</w:t>
            </w:r>
          </w:p>
        </w:tc>
        <w:tc>
          <w:tcPr>
            <w:tcW w:w="2131" w:type="dxa"/>
          </w:tcPr>
          <w:p>
            <w:pPr>
              <w:rPr>
                <w:rFonts w:ascii="仿宋" w:hAnsi="仿宋" w:eastAsia="仿宋"/>
              </w:rPr>
            </w:pPr>
            <w:r>
              <w:rPr>
                <w:rFonts w:hint="eastAsia" w:ascii="仿宋" w:hAnsi="仿宋" w:eastAsia="仿宋"/>
              </w:rPr>
              <w:t>120</w:t>
            </w:r>
          </w:p>
        </w:tc>
        <w:tc>
          <w:tcPr>
            <w:tcW w:w="2131"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30" w:type="dxa"/>
          </w:tcPr>
          <w:p>
            <w:pPr>
              <w:rPr>
                <w:rFonts w:ascii="仿宋" w:hAnsi="仿宋" w:eastAsia="仿宋"/>
              </w:rPr>
            </w:pPr>
            <w:bookmarkStart w:id="372" w:name="OLE_LINK276"/>
            <w:r>
              <w:rPr>
                <w:rFonts w:hint="eastAsia" w:ascii="仿宋" w:hAnsi="仿宋" w:eastAsia="仿宋"/>
              </w:rPr>
              <w:t>1#IA</w:t>
            </w:r>
            <w:bookmarkEnd w:id="372"/>
          </w:p>
        </w:tc>
        <w:tc>
          <w:tcPr>
            <w:tcW w:w="2130" w:type="dxa"/>
          </w:tcPr>
          <w:p>
            <w:pPr>
              <w:rPr>
                <w:rFonts w:ascii="仿宋" w:hAnsi="仿宋" w:eastAsia="仿宋"/>
              </w:rPr>
            </w:pPr>
            <w:r>
              <w:rPr>
                <w:rFonts w:hint="eastAsia" w:ascii="仿宋" w:hAnsi="仿宋" w:eastAsia="仿宋"/>
              </w:rPr>
              <w:t>5A</w:t>
            </w:r>
          </w:p>
        </w:tc>
        <w:tc>
          <w:tcPr>
            <w:tcW w:w="2131" w:type="dxa"/>
          </w:tcPr>
          <w:p>
            <w:pPr>
              <w:rPr>
                <w:rFonts w:ascii="仿宋" w:hAnsi="仿宋" w:eastAsia="仿宋"/>
              </w:rPr>
            </w:pPr>
            <w:r>
              <w:rPr>
                <w:rFonts w:hint="eastAsia" w:ascii="仿宋" w:hAnsi="仿宋" w:eastAsia="仿宋"/>
              </w:rPr>
              <w:t>300</w:t>
            </w:r>
          </w:p>
        </w:tc>
        <w:tc>
          <w:tcPr>
            <w:tcW w:w="2131"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30" w:type="dxa"/>
          </w:tcPr>
          <w:p>
            <w:pPr>
              <w:rPr>
                <w:rFonts w:ascii="仿宋" w:hAnsi="仿宋" w:eastAsia="仿宋"/>
              </w:rPr>
            </w:pPr>
            <w:r>
              <w:rPr>
                <w:rFonts w:hint="eastAsia" w:ascii="仿宋" w:hAnsi="仿宋" w:eastAsia="仿宋"/>
              </w:rPr>
              <w:t>1#IB</w:t>
            </w:r>
          </w:p>
        </w:tc>
        <w:tc>
          <w:tcPr>
            <w:tcW w:w="2130" w:type="dxa"/>
          </w:tcPr>
          <w:p>
            <w:pPr>
              <w:rPr>
                <w:rFonts w:ascii="仿宋" w:hAnsi="仿宋" w:eastAsia="仿宋"/>
              </w:rPr>
            </w:pPr>
            <w:r>
              <w:rPr>
                <w:rFonts w:hint="eastAsia" w:ascii="仿宋" w:hAnsi="仿宋" w:eastAsia="仿宋"/>
              </w:rPr>
              <w:t>5A</w:t>
            </w:r>
          </w:p>
        </w:tc>
        <w:tc>
          <w:tcPr>
            <w:tcW w:w="2131" w:type="dxa"/>
          </w:tcPr>
          <w:p>
            <w:pPr>
              <w:rPr>
                <w:rFonts w:ascii="仿宋" w:hAnsi="仿宋" w:eastAsia="仿宋"/>
              </w:rPr>
            </w:pPr>
            <w:r>
              <w:rPr>
                <w:rFonts w:hint="eastAsia" w:ascii="仿宋" w:hAnsi="仿宋" w:eastAsia="仿宋"/>
              </w:rPr>
              <w:t>180</w:t>
            </w:r>
          </w:p>
        </w:tc>
        <w:tc>
          <w:tcPr>
            <w:tcW w:w="2131"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30" w:type="dxa"/>
          </w:tcPr>
          <w:p>
            <w:pPr>
              <w:rPr>
                <w:rFonts w:ascii="仿宋" w:hAnsi="仿宋" w:eastAsia="仿宋"/>
              </w:rPr>
            </w:pPr>
            <w:r>
              <w:rPr>
                <w:rFonts w:hint="eastAsia" w:ascii="仿宋" w:hAnsi="仿宋" w:eastAsia="仿宋"/>
              </w:rPr>
              <w:t>1#IC</w:t>
            </w:r>
          </w:p>
        </w:tc>
        <w:tc>
          <w:tcPr>
            <w:tcW w:w="2130" w:type="dxa"/>
          </w:tcPr>
          <w:p>
            <w:pPr>
              <w:rPr>
                <w:rFonts w:ascii="仿宋" w:hAnsi="仿宋" w:eastAsia="仿宋"/>
              </w:rPr>
            </w:pPr>
            <w:r>
              <w:rPr>
                <w:rFonts w:hint="eastAsia" w:ascii="仿宋" w:hAnsi="仿宋" w:eastAsia="仿宋"/>
              </w:rPr>
              <w:t>5A</w:t>
            </w:r>
          </w:p>
        </w:tc>
        <w:tc>
          <w:tcPr>
            <w:tcW w:w="2131" w:type="dxa"/>
          </w:tcPr>
          <w:p>
            <w:pPr>
              <w:rPr>
                <w:rFonts w:ascii="仿宋" w:hAnsi="仿宋" w:eastAsia="仿宋"/>
              </w:rPr>
            </w:pPr>
            <w:r>
              <w:rPr>
                <w:rFonts w:hint="eastAsia" w:ascii="仿宋" w:hAnsi="仿宋" w:eastAsia="仿宋"/>
              </w:rPr>
              <w:t>60</w:t>
            </w:r>
          </w:p>
        </w:tc>
        <w:tc>
          <w:tcPr>
            <w:tcW w:w="2131" w:type="dxa"/>
          </w:tcPr>
          <w:p>
            <w:pPr>
              <w:rPr>
                <w:rFonts w:ascii="仿宋" w:hAnsi="仿宋" w:eastAsia="仿宋"/>
              </w:rPr>
            </w:pPr>
          </w:p>
        </w:tc>
      </w:tr>
      <w:bookmarkEnd w:id="37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30" w:type="dxa"/>
          </w:tcPr>
          <w:p>
            <w:pPr>
              <w:rPr>
                <w:rFonts w:ascii="仿宋" w:hAnsi="仿宋" w:eastAsia="仿宋"/>
              </w:rPr>
            </w:pPr>
            <w:r>
              <w:rPr>
                <w:rFonts w:hint="eastAsia" w:ascii="仿宋" w:hAnsi="仿宋" w:eastAsia="仿宋"/>
              </w:rPr>
              <w:t>1#I0</w:t>
            </w:r>
          </w:p>
        </w:tc>
        <w:tc>
          <w:tcPr>
            <w:tcW w:w="2130" w:type="dxa"/>
          </w:tcPr>
          <w:p>
            <w:pPr>
              <w:rPr>
                <w:rFonts w:ascii="仿宋" w:hAnsi="仿宋" w:eastAsia="仿宋"/>
              </w:rPr>
            </w:pPr>
            <w:r>
              <w:rPr>
                <w:rFonts w:hint="eastAsia" w:ascii="仿宋" w:hAnsi="仿宋" w:eastAsia="仿宋"/>
              </w:rPr>
              <w:t>5A</w:t>
            </w:r>
          </w:p>
        </w:tc>
        <w:tc>
          <w:tcPr>
            <w:tcW w:w="2131" w:type="dxa"/>
          </w:tcPr>
          <w:p>
            <w:pPr>
              <w:rPr>
                <w:rFonts w:ascii="仿宋" w:hAnsi="仿宋" w:eastAsia="仿宋"/>
              </w:rPr>
            </w:pPr>
            <w:r>
              <w:rPr>
                <w:rFonts w:hint="eastAsia" w:ascii="仿宋" w:hAnsi="仿宋" w:eastAsia="仿宋"/>
              </w:rPr>
              <w:t>任意</w:t>
            </w:r>
          </w:p>
        </w:tc>
        <w:tc>
          <w:tcPr>
            <w:tcW w:w="2131"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30" w:type="dxa"/>
          </w:tcPr>
          <w:p>
            <w:pPr>
              <w:rPr>
                <w:rFonts w:ascii="仿宋" w:hAnsi="仿宋" w:eastAsia="仿宋"/>
              </w:rPr>
            </w:pPr>
            <w:r>
              <w:rPr>
                <w:rFonts w:hint="eastAsia" w:ascii="仿宋" w:hAnsi="仿宋" w:eastAsia="仿宋"/>
              </w:rPr>
              <w:t>2#UA</w:t>
            </w:r>
          </w:p>
        </w:tc>
        <w:tc>
          <w:tcPr>
            <w:tcW w:w="2130" w:type="dxa"/>
          </w:tcPr>
          <w:p>
            <w:pPr>
              <w:rPr>
                <w:rFonts w:ascii="仿宋" w:hAnsi="仿宋" w:eastAsia="仿宋"/>
              </w:rPr>
            </w:pPr>
            <w:r>
              <w:rPr>
                <w:rFonts w:hint="eastAsia" w:ascii="仿宋" w:hAnsi="仿宋" w:eastAsia="仿宋"/>
              </w:rPr>
              <w:t>57.745V</w:t>
            </w:r>
          </w:p>
        </w:tc>
        <w:tc>
          <w:tcPr>
            <w:tcW w:w="2131" w:type="dxa"/>
          </w:tcPr>
          <w:p>
            <w:pPr>
              <w:rPr>
                <w:rFonts w:ascii="仿宋" w:hAnsi="仿宋" w:eastAsia="仿宋"/>
              </w:rPr>
            </w:pPr>
            <w:r>
              <w:rPr>
                <w:rFonts w:hint="eastAsia" w:ascii="仿宋" w:hAnsi="仿宋" w:eastAsia="仿宋"/>
              </w:rPr>
              <w:t>0</w:t>
            </w:r>
          </w:p>
        </w:tc>
        <w:tc>
          <w:tcPr>
            <w:tcW w:w="2131"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30" w:type="dxa"/>
          </w:tcPr>
          <w:p>
            <w:pPr>
              <w:rPr>
                <w:rFonts w:ascii="仿宋" w:hAnsi="仿宋" w:eastAsia="仿宋"/>
              </w:rPr>
            </w:pPr>
            <w:r>
              <w:rPr>
                <w:rFonts w:hint="eastAsia" w:ascii="仿宋" w:hAnsi="仿宋" w:eastAsia="仿宋"/>
              </w:rPr>
              <w:t>2#UB</w:t>
            </w:r>
          </w:p>
        </w:tc>
        <w:tc>
          <w:tcPr>
            <w:tcW w:w="2130" w:type="dxa"/>
          </w:tcPr>
          <w:p>
            <w:pPr>
              <w:rPr>
                <w:rFonts w:ascii="仿宋" w:hAnsi="仿宋" w:eastAsia="仿宋"/>
              </w:rPr>
            </w:pPr>
            <w:r>
              <w:rPr>
                <w:rFonts w:hint="eastAsia" w:ascii="仿宋" w:hAnsi="仿宋" w:eastAsia="仿宋"/>
              </w:rPr>
              <w:t>57.745V</w:t>
            </w:r>
          </w:p>
        </w:tc>
        <w:tc>
          <w:tcPr>
            <w:tcW w:w="2131" w:type="dxa"/>
          </w:tcPr>
          <w:p>
            <w:pPr>
              <w:rPr>
                <w:rFonts w:ascii="仿宋" w:hAnsi="仿宋" w:eastAsia="仿宋"/>
              </w:rPr>
            </w:pPr>
            <w:r>
              <w:rPr>
                <w:rFonts w:hint="eastAsia" w:ascii="仿宋" w:hAnsi="仿宋" w:eastAsia="仿宋"/>
              </w:rPr>
              <w:t>240</w:t>
            </w:r>
          </w:p>
        </w:tc>
        <w:tc>
          <w:tcPr>
            <w:tcW w:w="2131"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30" w:type="dxa"/>
          </w:tcPr>
          <w:p>
            <w:pPr>
              <w:rPr>
                <w:rFonts w:ascii="仿宋" w:hAnsi="仿宋" w:eastAsia="仿宋"/>
              </w:rPr>
            </w:pPr>
            <w:r>
              <w:rPr>
                <w:rFonts w:hint="eastAsia" w:ascii="仿宋" w:hAnsi="仿宋" w:eastAsia="仿宋"/>
              </w:rPr>
              <w:t>2#UC</w:t>
            </w:r>
          </w:p>
        </w:tc>
        <w:tc>
          <w:tcPr>
            <w:tcW w:w="2130" w:type="dxa"/>
          </w:tcPr>
          <w:p>
            <w:pPr>
              <w:rPr>
                <w:rFonts w:ascii="仿宋" w:hAnsi="仿宋" w:eastAsia="仿宋"/>
              </w:rPr>
            </w:pPr>
            <w:r>
              <w:rPr>
                <w:rFonts w:hint="eastAsia" w:ascii="仿宋" w:hAnsi="仿宋" w:eastAsia="仿宋"/>
              </w:rPr>
              <w:t>57.745V</w:t>
            </w:r>
          </w:p>
        </w:tc>
        <w:tc>
          <w:tcPr>
            <w:tcW w:w="2131" w:type="dxa"/>
          </w:tcPr>
          <w:p>
            <w:pPr>
              <w:rPr>
                <w:rFonts w:ascii="仿宋" w:hAnsi="仿宋" w:eastAsia="仿宋"/>
              </w:rPr>
            </w:pPr>
            <w:r>
              <w:rPr>
                <w:rFonts w:hint="eastAsia" w:ascii="仿宋" w:hAnsi="仿宋" w:eastAsia="仿宋"/>
              </w:rPr>
              <w:t>120</w:t>
            </w:r>
          </w:p>
        </w:tc>
        <w:tc>
          <w:tcPr>
            <w:tcW w:w="2131"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30" w:type="dxa"/>
          </w:tcPr>
          <w:p>
            <w:pPr>
              <w:rPr>
                <w:rFonts w:ascii="仿宋" w:hAnsi="仿宋" w:eastAsia="仿宋"/>
              </w:rPr>
            </w:pPr>
            <w:r>
              <w:rPr>
                <w:rFonts w:hint="eastAsia" w:ascii="仿宋" w:hAnsi="仿宋" w:eastAsia="仿宋"/>
              </w:rPr>
              <w:t>2#IA</w:t>
            </w:r>
          </w:p>
        </w:tc>
        <w:tc>
          <w:tcPr>
            <w:tcW w:w="2130" w:type="dxa"/>
          </w:tcPr>
          <w:p>
            <w:pPr>
              <w:rPr>
                <w:rFonts w:ascii="仿宋" w:hAnsi="仿宋" w:eastAsia="仿宋"/>
              </w:rPr>
            </w:pPr>
            <w:r>
              <w:rPr>
                <w:rFonts w:hint="eastAsia" w:ascii="仿宋" w:hAnsi="仿宋" w:eastAsia="仿宋"/>
              </w:rPr>
              <w:t>5A</w:t>
            </w:r>
          </w:p>
        </w:tc>
        <w:tc>
          <w:tcPr>
            <w:tcW w:w="2131" w:type="dxa"/>
          </w:tcPr>
          <w:p>
            <w:pPr>
              <w:rPr>
                <w:rFonts w:ascii="仿宋" w:hAnsi="仿宋" w:eastAsia="仿宋"/>
              </w:rPr>
            </w:pPr>
            <w:r>
              <w:rPr>
                <w:rFonts w:hint="eastAsia" w:ascii="仿宋" w:hAnsi="仿宋" w:eastAsia="仿宋"/>
              </w:rPr>
              <w:t>300</w:t>
            </w:r>
          </w:p>
        </w:tc>
        <w:tc>
          <w:tcPr>
            <w:tcW w:w="2131"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30" w:type="dxa"/>
          </w:tcPr>
          <w:p>
            <w:pPr>
              <w:rPr>
                <w:rFonts w:ascii="仿宋" w:hAnsi="仿宋" w:eastAsia="仿宋"/>
              </w:rPr>
            </w:pPr>
            <w:r>
              <w:rPr>
                <w:rFonts w:hint="eastAsia" w:ascii="仿宋" w:hAnsi="仿宋" w:eastAsia="仿宋"/>
              </w:rPr>
              <w:t>2#IB</w:t>
            </w:r>
          </w:p>
        </w:tc>
        <w:tc>
          <w:tcPr>
            <w:tcW w:w="2130" w:type="dxa"/>
          </w:tcPr>
          <w:p>
            <w:pPr>
              <w:rPr>
                <w:rFonts w:ascii="仿宋" w:hAnsi="仿宋" w:eastAsia="仿宋"/>
              </w:rPr>
            </w:pPr>
            <w:r>
              <w:rPr>
                <w:rFonts w:hint="eastAsia" w:ascii="仿宋" w:hAnsi="仿宋" w:eastAsia="仿宋"/>
              </w:rPr>
              <w:t>5A</w:t>
            </w:r>
          </w:p>
        </w:tc>
        <w:tc>
          <w:tcPr>
            <w:tcW w:w="2131" w:type="dxa"/>
          </w:tcPr>
          <w:p>
            <w:pPr>
              <w:rPr>
                <w:rFonts w:ascii="仿宋" w:hAnsi="仿宋" w:eastAsia="仿宋"/>
              </w:rPr>
            </w:pPr>
            <w:r>
              <w:rPr>
                <w:rFonts w:hint="eastAsia" w:ascii="仿宋" w:hAnsi="仿宋" w:eastAsia="仿宋"/>
              </w:rPr>
              <w:t>180</w:t>
            </w:r>
          </w:p>
        </w:tc>
        <w:tc>
          <w:tcPr>
            <w:tcW w:w="2131"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30" w:type="dxa"/>
          </w:tcPr>
          <w:p>
            <w:pPr>
              <w:rPr>
                <w:rFonts w:ascii="仿宋" w:hAnsi="仿宋" w:eastAsia="仿宋"/>
              </w:rPr>
            </w:pPr>
            <w:r>
              <w:rPr>
                <w:rFonts w:hint="eastAsia" w:ascii="仿宋" w:hAnsi="仿宋" w:eastAsia="仿宋"/>
              </w:rPr>
              <w:t>2#IC</w:t>
            </w:r>
          </w:p>
        </w:tc>
        <w:tc>
          <w:tcPr>
            <w:tcW w:w="2130" w:type="dxa"/>
          </w:tcPr>
          <w:p>
            <w:pPr>
              <w:rPr>
                <w:rFonts w:ascii="仿宋" w:hAnsi="仿宋" w:eastAsia="仿宋"/>
              </w:rPr>
            </w:pPr>
            <w:r>
              <w:rPr>
                <w:rFonts w:hint="eastAsia" w:ascii="仿宋" w:hAnsi="仿宋" w:eastAsia="仿宋"/>
              </w:rPr>
              <w:t>5A</w:t>
            </w:r>
          </w:p>
        </w:tc>
        <w:tc>
          <w:tcPr>
            <w:tcW w:w="2131" w:type="dxa"/>
          </w:tcPr>
          <w:p>
            <w:pPr>
              <w:rPr>
                <w:rFonts w:ascii="仿宋" w:hAnsi="仿宋" w:eastAsia="仿宋"/>
              </w:rPr>
            </w:pPr>
            <w:r>
              <w:rPr>
                <w:rFonts w:hint="eastAsia" w:ascii="仿宋" w:hAnsi="仿宋" w:eastAsia="仿宋"/>
              </w:rPr>
              <w:t>60</w:t>
            </w:r>
          </w:p>
        </w:tc>
        <w:tc>
          <w:tcPr>
            <w:tcW w:w="2131"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30" w:type="dxa"/>
          </w:tcPr>
          <w:p>
            <w:pPr>
              <w:rPr>
                <w:rFonts w:ascii="仿宋" w:hAnsi="仿宋" w:eastAsia="仿宋"/>
              </w:rPr>
            </w:pPr>
            <w:r>
              <w:rPr>
                <w:rFonts w:hint="eastAsia" w:ascii="仿宋" w:hAnsi="仿宋" w:eastAsia="仿宋"/>
              </w:rPr>
              <w:t>3#UA</w:t>
            </w:r>
          </w:p>
        </w:tc>
        <w:tc>
          <w:tcPr>
            <w:tcW w:w="2130" w:type="dxa"/>
          </w:tcPr>
          <w:p>
            <w:pPr>
              <w:rPr>
                <w:rFonts w:ascii="仿宋" w:hAnsi="仿宋" w:eastAsia="仿宋"/>
              </w:rPr>
            </w:pPr>
            <w:r>
              <w:rPr>
                <w:rFonts w:hint="eastAsia" w:ascii="仿宋" w:hAnsi="仿宋" w:eastAsia="仿宋"/>
              </w:rPr>
              <w:t>57.745V</w:t>
            </w:r>
          </w:p>
        </w:tc>
        <w:tc>
          <w:tcPr>
            <w:tcW w:w="2131" w:type="dxa"/>
          </w:tcPr>
          <w:p>
            <w:pPr>
              <w:rPr>
                <w:rFonts w:ascii="仿宋" w:hAnsi="仿宋" w:eastAsia="仿宋"/>
              </w:rPr>
            </w:pPr>
            <w:r>
              <w:rPr>
                <w:rFonts w:hint="eastAsia" w:ascii="仿宋" w:hAnsi="仿宋" w:eastAsia="仿宋"/>
              </w:rPr>
              <w:t>0</w:t>
            </w:r>
          </w:p>
        </w:tc>
        <w:tc>
          <w:tcPr>
            <w:tcW w:w="2131"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30" w:type="dxa"/>
          </w:tcPr>
          <w:p>
            <w:pPr>
              <w:rPr>
                <w:rFonts w:ascii="仿宋" w:hAnsi="仿宋" w:eastAsia="仿宋"/>
              </w:rPr>
            </w:pPr>
            <w:r>
              <w:rPr>
                <w:rFonts w:hint="eastAsia" w:ascii="仿宋" w:hAnsi="仿宋" w:eastAsia="仿宋"/>
              </w:rPr>
              <w:t>3#UB</w:t>
            </w:r>
          </w:p>
        </w:tc>
        <w:tc>
          <w:tcPr>
            <w:tcW w:w="2130" w:type="dxa"/>
          </w:tcPr>
          <w:p>
            <w:pPr>
              <w:rPr>
                <w:rFonts w:ascii="仿宋" w:hAnsi="仿宋" w:eastAsia="仿宋"/>
              </w:rPr>
            </w:pPr>
            <w:r>
              <w:rPr>
                <w:rFonts w:hint="eastAsia" w:ascii="仿宋" w:hAnsi="仿宋" w:eastAsia="仿宋"/>
              </w:rPr>
              <w:t>57.745V</w:t>
            </w:r>
          </w:p>
        </w:tc>
        <w:tc>
          <w:tcPr>
            <w:tcW w:w="2131" w:type="dxa"/>
          </w:tcPr>
          <w:p>
            <w:pPr>
              <w:rPr>
                <w:rFonts w:ascii="仿宋" w:hAnsi="仿宋" w:eastAsia="仿宋"/>
              </w:rPr>
            </w:pPr>
            <w:r>
              <w:rPr>
                <w:rFonts w:hint="eastAsia" w:ascii="仿宋" w:hAnsi="仿宋" w:eastAsia="仿宋"/>
              </w:rPr>
              <w:t>240</w:t>
            </w:r>
          </w:p>
        </w:tc>
        <w:tc>
          <w:tcPr>
            <w:tcW w:w="2131"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30" w:type="dxa"/>
          </w:tcPr>
          <w:p>
            <w:pPr>
              <w:rPr>
                <w:rFonts w:ascii="仿宋" w:hAnsi="仿宋" w:eastAsia="仿宋"/>
              </w:rPr>
            </w:pPr>
            <w:r>
              <w:rPr>
                <w:rFonts w:hint="eastAsia" w:ascii="仿宋" w:hAnsi="仿宋" w:eastAsia="仿宋"/>
              </w:rPr>
              <w:t>3#UC</w:t>
            </w:r>
          </w:p>
        </w:tc>
        <w:tc>
          <w:tcPr>
            <w:tcW w:w="2130" w:type="dxa"/>
          </w:tcPr>
          <w:p>
            <w:pPr>
              <w:rPr>
                <w:rFonts w:ascii="仿宋" w:hAnsi="仿宋" w:eastAsia="仿宋"/>
              </w:rPr>
            </w:pPr>
            <w:r>
              <w:rPr>
                <w:rFonts w:hint="eastAsia" w:ascii="仿宋" w:hAnsi="仿宋" w:eastAsia="仿宋"/>
              </w:rPr>
              <w:t>57.745V</w:t>
            </w:r>
          </w:p>
        </w:tc>
        <w:tc>
          <w:tcPr>
            <w:tcW w:w="2131" w:type="dxa"/>
          </w:tcPr>
          <w:p>
            <w:pPr>
              <w:rPr>
                <w:rFonts w:ascii="仿宋" w:hAnsi="仿宋" w:eastAsia="仿宋"/>
              </w:rPr>
            </w:pPr>
            <w:r>
              <w:rPr>
                <w:rFonts w:hint="eastAsia" w:ascii="仿宋" w:hAnsi="仿宋" w:eastAsia="仿宋"/>
              </w:rPr>
              <w:t>120</w:t>
            </w:r>
          </w:p>
        </w:tc>
        <w:tc>
          <w:tcPr>
            <w:tcW w:w="2131"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30" w:type="dxa"/>
          </w:tcPr>
          <w:p>
            <w:pPr>
              <w:rPr>
                <w:rFonts w:ascii="仿宋" w:hAnsi="仿宋" w:eastAsia="仿宋"/>
              </w:rPr>
            </w:pPr>
            <w:r>
              <w:rPr>
                <w:rFonts w:hint="eastAsia" w:ascii="仿宋" w:hAnsi="仿宋" w:eastAsia="仿宋"/>
              </w:rPr>
              <w:t>3#IA</w:t>
            </w:r>
          </w:p>
        </w:tc>
        <w:tc>
          <w:tcPr>
            <w:tcW w:w="2130" w:type="dxa"/>
          </w:tcPr>
          <w:p>
            <w:pPr>
              <w:rPr>
                <w:rFonts w:ascii="仿宋" w:hAnsi="仿宋" w:eastAsia="仿宋"/>
              </w:rPr>
            </w:pPr>
            <w:r>
              <w:rPr>
                <w:rFonts w:hint="eastAsia" w:ascii="仿宋" w:hAnsi="仿宋" w:eastAsia="仿宋"/>
              </w:rPr>
              <w:t>5A</w:t>
            </w:r>
          </w:p>
        </w:tc>
        <w:tc>
          <w:tcPr>
            <w:tcW w:w="2131" w:type="dxa"/>
          </w:tcPr>
          <w:p>
            <w:pPr>
              <w:rPr>
                <w:rFonts w:ascii="仿宋" w:hAnsi="仿宋" w:eastAsia="仿宋"/>
              </w:rPr>
            </w:pPr>
            <w:r>
              <w:rPr>
                <w:rFonts w:hint="eastAsia" w:ascii="仿宋" w:hAnsi="仿宋" w:eastAsia="仿宋"/>
              </w:rPr>
              <w:t>300</w:t>
            </w:r>
          </w:p>
        </w:tc>
        <w:tc>
          <w:tcPr>
            <w:tcW w:w="2131"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30" w:type="dxa"/>
          </w:tcPr>
          <w:p>
            <w:pPr>
              <w:rPr>
                <w:rFonts w:ascii="仿宋" w:hAnsi="仿宋" w:eastAsia="仿宋"/>
              </w:rPr>
            </w:pPr>
            <w:r>
              <w:rPr>
                <w:rFonts w:hint="eastAsia" w:ascii="仿宋" w:hAnsi="仿宋" w:eastAsia="仿宋"/>
              </w:rPr>
              <w:t>3#IB</w:t>
            </w:r>
          </w:p>
        </w:tc>
        <w:tc>
          <w:tcPr>
            <w:tcW w:w="2130" w:type="dxa"/>
          </w:tcPr>
          <w:p>
            <w:pPr>
              <w:rPr>
                <w:rFonts w:ascii="仿宋" w:hAnsi="仿宋" w:eastAsia="仿宋"/>
              </w:rPr>
            </w:pPr>
            <w:r>
              <w:rPr>
                <w:rFonts w:hint="eastAsia" w:ascii="仿宋" w:hAnsi="仿宋" w:eastAsia="仿宋"/>
              </w:rPr>
              <w:t>5A</w:t>
            </w:r>
          </w:p>
        </w:tc>
        <w:tc>
          <w:tcPr>
            <w:tcW w:w="2131" w:type="dxa"/>
          </w:tcPr>
          <w:p>
            <w:pPr>
              <w:rPr>
                <w:rFonts w:ascii="仿宋" w:hAnsi="仿宋" w:eastAsia="仿宋"/>
              </w:rPr>
            </w:pPr>
            <w:r>
              <w:rPr>
                <w:rFonts w:hint="eastAsia" w:ascii="仿宋" w:hAnsi="仿宋" w:eastAsia="仿宋"/>
              </w:rPr>
              <w:t>180</w:t>
            </w:r>
          </w:p>
        </w:tc>
        <w:tc>
          <w:tcPr>
            <w:tcW w:w="2131"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30" w:type="dxa"/>
          </w:tcPr>
          <w:p>
            <w:pPr>
              <w:rPr>
                <w:rFonts w:ascii="仿宋" w:hAnsi="仿宋" w:eastAsia="仿宋"/>
              </w:rPr>
            </w:pPr>
            <w:r>
              <w:rPr>
                <w:rFonts w:hint="eastAsia" w:ascii="仿宋" w:hAnsi="仿宋" w:eastAsia="仿宋"/>
              </w:rPr>
              <w:t>3#IC</w:t>
            </w:r>
          </w:p>
        </w:tc>
        <w:tc>
          <w:tcPr>
            <w:tcW w:w="2130" w:type="dxa"/>
          </w:tcPr>
          <w:p>
            <w:pPr>
              <w:rPr>
                <w:rFonts w:ascii="仿宋" w:hAnsi="仿宋" w:eastAsia="仿宋"/>
              </w:rPr>
            </w:pPr>
            <w:r>
              <w:rPr>
                <w:rFonts w:hint="eastAsia" w:ascii="仿宋" w:hAnsi="仿宋" w:eastAsia="仿宋"/>
              </w:rPr>
              <w:t>5A</w:t>
            </w:r>
          </w:p>
        </w:tc>
        <w:tc>
          <w:tcPr>
            <w:tcW w:w="2131" w:type="dxa"/>
          </w:tcPr>
          <w:p>
            <w:pPr>
              <w:rPr>
                <w:rFonts w:ascii="仿宋" w:hAnsi="仿宋" w:eastAsia="仿宋"/>
              </w:rPr>
            </w:pPr>
            <w:r>
              <w:rPr>
                <w:rFonts w:hint="eastAsia" w:ascii="仿宋" w:hAnsi="仿宋" w:eastAsia="仿宋"/>
              </w:rPr>
              <w:t>60</w:t>
            </w:r>
          </w:p>
        </w:tc>
        <w:tc>
          <w:tcPr>
            <w:tcW w:w="2131" w:type="dxa"/>
          </w:tcPr>
          <w:p>
            <w:pPr>
              <w:rPr>
                <w:rFonts w:ascii="仿宋" w:hAnsi="仿宋" w:eastAsia="仿宋"/>
              </w:rPr>
            </w:pPr>
          </w:p>
        </w:tc>
      </w:tr>
    </w:tbl>
    <w:p>
      <w:pPr>
        <w:ind w:firstLine="420"/>
        <w:rPr>
          <w:rFonts w:ascii="仿宋" w:hAnsi="仿宋" w:eastAsia="仿宋"/>
        </w:rPr>
      </w:pPr>
      <w:r>
        <w:rPr>
          <w:rFonts w:hint="eastAsia" w:ascii="仿宋" w:hAnsi="仿宋" w:eastAsia="仿宋"/>
        </w:rPr>
        <w:t>在输入上表标准量后，执行自动校准菜单，程序将自动校准各侧的电压电流的幅值跟相位。</w:t>
      </w:r>
    </w:p>
    <w:p>
      <w:pPr>
        <w:pStyle w:val="16"/>
        <w:ind w:left="0" w:leftChars="0"/>
        <w:outlineLvl w:val="2"/>
        <w:rPr>
          <w:rFonts w:ascii="仿宋" w:hAnsi="仿宋" w:eastAsia="仿宋"/>
          <w:bCs/>
        </w:rPr>
      </w:pPr>
      <w:bookmarkStart w:id="373" w:name="_Toc464128091"/>
      <w:bookmarkStart w:id="374" w:name="OLE_LINK280"/>
      <w:r>
        <w:rPr>
          <w:rFonts w:hint="eastAsia" w:ascii="仿宋" w:hAnsi="仿宋" w:eastAsia="仿宋"/>
          <w:bCs/>
        </w:rPr>
        <w:t>6.3.28</w:t>
      </w:r>
      <w:r>
        <w:rPr>
          <w:rFonts w:hint="eastAsia" w:ascii="仿宋" w:hAnsi="仿宋" w:eastAsia="仿宋"/>
          <w:bCs/>
        </w:rPr>
        <w:tab/>
      </w:r>
      <w:r>
        <w:rPr>
          <w:rFonts w:hint="eastAsia" w:ascii="仿宋" w:hAnsi="仿宋" w:eastAsia="仿宋"/>
          <w:bCs/>
        </w:rPr>
        <w:t>恢复默认定值菜单说明</w:t>
      </w:r>
      <w:bookmarkEnd w:id="373"/>
    </w:p>
    <w:bookmarkEnd w:id="374"/>
    <w:p>
      <w:pPr>
        <w:ind w:firstLine="420"/>
        <w:rPr>
          <w:rFonts w:ascii="仿宋" w:hAnsi="仿宋" w:eastAsia="仿宋"/>
        </w:rPr>
      </w:pPr>
      <w:bookmarkStart w:id="375" w:name="OLE_LINK281"/>
      <w:r>
        <w:rPr>
          <w:rFonts w:hint="eastAsia" w:ascii="仿宋" w:hAnsi="仿宋" w:eastAsia="仿宋"/>
        </w:rPr>
        <w:t>执行此菜单将会把除了测量系数外的所有定值恢复为系统默认定值，默认定值请参看各菜单说明。请慎用此菜单！</w:t>
      </w:r>
    </w:p>
    <w:p>
      <w:pPr>
        <w:pStyle w:val="16"/>
        <w:ind w:left="0" w:leftChars="0"/>
        <w:outlineLvl w:val="2"/>
        <w:rPr>
          <w:rFonts w:ascii="仿宋" w:hAnsi="仿宋" w:eastAsia="仿宋"/>
          <w:bCs/>
        </w:rPr>
      </w:pPr>
      <w:bookmarkStart w:id="376" w:name="_Toc464128092"/>
      <w:r>
        <w:rPr>
          <w:rFonts w:hint="eastAsia" w:ascii="仿宋" w:hAnsi="仿宋" w:eastAsia="仿宋"/>
          <w:bCs/>
        </w:rPr>
        <w:t>6.3.29</w:t>
      </w:r>
      <w:r>
        <w:rPr>
          <w:rFonts w:hint="eastAsia" w:ascii="仿宋" w:hAnsi="仿宋" w:eastAsia="仿宋"/>
          <w:bCs/>
        </w:rPr>
        <w:tab/>
      </w:r>
      <w:r>
        <w:rPr>
          <w:rFonts w:hint="eastAsia" w:ascii="仿宋" w:hAnsi="仿宋" w:eastAsia="仿宋"/>
          <w:bCs/>
        </w:rPr>
        <w:t>清除电度菜单说明</w:t>
      </w:r>
      <w:bookmarkEnd w:id="376"/>
    </w:p>
    <w:bookmarkEnd w:id="375"/>
    <w:p>
      <w:pPr>
        <w:ind w:firstLine="420"/>
        <w:rPr>
          <w:rFonts w:ascii="仿宋" w:hAnsi="仿宋" w:eastAsia="仿宋"/>
        </w:rPr>
      </w:pPr>
      <w:r>
        <w:rPr>
          <w:rFonts w:hint="eastAsia" w:ascii="仿宋" w:hAnsi="仿宋" w:eastAsia="仿宋"/>
        </w:rPr>
        <w:t>执行此菜单将清除各侧的电度相关项为0。</w:t>
      </w:r>
    </w:p>
    <w:p>
      <w:pPr>
        <w:pStyle w:val="16"/>
        <w:ind w:left="0" w:leftChars="0"/>
        <w:outlineLvl w:val="2"/>
        <w:rPr>
          <w:rFonts w:ascii="仿宋" w:hAnsi="仿宋" w:eastAsia="仿宋"/>
          <w:bCs/>
        </w:rPr>
      </w:pPr>
      <w:bookmarkStart w:id="377" w:name="_Toc464128093"/>
      <w:bookmarkStart w:id="378" w:name="OLE_LINK282"/>
      <w:r>
        <w:rPr>
          <w:rFonts w:hint="eastAsia" w:ascii="仿宋" w:hAnsi="仿宋" w:eastAsia="仿宋"/>
          <w:bCs/>
        </w:rPr>
        <w:t>6.3.30</w:t>
      </w:r>
      <w:r>
        <w:rPr>
          <w:rFonts w:hint="eastAsia" w:ascii="仿宋" w:hAnsi="仿宋" w:eastAsia="仿宋"/>
          <w:bCs/>
        </w:rPr>
        <w:tab/>
      </w:r>
      <w:r>
        <w:rPr>
          <w:rFonts w:hint="eastAsia" w:ascii="仿宋" w:hAnsi="仿宋" w:eastAsia="仿宋"/>
          <w:bCs/>
        </w:rPr>
        <w:t>出口传动菜单说明</w:t>
      </w:r>
      <w:bookmarkEnd w:id="377"/>
    </w:p>
    <w:bookmarkEnd w:id="378"/>
    <w:p>
      <w:pPr>
        <w:ind w:firstLine="420"/>
        <w:rPr>
          <w:rFonts w:ascii="仿宋" w:hAnsi="仿宋" w:eastAsia="仿宋"/>
        </w:rPr>
      </w:pPr>
      <w:bookmarkStart w:id="379" w:name="OLE_LINK291"/>
      <w:r>
        <w:rPr>
          <w:rFonts w:hint="eastAsia" w:ascii="仿宋" w:hAnsi="仿宋" w:eastAsia="仿宋"/>
        </w:rPr>
        <w:t>此菜单用来传动出口，在执行此菜单前请先将“参数设置”下“保护定值”下“公共保护定值中”的“出口传动允许”设置为1，否则，此菜单不起作用。</w:t>
      </w:r>
    </w:p>
    <w:p>
      <w:pPr>
        <w:ind w:firstLine="420"/>
        <w:rPr>
          <w:rFonts w:ascii="仿宋" w:hAnsi="仿宋" w:eastAsia="仿宋"/>
        </w:rPr>
      </w:pPr>
      <w:r>
        <w:rPr>
          <w:rFonts w:hint="eastAsia" w:ascii="仿宋" w:hAnsi="仿宋" w:eastAsia="仿宋"/>
        </w:rPr>
        <w:t>某一出口被传动后，此出口发出一个大概200ms的动作脉宽。</w:t>
      </w:r>
    </w:p>
    <w:p>
      <w:pPr>
        <w:ind w:firstLine="420"/>
        <w:rPr>
          <w:rFonts w:ascii="仿宋" w:hAnsi="仿宋" w:eastAsia="仿宋"/>
        </w:rPr>
      </w:pPr>
      <w:r>
        <w:rPr>
          <w:rFonts w:hint="eastAsia" w:ascii="仿宋" w:hAnsi="仿宋" w:eastAsia="仿宋"/>
        </w:rPr>
        <w:t>菜单内容与端子开出的对应关系如下表：</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3450"/>
        <w:gridCol w:w="4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6" w:type="dxa"/>
          </w:tcPr>
          <w:p>
            <w:pPr>
              <w:rPr>
                <w:rFonts w:ascii="仿宋" w:hAnsi="仿宋" w:eastAsia="仿宋"/>
              </w:rPr>
            </w:pPr>
            <w:r>
              <w:rPr>
                <w:rFonts w:hint="eastAsia" w:ascii="仿宋" w:hAnsi="仿宋" w:eastAsia="仿宋"/>
              </w:rPr>
              <w:t>序号</w:t>
            </w:r>
          </w:p>
        </w:tc>
        <w:tc>
          <w:tcPr>
            <w:tcW w:w="3450" w:type="dxa"/>
          </w:tcPr>
          <w:p>
            <w:pPr>
              <w:rPr>
                <w:rFonts w:ascii="仿宋" w:hAnsi="仿宋" w:eastAsia="仿宋"/>
              </w:rPr>
            </w:pPr>
            <w:r>
              <w:rPr>
                <w:rFonts w:hint="eastAsia" w:ascii="仿宋" w:hAnsi="仿宋" w:eastAsia="仿宋"/>
              </w:rPr>
              <w:t>菜单条目</w:t>
            </w:r>
          </w:p>
        </w:tc>
        <w:tc>
          <w:tcPr>
            <w:tcW w:w="4306" w:type="dxa"/>
          </w:tcPr>
          <w:p>
            <w:pPr>
              <w:rPr>
                <w:rFonts w:ascii="仿宋" w:hAnsi="仿宋" w:eastAsia="仿宋"/>
              </w:rPr>
            </w:pPr>
            <w:r>
              <w:rPr>
                <w:rFonts w:hint="eastAsia" w:ascii="仿宋" w:hAnsi="仿宋" w:eastAsia="仿宋"/>
              </w:rPr>
              <w:t>对应开出端子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6" w:type="dxa"/>
          </w:tcPr>
          <w:p>
            <w:pPr>
              <w:rPr>
                <w:rFonts w:ascii="仿宋" w:hAnsi="仿宋" w:eastAsia="仿宋"/>
              </w:rPr>
            </w:pPr>
            <w:r>
              <w:rPr>
                <w:rFonts w:hint="eastAsia" w:ascii="仿宋" w:hAnsi="仿宋" w:eastAsia="仿宋"/>
              </w:rPr>
              <w:t>1</w:t>
            </w:r>
          </w:p>
        </w:tc>
        <w:tc>
          <w:tcPr>
            <w:tcW w:w="3450" w:type="dxa"/>
          </w:tcPr>
          <w:p>
            <w:pPr>
              <w:rPr>
                <w:rFonts w:ascii="仿宋" w:hAnsi="仿宋" w:eastAsia="仿宋"/>
              </w:rPr>
            </w:pPr>
            <w:r>
              <w:rPr>
                <w:rFonts w:hint="eastAsia" w:ascii="仿宋" w:hAnsi="仿宋" w:eastAsia="仿宋"/>
              </w:rPr>
              <w:t>开出1操作</w:t>
            </w:r>
          </w:p>
        </w:tc>
        <w:tc>
          <w:tcPr>
            <w:tcW w:w="4306" w:type="dxa"/>
          </w:tcPr>
          <w:p>
            <w:pPr>
              <w:rPr>
                <w:rFonts w:ascii="仿宋" w:hAnsi="仿宋" w:eastAsia="仿宋"/>
              </w:rPr>
            </w:pPr>
            <w:r>
              <w:rPr>
                <w:rFonts w:hint="eastAsia" w:ascii="仿宋" w:hAnsi="仿宋" w:eastAsia="仿宋"/>
              </w:rPr>
              <w:t>103和104端子间（开出2）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6" w:type="dxa"/>
          </w:tcPr>
          <w:p>
            <w:pPr>
              <w:rPr>
                <w:rFonts w:ascii="仿宋" w:hAnsi="仿宋" w:eastAsia="仿宋"/>
              </w:rPr>
            </w:pPr>
            <w:r>
              <w:rPr>
                <w:rFonts w:hint="eastAsia" w:ascii="仿宋" w:hAnsi="仿宋" w:eastAsia="仿宋"/>
              </w:rPr>
              <w:t>2</w:t>
            </w:r>
          </w:p>
        </w:tc>
        <w:tc>
          <w:tcPr>
            <w:tcW w:w="3450" w:type="dxa"/>
          </w:tcPr>
          <w:p>
            <w:pPr>
              <w:rPr>
                <w:rFonts w:ascii="仿宋" w:hAnsi="仿宋" w:eastAsia="仿宋"/>
              </w:rPr>
            </w:pPr>
            <w:r>
              <w:rPr>
                <w:rFonts w:hint="eastAsia" w:ascii="仿宋" w:hAnsi="仿宋" w:eastAsia="仿宋"/>
              </w:rPr>
              <w:t>开出2操作</w:t>
            </w:r>
          </w:p>
        </w:tc>
        <w:tc>
          <w:tcPr>
            <w:tcW w:w="4306" w:type="dxa"/>
          </w:tcPr>
          <w:p>
            <w:pPr>
              <w:rPr>
                <w:rFonts w:ascii="仿宋" w:hAnsi="仿宋" w:eastAsia="仿宋"/>
              </w:rPr>
            </w:pPr>
            <w:r>
              <w:rPr>
                <w:rFonts w:hint="eastAsia" w:ascii="仿宋" w:hAnsi="仿宋" w:eastAsia="仿宋"/>
              </w:rPr>
              <w:t>105和106端子间（开出3）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6" w:type="dxa"/>
          </w:tcPr>
          <w:p>
            <w:pPr>
              <w:rPr>
                <w:rFonts w:ascii="仿宋" w:hAnsi="仿宋" w:eastAsia="仿宋"/>
              </w:rPr>
            </w:pPr>
            <w:r>
              <w:rPr>
                <w:rFonts w:hint="eastAsia" w:ascii="仿宋" w:hAnsi="仿宋" w:eastAsia="仿宋"/>
              </w:rPr>
              <w:t>3</w:t>
            </w:r>
          </w:p>
        </w:tc>
        <w:tc>
          <w:tcPr>
            <w:tcW w:w="3450" w:type="dxa"/>
          </w:tcPr>
          <w:p>
            <w:pPr>
              <w:rPr>
                <w:rFonts w:ascii="仿宋" w:hAnsi="仿宋" w:eastAsia="仿宋"/>
              </w:rPr>
            </w:pPr>
            <w:r>
              <w:rPr>
                <w:rFonts w:hint="eastAsia" w:ascii="仿宋" w:hAnsi="仿宋" w:eastAsia="仿宋"/>
              </w:rPr>
              <w:t>开出3操作</w:t>
            </w:r>
          </w:p>
        </w:tc>
        <w:tc>
          <w:tcPr>
            <w:tcW w:w="4306" w:type="dxa"/>
          </w:tcPr>
          <w:p>
            <w:pPr>
              <w:rPr>
                <w:rFonts w:ascii="仿宋" w:hAnsi="仿宋" w:eastAsia="仿宋"/>
              </w:rPr>
            </w:pPr>
            <w:r>
              <w:rPr>
                <w:rFonts w:hint="eastAsia" w:ascii="仿宋" w:hAnsi="仿宋" w:eastAsia="仿宋"/>
              </w:rPr>
              <w:t>107和108端子间（遥控合1）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6" w:type="dxa"/>
          </w:tcPr>
          <w:p>
            <w:pPr>
              <w:rPr>
                <w:rFonts w:ascii="仿宋" w:hAnsi="仿宋" w:eastAsia="仿宋"/>
              </w:rPr>
            </w:pPr>
            <w:r>
              <w:rPr>
                <w:rFonts w:hint="eastAsia" w:ascii="仿宋" w:hAnsi="仿宋" w:eastAsia="仿宋"/>
              </w:rPr>
              <w:t>4</w:t>
            </w:r>
          </w:p>
        </w:tc>
        <w:tc>
          <w:tcPr>
            <w:tcW w:w="3450" w:type="dxa"/>
          </w:tcPr>
          <w:p>
            <w:pPr>
              <w:rPr>
                <w:rFonts w:ascii="仿宋" w:hAnsi="仿宋" w:eastAsia="仿宋"/>
              </w:rPr>
            </w:pPr>
            <w:r>
              <w:rPr>
                <w:rFonts w:hint="eastAsia" w:ascii="仿宋" w:hAnsi="仿宋" w:eastAsia="仿宋"/>
              </w:rPr>
              <w:t>开出4操作</w:t>
            </w:r>
          </w:p>
        </w:tc>
        <w:tc>
          <w:tcPr>
            <w:tcW w:w="4306" w:type="dxa"/>
          </w:tcPr>
          <w:p>
            <w:pPr>
              <w:rPr>
                <w:rFonts w:ascii="仿宋" w:hAnsi="仿宋" w:eastAsia="仿宋"/>
              </w:rPr>
            </w:pPr>
            <w:r>
              <w:rPr>
                <w:rFonts w:hint="eastAsia" w:ascii="仿宋" w:hAnsi="仿宋" w:eastAsia="仿宋"/>
              </w:rPr>
              <w:t>107和109端子间（遥控跳1）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6" w:type="dxa"/>
          </w:tcPr>
          <w:p>
            <w:pPr>
              <w:rPr>
                <w:rFonts w:ascii="仿宋" w:hAnsi="仿宋" w:eastAsia="仿宋"/>
              </w:rPr>
            </w:pPr>
            <w:r>
              <w:rPr>
                <w:rFonts w:hint="eastAsia" w:ascii="仿宋" w:hAnsi="仿宋" w:eastAsia="仿宋"/>
              </w:rPr>
              <w:t>5</w:t>
            </w:r>
          </w:p>
        </w:tc>
        <w:tc>
          <w:tcPr>
            <w:tcW w:w="3450" w:type="dxa"/>
          </w:tcPr>
          <w:p>
            <w:pPr>
              <w:rPr>
                <w:rFonts w:ascii="仿宋" w:hAnsi="仿宋" w:eastAsia="仿宋"/>
              </w:rPr>
            </w:pPr>
            <w:r>
              <w:rPr>
                <w:rFonts w:hint="eastAsia" w:ascii="仿宋" w:hAnsi="仿宋" w:eastAsia="仿宋"/>
              </w:rPr>
              <w:t>开出5操作</w:t>
            </w:r>
          </w:p>
        </w:tc>
        <w:tc>
          <w:tcPr>
            <w:tcW w:w="4306" w:type="dxa"/>
          </w:tcPr>
          <w:p>
            <w:pPr>
              <w:rPr>
                <w:rFonts w:ascii="仿宋" w:hAnsi="仿宋" w:eastAsia="仿宋"/>
              </w:rPr>
            </w:pPr>
            <w:r>
              <w:rPr>
                <w:rFonts w:hint="eastAsia" w:ascii="仿宋" w:hAnsi="仿宋" w:eastAsia="仿宋"/>
              </w:rPr>
              <w:t>110和111端子间（遥控合2）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6" w:type="dxa"/>
          </w:tcPr>
          <w:p>
            <w:pPr>
              <w:rPr>
                <w:rFonts w:ascii="仿宋" w:hAnsi="仿宋" w:eastAsia="仿宋"/>
              </w:rPr>
            </w:pPr>
            <w:r>
              <w:rPr>
                <w:rFonts w:hint="eastAsia" w:ascii="仿宋" w:hAnsi="仿宋" w:eastAsia="仿宋"/>
              </w:rPr>
              <w:t>6</w:t>
            </w:r>
          </w:p>
        </w:tc>
        <w:tc>
          <w:tcPr>
            <w:tcW w:w="3450" w:type="dxa"/>
          </w:tcPr>
          <w:p>
            <w:pPr>
              <w:rPr>
                <w:rFonts w:ascii="仿宋" w:hAnsi="仿宋" w:eastAsia="仿宋"/>
              </w:rPr>
            </w:pPr>
            <w:r>
              <w:rPr>
                <w:rFonts w:hint="eastAsia" w:ascii="仿宋" w:hAnsi="仿宋" w:eastAsia="仿宋"/>
              </w:rPr>
              <w:t>开出6操作</w:t>
            </w:r>
          </w:p>
        </w:tc>
        <w:tc>
          <w:tcPr>
            <w:tcW w:w="4306" w:type="dxa"/>
          </w:tcPr>
          <w:p>
            <w:pPr>
              <w:rPr>
                <w:rFonts w:ascii="仿宋" w:hAnsi="仿宋" w:eastAsia="仿宋"/>
              </w:rPr>
            </w:pPr>
            <w:r>
              <w:rPr>
                <w:rFonts w:hint="eastAsia" w:ascii="仿宋" w:hAnsi="仿宋" w:eastAsia="仿宋"/>
              </w:rPr>
              <w:t>110和112端子间（遥控跳2）</w:t>
            </w:r>
          </w:p>
        </w:tc>
      </w:tr>
      <w:bookmarkEnd w:id="37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6" w:type="dxa"/>
          </w:tcPr>
          <w:p>
            <w:pPr>
              <w:rPr>
                <w:rFonts w:ascii="仿宋" w:hAnsi="仿宋" w:eastAsia="仿宋"/>
              </w:rPr>
            </w:pPr>
            <w:r>
              <w:rPr>
                <w:rFonts w:hint="eastAsia" w:ascii="仿宋" w:hAnsi="仿宋" w:eastAsia="仿宋"/>
              </w:rPr>
              <w:t>7</w:t>
            </w:r>
          </w:p>
        </w:tc>
        <w:tc>
          <w:tcPr>
            <w:tcW w:w="3450" w:type="dxa"/>
          </w:tcPr>
          <w:p>
            <w:pPr>
              <w:rPr>
                <w:rFonts w:ascii="仿宋" w:hAnsi="仿宋" w:eastAsia="仿宋"/>
              </w:rPr>
            </w:pPr>
            <w:r>
              <w:rPr>
                <w:rFonts w:hint="eastAsia" w:ascii="仿宋" w:hAnsi="仿宋" w:eastAsia="仿宋"/>
              </w:rPr>
              <w:t>开出7操作</w:t>
            </w:r>
          </w:p>
        </w:tc>
        <w:tc>
          <w:tcPr>
            <w:tcW w:w="4306" w:type="dxa"/>
          </w:tcPr>
          <w:p>
            <w:pPr>
              <w:rPr>
                <w:rFonts w:ascii="仿宋" w:hAnsi="仿宋" w:eastAsia="仿宋"/>
              </w:rPr>
            </w:pPr>
            <w:r>
              <w:rPr>
                <w:rFonts w:hint="eastAsia" w:ascii="仿宋" w:hAnsi="仿宋" w:eastAsia="仿宋"/>
              </w:rPr>
              <w:t>113和114端子间（遥控合3）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6" w:type="dxa"/>
          </w:tcPr>
          <w:p>
            <w:pPr>
              <w:rPr>
                <w:rFonts w:ascii="仿宋" w:hAnsi="仿宋" w:eastAsia="仿宋"/>
              </w:rPr>
            </w:pPr>
            <w:r>
              <w:rPr>
                <w:rFonts w:hint="eastAsia" w:ascii="仿宋" w:hAnsi="仿宋" w:eastAsia="仿宋"/>
              </w:rPr>
              <w:t>8</w:t>
            </w:r>
          </w:p>
        </w:tc>
        <w:tc>
          <w:tcPr>
            <w:tcW w:w="3450" w:type="dxa"/>
          </w:tcPr>
          <w:p>
            <w:pPr>
              <w:rPr>
                <w:rFonts w:ascii="仿宋" w:hAnsi="仿宋" w:eastAsia="仿宋"/>
              </w:rPr>
            </w:pPr>
            <w:r>
              <w:rPr>
                <w:rFonts w:hint="eastAsia" w:ascii="仿宋" w:hAnsi="仿宋" w:eastAsia="仿宋"/>
              </w:rPr>
              <w:t>开出8操作</w:t>
            </w:r>
          </w:p>
        </w:tc>
        <w:tc>
          <w:tcPr>
            <w:tcW w:w="4306" w:type="dxa"/>
          </w:tcPr>
          <w:p>
            <w:pPr>
              <w:rPr>
                <w:rFonts w:ascii="仿宋" w:hAnsi="仿宋" w:eastAsia="仿宋"/>
              </w:rPr>
            </w:pPr>
            <w:r>
              <w:rPr>
                <w:rFonts w:hint="eastAsia" w:ascii="仿宋" w:hAnsi="仿宋" w:eastAsia="仿宋"/>
              </w:rPr>
              <w:t>113和115端子间（遥控跳3）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6" w:type="dxa"/>
          </w:tcPr>
          <w:p>
            <w:pPr>
              <w:rPr>
                <w:rFonts w:ascii="仿宋" w:hAnsi="仿宋" w:eastAsia="仿宋"/>
              </w:rPr>
            </w:pPr>
          </w:p>
        </w:tc>
        <w:tc>
          <w:tcPr>
            <w:tcW w:w="3450" w:type="dxa"/>
          </w:tcPr>
          <w:p>
            <w:pPr>
              <w:rPr>
                <w:rFonts w:ascii="仿宋" w:hAnsi="仿宋" w:eastAsia="仿宋"/>
              </w:rPr>
            </w:pPr>
          </w:p>
        </w:tc>
        <w:tc>
          <w:tcPr>
            <w:tcW w:w="4306" w:type="dxa"/>
          </w:tcPr>
          <w:p>
            <w:pPr>
              <w:rPr>
                <w:rFonts w:ascii="仿宋" w:hAnsi="仿宋" w:eastAsia="仿宋"/>
              </w:rPr>
            </w:pPr>
          </w:p>
        </w:tc>
      </w:tr>
    </w:tbl>
    <w:p>
      <w:pPr>
        <w:rPr>
          <w:rFonts w:ascii="仿宋" w:hAnsi="仿宋" w:eastAsia="仿宋"/>
        </w:rPr>
      </w:pPr>
    </w:p>
    <w:p>
      <w:pPr>
        <w:pStyle w:val="16"/>
        <w:ind w:left="0" w:leftChars="0"/>
        <w:outlineLvl w:val="2"/>
        <w:rPr>
          <w:rFonts w:ascii="仿宋" w:hAnsi="仿宋" w:eastAsia="仿宋"/>
          <w:bCs/>
        </w:rPr>
      </w:pPr>
      <w:bookmarkStart w:id="380" w:name="_Toc464128094"/>
      <w:bookmarkStart w:id="381" w:name="OLE_LINK283"/>
      <w:r>
        <w:rPr>
          <w:rFonts w:hint="eastAsia" w:ascii="仿宋" w:hAnsi="仿宋" w:eastAsia="仿宋"/>
          <w:bCs/>
        </w:rPr>
        <w:t>6.3.31</w:t>
      </w:r>
      <w:r>
        <w:rPr>
          <w:rFonts w:hint="eastAsia" w:ascii="仿宋" w:hAnsi="仿宋" w:eastAsia="仿宋"/>
          <w:bCs/>
        </w:rPr>
        <w:tab/>
      </w:r>
      <w:r>
        <w:rPr>
          <w:rFonts w:hint="eastAsia" w:ascii="仿宋" w:hAnsi="仿宋" w:eastAsia="仿宋"/>
          <w:bCs/>
        </w:rPr>
        <w:t>单元事件模拟菜单说明</w:t>
      </w:r>
      <w:bookmarkEnd w:id="380"/>
    </w:p>
    <w:bookmarkEnd w:id="381"/>
    <w:p>
      <w:pPr>
        <w:ind w:firstLine="420"/>
        <w:rPr>
          <w:rFonts w:ascii="仿宋" w:hAnsi="仿宋" w:eastAsia="仿宋"/>
        </w:rPr>
      </w:pPr>
      <w:bookmarkStart w:id="382" w:name="OLE_LINK355"/>
      <w:r>
        <w:rPr>
          <w:rFonts w:hint="eastAsia" w:ascii="仿宋" w:hAnsi="仿宋" w:eastAsia="仿宋"/>
        </w:rPr>
        <w:t>单元事件模拟菜单用来模拟产生单元事件，以方便现场通讯联调对点，可极大的减小现场调试工作量和减少调试时间。具体执行此菜单后，将会有以下事件模拟产生：</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100"/>
        <w:gridCol w:w="2096"/>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序号</w:t>
            </w:r>
          </w:p>
        </w:tc>
        <w:tc>
          <w:tcPr>
            <w:tcW w:w="2100" w:type="dxa"/>
          </w:tcPr>
          <w:p>
            <w:pPr>
              <w:rPr>
                <w:rFonts w:ascii="仿宋" w:hAnsi="仿宋" w:eastAsia="仿宋"/>
              </w:rPr>
            </w:pPr>
            <w:r>
              <w:rPr>
                <w:rFonts w:hint="eastAsia" w:ascii="仿宋" w:hAnsi="仿宋" w:eastAsia="仿宋"/>
              </w:rPr>
              <w:t>单元事件名称</w:t>
            </w:r>
          </w:p>
        </w:tc>
        <w:tc>
          <w:tcPr>
            <w:tcW w:w="2096" w:type="dxa"/>
          </w:tcPr>
          <w:p>
            <w:pPr>
              <w:rPr>
                <w:rFonts w:ascii="仿宋" w:hAnsi="仿宋" w:eastAsia="仿宋"/>
              </w:rPr>
            </w:pPr>
            <w:r>
              <w:rPr>
                <w:rFonts w:hint="eastAsia" w:ascii="仿宋" w:hAnsi="仿宋" w:eastAsia="仿宋"/>
              </w:rPr>
              <w:t>103规约分类组号</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01</w:t>
            </w:r>
          </w:p>
        </w:tc>
        <w:tc>
          <w:tcPr>
            <w:tcW w:w="2100" w:type="dxa"/>
          </w:tcPr>
          <w:p>
            <w:pPr>
              <w:rPr>
                <w:rFonts w:ascii="仿宋" w:hAnsi="仿宋" w:eastAsia="仿宋"/>
              </w:rPr>
            </w:pPr>
            <w:r>
              <w:rPr>
                <w:rFonts w:hint="eastAsia" w:ascii="仿宋" w:hAnsi="仿宋" w:eastAsia="仿宋"/>
              </w:rPr>
              <w:t>定值校验错误</w:t>
            </w:r>
          </w:p>
        </w:tc>
        <w:tc>
          <w:tcPr>
            <w:tcW w:w="2096" w:type="dxa"/>
          </w:tcPr>
          <w:p>
            <w:pPr>
              <w:rPr>
                <w:rFonts w:ascii="仿宋" w:hAnsi="仿宋" w:eastAsia="仿宋"/>
              </w:rPr>
            </w:pPr>
            <w:r>
              <w:rPr>
                <w:rFonts w:hint="eastAsia" w:ascii="仿宋" w:hAnsi="仿宋" w:eastAsia="仿宋"/>
              </w:rPr>
              <w:t>0X1300</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02</w:t>
            </w:r>
          </w:p>
        </w:tc>
        <w:tc>
          <w:tcPr>
            <w:tcW w:w="2100" w:type="dxa"/>
          </w:tcPr>
          <w:p>
            <w:pPr>
              <w:rPr>
                <w:rFonts w:ascii="仿宋" w:hAnsi="仿宋" w:eastAsia="仿宋"/>
              </w:rPr>
            </w:pPr>
            <w:r>
              <w:rPr>
                <w:rFonts w:hint="eastAsia" w:ascii="仿宋" w:hAnsi="仿宋" w:eastAsia="仿宋"/>
              </w:rPr>
              <w:t>定值修改发生</w:t>
            </w:r>
          </w:p>
        </w:tc>
        <w:tc>
          <w:tcPr>
            <w:tcW w:w="2096" w:type="dxa"/>
          </w:tcPr>
          <w:p>
            <w:pPr>
              <w:rPr>
                <w:rFonts w:ascii="仿宋" w:hAnsi="仿宋" w:eastAsia="仿宋"/>
              </w:rPr>
            </w:pPr>
            <w:r>
              <w:rPr>
                <w:rFonts w:hint="eastAsia" w:ascii="仿宋" w:hAnsi="仿宋" w:eastAsia="仿宋"/>
              </w:rPr>
              <w:t>0X1301</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03</w:t>
            </w:r>
          </w:p>
        </w:tc>
        <w:tc>
          <w:tcPr>
            <w:tcW w:w="2100" w:type="dxa"/>
          </w:tcPr>
          <w:p>
            <w:pPr>
              <w:rPr>
                <w:rFonts w:ascii="仿宋" w:hAnsi="仿宋" w:eastAsia="仿宋"/>
              </w:rPr>
            </w:pPr>
            <w:r>
              <w:rPr>
                <w:rFonts w:hint="eastAsia" w:ascii="仿宋" w:hAnsi="仿宋" w:eastAsia="仿宋"/>
              </w:rPr>
              <w:t>系统复归</w:t>
            </w:r>
          </w:p>
        </w:tc>
        <w:tc>
          <w:tcPr>
            <w:tcW w:w="2096" w:type="dxa"/>
          </w:tcPr>
          <w:p>
            <w:pPr>
              <w:rPr>
                <w:rFonts w:ascii="仿宋" w:hAnsi="仿宋" w:eastAsia="仿宋"/>
              </w:rPr>
            </w:pPr>
            <w:r>
              <w:rPr>
                <w:rFonts w:hint="eastAsia" w:ascii="仿宋" w:hAnsi="仿宋" w:eastAsia="仿宋"/>
              </w:rPr>
              <w:t>0X1302</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04</w:t>
            </w:r>
          </w:p>
        </w:tc>
        <w:tc>
          <w:tcPr>
            <w:tcW w:w="2100" w:type="dxa"/>
          </w:tcPr>
          <w:p>
            <w:pPr>
              <w:rPr>
                <w:rFonts w:ascii="仿宋" w:hAnsi="仿宋" w:eastAsia="仿宋"/>
              </w:rPr>
            </w:pPr>
            <w:r>
              <w:rPr>
                <w:rFonts w:hint="eastAsia" w:ascii="仿宋" w:hAnsi="仿宋" w:eastAsia="仿宋"/>
              </w:rPr>
              <w:t>遥控操作</w:t>
            </w:r>
          </w:p>
        </w:tc>
        <w:tc>
          <w:tcPr>
            <w:tcW w:w="2096" w:type="dxa"/>
          </w:tcPr>
          <w:p>
            <w:pPr>
              <w:rPr>
                <w:rFonts w:ascii="仿宋" w:hAnsi="仿宋" w:eastAsia="仿宋"/>
              </w:rPr>
            </w:pPr>
            <w:r>
              <w:rPr>
                <w:rFonts w:hint="eastAsia" w:ascii="仿宋" w:hAnsi="仿宋" w:eastAsia="仿宋"/>
              </w:rPr>
              <w:t>0X1303</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05</w:t>
            </w:r>
          </w:p>
        </w:tc>
        <w:tc>
          <w:tcPr>
            <w:tcW w:w="2100" w:type="dxa"/>
          </w:tcPr>
          <w:p>
            <w:pPr>
              <w:rPr>
                <w:rFonts w:ascii="仿宋" w:hAnsi="仿宋" w:eastAsia="仿宋"/>
              </w:rPr>
            </w:pPr>
            <w:r>
              <w:rPr>
                <w:rFonts w:hint="eastAsia" w:ascii="仿宋" w:hAnsi="仿宋" w:eastAsia="仿宋"/>
              </w:rPr>
              <w:t>上电复位</w:t>
            </w:r>
          </w:p>
        </w:tc>
        <w:tc>
          <w:tcPr>
            <w:tcW w:w="2096" w:type="dxa"/>
          </w:tcPr>
          <w:p>
            <w:pPr>
              <w:rPr>
                <w:rFonts w:ascii="仿宋" w:hAnsi="仿宋" w:eastAsia="仿宋"/>
              </w:rPr>
            </w:pPr>
            <w:r>
              <w:rPr>
                <w:rFonts w:hint="eastAsia" w:ascii="仿宋" w:hAnsi="仿宋" w:eastAsia="仿宋"/>
              </w:rPr>
              <w:t>0X1304</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06</w:t>
            </w:r>
          </w:p>
        </w:tc>
        <w:tc>
          <w:tcPr>
            <w:tcW w:w="2100" w:type="dxa"/>
          </w:tcPr>
          <w:p>
            <w:pPr>
              <w:rPr>
                <w:rFonts w:ascii="仿宋" w:hAnsi="仿宋" w:eastAsia="仿宋"/>
              </w:rPr>
            </w:pPr>
            <w:r>
              <w:rPr>
                <w:rFonts w:hint="eastAsia" w:ascii="仿宋" w:hAnsi="仿宋" w:eastAsia="仿宋"/>
              </w:rPr>
              <w:t>EEPROM错误</w:t>
            </w:r>
          </w:p>
        </w:tc>
        <w:tc>
          <w:tcPr>
            <w:tcW w:w="2096" w:type="dxa"/>
          </w:tcPr>
          <w:p>
            <w:pPr>
              <w:rPr>
                <w:rFonts w:ascii="仿宋" w:hAnsi="仿宋" w:eastAsia="仿宋"/>
              </w:rPr>
            </w:pPr>
            <w:r>
              <w:rPr>
                <w:rFonts w:hint="eastAsia" w:ascii="仿宋" w:hAnsi="仿宋" w:eastAsia="仿宋"/>
              </w:rPr>
              <w:t>0X1305</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07</w:t>
            </w:r>
          </w:p>
        </w:tc>
        <w:tc>
          <w:tcPr>
            <w:tcW w:w="2100" w:type="dxa"/>
          </w:tcPr>
          <w:p>
            <w:pPr>
              <w:rPr>
                <w:rFonts w:ascii="仿宋" w:hAnsi="仿宋" w:eastAsia="仿宋"/>
              </w:rPr>
            </w:pPr>
            <w:r>
              <w:rPr>
                <w:rFonts w:hint="eastAsia" w:ascii="仿宋" w:hAnsi="仿宋" w:eastAsia="仿宋"/>
              </w:rPr>
              <w:t>定值未整定</w:t>
            </w:r>
          </w:p>
        </w:tc>
        <w:tc>
          <w:tcPr>
            <w:tcW w:w="2096" w:type="dxa"/>
          </w:tcPr>
          <w:p>
            <w:pPr>
              <w:rPr>
                <w:rFonts w:ascii="仿宋" w:hAnsi="仿宋" w:eastAsia="仿宋"/>
              </w:rPr>
            </w:pPr>
            <w:r>
              <w:rPr>
                <w:rFonts w:hint="eastAsia" w:ascii="仿宋" w:hAnsi="仿宋" w:eastAsia="仿宋"/>
              </w:rPr>
              <w:t>0X1306</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08</w:t>
            </w:r>
          </w:p>
        </w:tc>
        <w:tc>
          <w:tcPr>
            <w:tcW w:w="2100" w:type="dxa"/>
          </w:tcPr>
          <w:p>
            <w:pPr>
              <w:rPr>
                <w:rFonts w:ascii="仿宋" w:hAnsi="仿宋" w:eastAsia="仿宋"/>
              </w:rPr>
            </w:pPr>
            <w:r>
              <w:rPr>
                <w:rFonts w:hint="eastAsia" w:ascii="仿宋" w:hAnsi="仿宋" w:eastAsia="仿宋"/>
              </w:rPr>
              <w:t>单元事件8</w:t>
            </w:r>
          </w:p>
        </w:tc>
        <w:tc>
          <w:tcPr>
            <w:tcW w:w="2096" w:type="dxa"/>
          </w:tcPr>
          <w:p>
            <w:pPr>
              <w:rPr>
                <w:rFonts w:ascii="仿宋" w:hAnsi="仿宋" w:eastAsia="仿宋"/>
              </w:rPr>
            </w:pPr>
            <w:r>
              <w:rPr>
                <w:rFonts w:hint="eastAsia" w:ascii="仿宋" w:hAnsi="仿宋" w:eastAsia="仿宋"/>
              </w:rPr>
              <w:t>0X1307</w:t>
            </w:r>
          </w:p>
        </w:tc>
        <w:tc>
          <w:tcPr>
            <w:tcW w:w="1705" w:type="dxa"/>
          </w:tcPr>
          <w:p>
            <w:pPr>
              <w:rPr>
                <w:rFonts w:ascii="仿宋" w:hAnsi="仿宋" w:eastAsia="仿宋"/>
              </w:rPr>
            </w:pPr>
            <w:r>
              <w:rPr>
                <w:rFonts w:hint="eastAsia" w:ascii="仿宋" w:hAnsi="仿宋" w:eastAsia="仿宋"/>
              </w:rPr>
              <w:t>保留</w:t>
            </w:r>
          </w:p>
        </w:tc>
        <w:tc>
          <w:tcPr>
            <w:tcW w:w="1705" w:type="dxa"/>
          </w:tcPr>
          <w:p>
            <w:pPr>
              <w:rPr>
                <w:rFonts w:ascii="仿宋" w:hAnsi="仿宋" w:eastAsia="仿宋"/>
              </w:rPr>
            </w:pPr>
          </w:p>
        </w:tc>
      </w:tr>
    </w:tbl>
    <w:p>
      <w:pPr>
        <w:rPr>
          <w:rFonts w:ascii="仿宋" w:hAnsi="仿宋" w:eastAsia="仿宋"/>
        </w:rPr>
      </w:pPr>
      <w:r>
        <w:rPr>
          <w:rFonts w:ascii="仿宋" w:hAnsi="仿宋" w:eastAsia="仿宋"/>
        </w:rPr>
        <w:drawing>
          <wp:anchor distT="0" distB="0" distL="114300" distR="114300" simplePos="0" relativeHeight="387604480" behindDoc="1" locked="0" layoutInCell="0" allowOverlap="1">
            <wp:simplePos x="0" y="0"/>
            <wp:positionH relativeFrom="column">
              <wp:posOffset>1270</wp:posOffset>
            </wp:positionH>
            <wp:positionV relativeFrom="paragraph">
              <wp:posOffset>383540</wp:posOffset>
            </wp:positionV>
            <wp:extent cx="462280" cy="407035"/>
            <wp:effectExtent l="0" t="0" r="13970" b="12065"/>
            <wp:wrapNone/>
            <wp:docPr id="10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7"/>
                    <pic:cNvPicPr>
                      <a:picLocks noChangeAspect="1"/>
                    </pic:cNvPicPr>
                  </pic:nvPicPr>
                  <pic:blipFill>
                    <a:blip r:embed="rId26"/>
                    <a:stretch>
                      <a:fillRect/>
                    </a:stretch>
                  </pic:blipFill>
                  <pic:spPr>
                    <a:xfrm>
                      <a:off x="0" y="0"/>
                      <a:ext cx="462280" cy="407035"/>
                    </a:xfrm>
                    <a:prstGeom prst="rect">
                      <a:avLst/>
                    </a:prstGeom>
                    <a:noFill/>
                    <a:ln w="9525">
                      <a:noFill/>
                    </a:ln>
                  </pic:spPr>
                </pic:pic>
              </a:graphicData>
            </a:graphic>
          </wp:anchor>
        </w:drawing>
      </w:r>
      <w:r>
        <w:rPr>
          <w:rFonts w:hint="eastAsia" w:ascii="仿宋" w:hAnsi="仿宋" w:eastAsia="仿宋"/>
        </w:rPr>
        <w:t>以上事件模拟产生后可在“事件记录”菜单下的“单元事件”中查看模拟产生的时间和恢复的时间。</w:t>
      </w:r>
    </w:p>
    <w:p>
      <w:pPr>
        <w:rPr>
          <w:rFonts w:ascii="仿宋" w:hAnsi="仿宋" w:eastAsia="仿宋"/>
        </w:rPr>
      </w:pPr>
    </w:p>
    <w:p>
      <w:pPr>
        <w:rPr>
          <w:rFonts w:ascii="仿宋" w:hAnsi="仿宋" w:eastAsia="仿宋"/>
        </w:rPr>
      </w:pPr>
      <w:r>
        <w:rPr>
          <w:rFonts w:hint="eastAsia" w:ascii="仿宋" w:hAnsi="仿宋" w:eastAsia="仿宋"/>
        </w:rPr>
        <w:t xml:space="preserve">        注意：此菜单只限在系统联调对点情况下使用，正常投运后，一般情况下禁止使用，若有必要使用，应在使用前做好相关记录的抄录保存，以免进行此操作后覆盖了原先有用的相关事件记录而造成事件分析的困难！</w:t>
      </w:r>
    </w:p>
    <w:bookmarkEnd w:id="382"/>
    <w:p>
      <w:pPr>
        <w:rPr>
          <w:rFonts w:ascii="仿宋" w:hAnsi="仿宋" w:eastAsia="仿宋"/>
        </w:rPr>
      </w:pPr>
    </w:p>
    <w:p>
      <w:pPr>
        <w:pStyle w:val="16"/>
        <w:ind w:left="0" w:leftChars="0"/>
        <w:outlineLvl w:val="2"/>
        <w:rPr>
          <w:rFonts w:ascii="仿宋" w:hAnsi="仿宋" w:eastAsia="仿宋"/>
          <w:bCs/>
        </w:rPr>
      </w:pPr>
      <w:bookmarkStart w:id="383" w:name="_Toc464128095"/>
      <w:r>
        <w:rPr>
          <w:rFonts w:hint="eastAsia" w:ascii="仿宋" w:hAnsi="仿宋" w:eastAsia="仿宋"/>
          <w:bCs/>
        </w:rPr>
        <w:t>6.3.32</w:t>
      </w:r>
      <w:r>
        <w:rPr>
          <w:rFonts w:hint="eastAsia" w:ascii="仿宋" w:hAnsi="仿宋" w:eastAsia="仿宋"/>
          <w:bCs/>
        </w:rPr>
        <w:tab/>
      </w:r>
      <w:r>
        <w:rPr>
          <w:rFonts w:hint="eastAsia" w:ascii="仿宋" w:hAnsi="仿宋" w:eastAsia="仿宋"/>
          <w:bCs/>
        </w:rPr>
        <w:t>保护事件模拟菜单说明</w:t>
      </w:r>
      <w:bookmarkEnd w:id="383"/>
    </w:p>
    <w:p>
      <w:pPr>
        <w:ind w:firstLine="420"/>
        <w:rPr>
          <w:rFonts w:ascii="仿宋" w:hAnsi="仿宋" w:eastAsia="仿宋"/>
        </w:rPr>
      </w:pPr>
      <w:bookmarkStart w:id="384" w:name="OLE_LINK357"/>
      <w:r>
        <w:rPr>
          <w:rFonts w:hint="eastAsia" w:ascii="仿宋" w:hAnsi="仿宋" w:eastAsia="仿宋"/>
        </w:rPr>
        <w:t>保护事件模拟菜单用来模拟产生保护事件，以方便现场通讯联调对点，可极大的减小现场调试工作量和减少调试时间。具体执行此菜单后，将会有以下事件模拟产生：</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100"/>
        <w:gridCol w:w="2096"/>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序号</w:t>
            </w:r>
          </w:p>
        </w:tc>
        <w:tc>
          <w:tcPr>
            <w:tcW w:w="2100" w:type="dxa"/>
          </w:tcPr>
          <w:p>
            <w:pPr>
              <w:rPr>
                <w:rFonts w:ascii="仿宋" w:hAnsi="仿宋" w:eastAsia="仿宋"/>
              </w:rPr>
            </w:pPr>
            <w:r>
              <w:rPr>
                <w:rFonts w:hint="eastAsia" w:ascii="仿宋" w:hAnsi="仿宋" w:eastAsia="仿宋"/>
              </w:rPr>
              <w:t>保护事件名称</w:t>
            </w:r>
          </w:p>
        </w:tc>
        <w:tc>
          <w:tcPr>
            <w:tcW w:w="2096" w:type="dxa"/>
          </w:tcPr>
          <w:p>
            <w:pPr>
              <w:rPr>
                <w:rFonts w:ascii="仿宋" w:hAnsi="仿宋" w:eastAsia="仿宋"/>
              </w:rPr>
            </w:pPr>
            <w:r>
              <w:rPr>
                <w:rFonts w:hint="eastAsia" w:ascii="仿宋" w:hAnsi="仿宋" w:eastAsia="仿宋"/>
              </w:rPr>
              <w:t>103规约分类组号</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01</w:t>
            </w:r>
          </w:p>
        </w:tc>
        <w:tc>
          <w:tcPr>
            <w:tcW w:w="2100" w:type="dxa"/>
          </w:tcPr>
          <w:p>
            <w:pPr>
              <w:rPr>
                <w:rFonts w:ascii="仿宋" w:hAnsi="仿宋" w:eastAsia="仿宋"/>
              </w:rPr>
            </w:pPr>
            <w:r>
              <w:rPr>
                <w:rFonts w:hint="eastAsia" w:ascii="仿宋" w:hAnsi="仿宋" w:eastAsia="仿宋"/>
              </w:rPr>
              <w:t>1#A相瞬时速断动作</w:t>
            </w:r>
          </w:p>
        </w:tc>
        <w:tc>
          <w:tcPr>
            <w:tcW w:w="2096" w:type="dxa"/>
          </w:tcPr>
          <w:p>
            <w:pPr>
              <w:rPr>
                <w:rFonts w:ascii="仿宋" w:hAnsi="仿宋" w:eastAsia="仿宋"/>
              </w:rPr>
            </w:pPr>
            <w:r>
              <w:rPr>
                <w:rFonts w:hint="eastAsia" w:ascii="仿宋" w:hAnsi="仿宋" w:eastAsia="仿宋"/>
              </w:rPr>
              <w:t>0X1400</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02</w:t>
            </w:r>
          </w:p>
        </w:tc>
        <w:tc>
          <w:tcPr>
            <w:tcW w:w="2100" w:type="dxa"/>
          </w:tcPr>
          <w:p>
            <w:pPr>
              <w:rPr>
                <w:rFonts w:ascii="仿宋" w:hAnsi="仿宋" w:eastAsia="仿宋"/>
              </w:rPr>
            </w:pPr>
            <w:r>
              <w:rPr>
                <w:rFonts w:hint="eastAsia" w:ascii="仿宋" w:hAnsi="仿宋" w:eastAsia="仿宋"/>
              </w:rPr>
              <w:t>1#B相瞬时速断动作</w:t>
            </w:r>
          </w:p>
        </w:tc>
        <w:tc>
          <w:tcPr>
            <w:tcW w:w="2096" w:type="dxa"/>
          </w:tcPr>
          <w:p>
            <w:pPr>
              <w:rPr>
                <w:rFonts w:ascii="仿宋" w:hAnsi="仿宋" w:eastAsia="仿宋"/>
              </w:rPr>
            </w:pPr>
            <w:r>
              <w:rPr>
                <w:rFonts w:hint="eastAsia" w:ascii="仿宋" w:hAnsi="仿宋" w:eastAsia="仿宋"/>
              </w:rPr>
              <w:t>0X1401</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03</w:t>
            </w:r>
          </w:p>
        </w:tc>
        <w:tc>
          <w:tcPr>
            <w:tcW w:w="2100" w:type="dxa"/>
          </w:tcPr>
          <w:p>
            <w:pPr>
              <w:rPr>
                <w:rFonts w:ascii="仿宋" w:hAnsi="仿宋" w:eastAsia="仿宋"/>
              </w:rPr>
            </w:pPr>
            <w:r>
              <w:rPr>
                <w:rFonts w:hint="eastAsia" w:ascii="仿宋" w:hAnsi="仿宋" w:eastAsia="仿宋"/>
              </w:rPr>
              <w:t>1#C相瞬时速断动作</w:t>
            </w:r>
          </w:p>
        </w:tc>
        <w:tc>
          <w:tcPr>
            <w:tcW w:w="2096" w:type="dxa"/>
          </w:tcPr>
          <w:p>
            <w:pPr>
              <w:rPr>
                <w:rFonts w:ascii="仿宋" w:hAnsi="仿宋" w:eastAsia="仿宋"/>
              </w:rPr>
            </w:pPr>
            <w:r>
              <w:rPr>
                <w:rFonts w:hint="eastAsia" w:ascii="仿宋" w:hAnsi="仿宋" w:eastAsia="仿宋"/>
              </w:rPr>
              <w:t>0X1402</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04</w:t>
            </w:r>
          </w:p>
        </w:tc>
        <w:tc>
          <w:tcPr>
            <w:tcW w:w="2100" w:type="dxa"/>
          </w:tcPr>
          <w:p>
            <w:pPr>
              <w:rPr>
                <w:rFonts w:ascii="仿宋" w:hAnsi="仿宋" w:eastAsia="仿宋"/>
              </w:rPr>
            </w:pPr>
            <w:r>
              <w:rPr>
                <w:rFonts w:hint="eastAsia" w:ascii="仿宋" w:hAnsi="仿宋" w:eastAsia="仿宋"/>
              </w:rPr>
              <w:t>1#A相限时速断动作</w:t>
            </w:r>
          </w:p>
        </w:tc>
        <w:tc>
          <w:tcPr>
            <w:tcW w:w="2096" w:type="dxa"/>
          </w:tcPr>
          <w:p>
            <w:pPr>
              <w:rPr>
                <w:rFonts w:ascii="仿宋" w:hAnsi="仿宋" w:eastAsia="仿宋"/>
              </w:rPr>
            </w:pPr>
            <w:r>
              <w:rPr>
                <w:rFonts w:hint="eastAsia" w:ascii="仿宋" w:hAnsi="仿宋" w:eastAsia="仿宋"/>
              </w:rPr>
              <w:t>0X1403</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05</w:t>
            </w:r>
          </w:p>
        </w:tc>
        <w:tc>
          <w:tcPr>
            <w:tcW w:w="2100" w:type="dxa"/>
          </w:tcPr>
          <w:p>
            <w:pPr>
              <w:rPr>
                <w:rFonts w:ascii="仿宋" w:hAnsi="仿宋" w:eastAsia="仿宋"/>
              </w:rPr>
            </w:pPr>
            <w:r>
              <w:rPr>
                <w:rFonts w:hint="eastAsia" w:ascii="仿宋" w:hAnsi="仿宋" w:eastAsia="仿宋"/>
              </w:rPr>
              <w:t>1#B相限时速断动作</w:t>
            </w:r>
          </w:p>
        </w:tc>
        <w:tc>
          <w:tcPr>
            <w:tcW w:w="2096" w:type="dxa"/>
          </w:tcPr>
          <w:p>
            <w:pPr>
              <w:rPr>
                <w:rFonts w:ascii="仿宋" w:hAnsi="仿宋" w:eastAsia="仿宋"/>
              </w:rPr>
            </w:pPr>
            <w:r>
              <w:rPr>
                <w:rFonts w:hint="eastAsia" w:ascii="仿宋" w:hAnsi="仿宋" w:eastAsia="仿宋"/>
              </w:rPr>
              <w:t>0X1404</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06</w:t>
            </w:r>
          </w:p>
        </w:tc>
        <w:tc>
          <w:tcPr>
            <w:tcW w:w="2100" w:type="dxa"/>
          </w:tcPr>
          <w:p>
            <w:pPr>
              <w:rPr>
                <w:rFonts w:ascii="仿宋" w:hAnsi="仿宋" w:eastAsia="仿宋"/>
              </w:rPr>
            </w:pPr>
            <w:r>
              <w:rPr>
                <w:rFonts w:hint="eastAsia" w:ascii="仿宋" w:hAnsi="仿宋" w:eastAsia="仿宋"/>
              </w:rPr>
              <w:t>1#C相限时速断动作</w:t>
            </w:r>
          </w:p>
        </w:tc>
        <w:tc>
          <w:tcPr>
            <w:tcW w:w="2096" w:type="dxa"/>
          </w:tcPr>
          <w:p>
            <w:pPr>
              <w:rPr>
                <w:rFonts w:ascii="仿宋" w:hAnsi="仿宋" w:eastAsia="仿宋"/>
              </w:rPr>
            </w:pPr>
            <w:r>
              <w:rPr>
                <w:rFonts w:hint="eastAsia" w:ascii="仿宋" w:hAnsi="仿宋" w:eastAsia="仿宋"/>
              </w:rPr>
              <w:t>0X1405</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07</w:t>
            </w:r>
          </w:p>
        </w:tc>
        <w:tc>
          <w:tcPr>
            <w:tcW w:w="2100" w:type="dxa"/>
          </w:tcPr>
          <w:p>
            <w:pPr>
              <w:rPr>
                <w:rFonts w:ascii="仿宋" w:hAnsi="仿宋" w:eastAsia="仿宋"/>
              </w:rPr>
            </w:pPr>
            <w:r>
              <w:rPr>
                <w:rFonts w:hint="eastAsia" w:ascii="仿宋" w:hAnsi="仿宋" w:eastAsia="仿宋"/>
              </w:rPr>
              <w:t>1#A相过电流动作</w:t>
            </w:r>
          </w:p>
        </w:tc>
        <w:tc>
          <w:tcPr>
            <w:tcW w:w="2096" w:type="dxa"/>
          </w:tcPr>
          <w:p>
            <w:pPr>
              <w:rPr>
                <w:rFonts w:ascii="仿宋" w:hAnsi="仿宋" w:eastAsia="仿宋"/>
              </w:rPr>
            </w:pPr>
            <w:r>
              <w:rPr>
                <w:rFonts w:hint="eastAsia" w:ascii="仿宋" w:hAnsi="仿宋" w:eastAsia="仿宋"/>
              </w:rPr>
              <w:t>0X1406</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08</w:t>
            </w:r>
          </w:p>
        </w:tc>
        <w:tc>
          <w:tcPr>
            <w:tcW w:w="2100" w:type="dxa"/>
          </w:tcPr>
          <w:p>
            <w:pPr>
              <w:rPr>
                <w:rFonts w:ascii="仿宋" w:hAnsi="仿宋" w:eastAsia="仿宋"/>
              </w:rPr>
            </w:pPr>
            <w:r>
              <w:rPr>
                <w:rFonts w:hint="eastAsia" w:ascii="仿宋" w:hAnsi="仿宋" w:eastAsia="仿宋"/>
              </w:rPr>
              <w:t>1#B相过电流动作</w:t>
            </w:r>
          </w:p>
        </w:tc>
        <w:tc>
          <w:tcPr>
            <w:tcW w:w="2096" w:type="dxa"/>
          </w:tcPr>
          <w:p>
            <w:pPr>
              <w:rPr>
                <w:rFonts w:ascii="仿宋" w:hAnsi="仿宋" w:eastAsia="仿宋"/>
              </w:rPr>
            </w:pPr>
            <w:r>
              <w:rPr>
                <w:rFonts w:hint="eastAsia" w:ascii="仿宋" w:hAnsi="仿宋" w:eastAsia="仿宋"/>
              </w:rPr>
              <w:t>0X1407</w:t>
            </w:r>
          </w:p>
        </w:tc>
        <w:tc>
          <w:tcPr>
            <w:tcW w:w="1705" w:type="dxa"/>
          </w:tcPr>
          <w:p>
            <w:pPr>
              <w:rPr>
                <w:rFonts w:ascii="仿宋" w:hAnsi="仿宋" w:eastAsia="仿宋"/>
              </w:rPr>
            </w:pPr>
          </w:p>
        </w:tc>
        <w:tc>
          <w:tcPr>
            <w:tcW w:w="1705" w:type="dxa"/>
          </w:tcPr>
          <w:p>
            <w:pPr>
              <w:rPr>
                <w:rFonts w:ascii="仿宋" w:hAnsi="仿宋" w:eastAsia="仿宋"/>
              </w:rPr>
            </w:pPr>
          </w:p>
        </w:tc>
      </w:tr>
    </w:tbl>
    <w:p>
      <w:pPr>
        <w:rPr>
          <w:rFonts w:ascii="仿宋" w:hAnsi="仿宋" w:eastAsia="仿宋"/>
        </w:rPr>
      </w:pPr>
      <w:r>
        <w:rPr>
          <w:rFonts w:ascii="仿宋" w:hAnsi="仿宋" w:eastAsia="仿宋"/>
        </w:rPr>
        <w:drawing>
          <wp:anchor distT="0" distB="0" distL="114300" distR="114300" simplePos="0" relativeHeight="387605504" behindDoc="1" locked="0" layoutInCell="0" allowOverlap="1">
            <wp:simplePos x="0" y="0"/>
            <wp:positionH relativeFrom="column">
              <wp:posOffset>1270</wp:posOffset>
            </wp:positionH>
            <wp:positionV relativeFrom="paragraph">
              <wp:posOffset>383540</wp:posOffset>
            </wp:positionV>
            <wp:extent cx="462280" cy="407035"/>
            <wp:effectExtent l="0" t="0" r="13970" b="12065"/>
            <wp:wrapNone/>
            <wp:docPr id="1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7"/>
                    <pic:cNvPicPr>
                      <a:picLocks noChangeAspect="1"/>
                    </pic:cNvPicPr>
                  </pic:nvPicPr>
                  <pic:blipFill>
                    <a:blip r:embed="rId26"/>
                    <a:stretch>
                      <a:fillRect/>
                    </a:stretch>
                  </pic:blipFill>
                  <pic:spPr>
                    <a:xfrm>
                      <a:off x="0" y="0"/>
                      <a:ext cx="462280" cy="407035"/>
                    </a:xfrm>
                    <a:prstGeom prst="rect">
                      <a:avLst/>
                    </a:prstGeom>
                    <a:noFill/>
                    <a:ln w="9525">
                      <a:noFill/>
                    </a:ln>
                  </pic:spPr>
                </pic:pic>
              </a:graphicData>
            </a:graphic>
          </wp:anchor>
        </w:drawing>
      </w:r>
      <w:r>
        <w:rPr>
          <w:rFonts w:hint="eastAsia" w:ascii="仿宋" w:hAnsi="仿宋" w:eastAsia="仿宋"/>
        </w:rPr>
        <w:t>以上事件模拟产生后可在“事件记录”菜单下的“保护事件”中查看模拟产生的时间和返回的时间。</w:t>
      </w:r>
    </w:p>
    <w:p>
      <w:pPr>
        <w:rPr>
          <w:rFonts w:ascii="仿宋" w:hAnsi="仿宋" w:eastAsia="仿宋"/>
        </w:rPr>
      </w:pPr>
    </w:p>
    <w:p>
      <w:pPr>
        <w:rPr>
          <w:rFonts w:ascii="仿宋" w:hAnsi="仿宋" w:eastAsia="仿宋"/>
        </w:rPr>
      </w:pPr>
      <w:r>
        <w:rPr>
          <w:rFonts w:hint="eastAsia" w:ascii="仿宋" w:hAnsi="仿宋" w:eastAsia="仿宋"/>
        </w:rPr>
        <w:t xml:space="preserve">        注意：此菜单只限在系统联调对点情况下使用，正常投运后，一般情况下禁止使用，若有必要使用，应在使用前做好相关记录的抄录保存，以免进行此操作后覆盖了原先有用的相关事件记录而造成事件分析的困难！</w:t>
      </w:r>
    </w:p>
    <w:bookmarkEnd w:id="384"/>
    <w:p>
      <w:pPr>
        <w:pStyle w:val="16"/>
        <w:ind w:left="0" w:leftChars="0"/>
        <w:outlineLvl w:val="2"/>
        <w:rPr>
          <w:rFonts w:ascii="仿宋" w:hAnsi="仿宋" w:eastAsia="仿宋"/>
          <w:bCs/>
        </w:rPr>
      </w:pPr>
      <w:bookmarkStart w:id="385" w:name="_Toc464128096"/>
      <w:r>
        <w:rPr>
          <w:rFonts w:hint="eastAsia" w:ascii="仿宋" w:hAnsi="仿宋" w:eastAsia="仿宋"/>
          <w:bCs/>
        </w:rPr>
        <w:t>6.3.33</w:t>
      </w:r>
      <w:r>
        <w:rPr>
          <w:rFonts w:hint="eastAsia" w:ascii="仿宋" w:hAnsi="仿宋" w:eastAsia="仿宋"/>
          <w:bCs/>
        </w:rPr>
        <w:tab/>
      </w:r>
      <w:r>
        <w:rPr>
          <w:rFonts w:hint="eastAsia" w:ascii="仿宋" w:hAnsi="仿宋" w:eastAsia="仿宋"/>
          <w:bCs/>
        </w:rPr>
        <w:t>开入事件模拟菜单说明</w:t>
      </w:r>
      <w:bookmarkEnd w:id="385"/>
    </w:p>
    <w:p>
      <w:pPr>
        <w:ind w:firstLine="420"/>
        <w:rPr>
          <w:rFonts w:ascii="仿宋" w:hAnsi="仿宋" w:eastAsia="仿宋"/>
        </w:rPr>
      </w:pPr>
      <w:bookmarkStart w:id="386" w:name="OLE_LINK359"/>
      <w:bookmarkStart w:id="387" w:name="OLE_LINK360"/>
      <w:r>
        <w:rPr>
          <w:rFonts w:hint="eastAsia" w:ascii="仿宋" w:hAnsi="仿宋" w:eastAsia="仿宋"/>
        </w:rPr>
        <w:t>开入事件模拟菜单用来模拟产生开入事件，以方便现场通讯联调对点，可极大的减小现场调试工作量和减少调试时间。具体执行此菜单后，将会有以下事件模拟产生：</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100"/>
        <w:gridCol w:w="2096"/>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序号</w:t>
            </w:r>
          </w:p>
        </w:tc>
        <w:tc>
          <w:tcPr>
            <w:tcW w:w="2100" w:type="dxa"/>
          </w:tcPr>
          <w:p>
            <w:pPr>
              <w:rPr>
                <w:rFonts w:ascii="仿宋" w:hAnsi="仿宋" w:eastAsia="仿宋"/>
              </w:rPr>
            </w:pPr>
            <w:r>
              <w:rPr>
                <w:rFonts w:hint="eastAsia" w:ascii="仿宋" w:hAnsi="仿宋" w:eastAsia="仿宋"/>
              </w:rPr>
              <w:t>开入事件名称</w:t>
            </w:r>
          </w:p>
        </w:tc>
        <w:tc>
          <w:tcPr>
            <w:tcW w:w="2096" w:type="dxa"/>
          </w:tcPr>
          <w:p>
            <w:pPr>
              <w:rPr>
                <w:rFonts w:ascii="仿宋" w:hAnsi="仿宋" w:eastAsia="仿宋"/>
              </w:rPr>
            </w:pPr>
            <w:r>
              <w:rPr>
                <w:rFonts w:hint="eastAsia" w:ascii="仿宋" w:hAnsi="仿宋" w:eastAsia="仿宋"/>
              </w:rPr>
              <w:t>103规约分类组号</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01</w:t>
            </w:r>
          </w:p>
        </w:tc>
        <w:tc>
          <w:tcPr>
            <w:tcW w:w="2100" w:type="dxa"/>
          </w:tcPr>
          <w:p>
            <w:pPr>
              <w:rPr>
                <w:rFonts w:ascii="仿宋" w:hAnsi="仿宋" w:eastAsia="仿宋"/>
              </w:rPr>
            </w:pPr>
            <w:r>
              <w:rPr>
                <w:rFonts w:hint="eastAsia" w:ascii="仿宋" w:hAnsi="仿宋" w:eastAsia="仿宋"/>
              </w:rPr>
              <w:t>轻瓦斯告警</w:t>
            </w:r>
          </w:p>
        </w:tc>
        <w:tc>
          <w:tcPr>
            <w:tcW w:w="2096" w:type="dxa"/>
          </w:tcPr>
          <w:p>
            <w:pPr>
              <w:rPr>
                <w:rFonts w:ascii="仿宋" w:hAnsi="仿宋" w:eastAsia="仿宋"/>
              </w:rPr>
            </w:pPr>
            <w:r>
              <w:rPr>
                <w:rFonts w:hint="eastAsia" w:ascii="仿宋" w:hAnsi="仿宋" w:eastAsia="仿宋"/>
              </w:rPr>
              <w:t>0X1000</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02</w:t>
            </w:r>
          </w:p>
        </w:tc>
        <w:tc>
          <w:tcPr>
            <w:tcW w:w="2100" w:type="dxa"/>
          </w:tcPr>
          <w:p>
            <w:pPr>
              <w:rPr>
                <w:rFonts w:ascii="仿宋" w:hAnsi="仿宋" w:eastAsia="仿宋"/>
              </w:rPr>
            </w:pPr>
            <w:r>
              <w:rPr>
                <w:rFonts w:hint="eastAsia" w:ascii="仿宋" w:hAnsi="仿宋" w:eastAsia="仿宋"/>
              </w:rPr>
              <w:t>重瓦斯告警</w:t>
            </w:r>
          </w:p>
        </w:tc>
        <w:tc>
          <w:tcPr>
            <w:tcW w:w="2096" w:type="dxa"/>
          </w:tcPr>
          <w:p>
            <w:pPr>
              <w:rPr>
                <w:rFonts w:ascii="仿宋" w:hAnsi="仿宋" w:eastAsia="仿宋"/>
              </w:rPr>
            </w:pPr>
            <w:r>
              <w:rPr>
                <w:rFonts w:hint="eastAsia" w:ascii="仿宋" w:hAnsi="仿宋" w:eastAsia="仿宋"/>
              </w:rPr>
              <w:t>0X1001</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03</w:t>
            </w:r>
          </w:p>
        </w:tc>
        <w:tc>
          <w:tcPr>
            <w:tcW w:w="2100" w:type="dxa"/>
          </w:tcPr>
          <w:p>
            <w:pPr>
              <w:rPr>
                <w:rFonts w:ascii="仿宋" w:hAnsi="仿宋" w:eastAsia="仿宋"/>
              </w:rPr>
            </w:pPr>
            <w:r>
              <w:rPr>
                <w:rFonts w:hint="eastAsia" w:ascii="仿宋" w:hAnsi="仿宋" w:eastAsia="仿宋"/>
              </w:rPr>
              <w:t>油温高告警</w:t>
            </w:r>
          </w:p>
        </w:tc>
        <w:tc>
          <w:tcPr>
            <w:tcW w:w="2096" w:type="dxa"/>
          </w:tcPr>
          <w:p>
            <w:pPr>
              <w:rPr>
                <w:rFonts w:ascii="仿宋" w:hAnsi="仿宋" w:eastAsia="仿宋"/>
              </w:rPr>
            </w:pPr>
            <w:r>
              <w:rPr>
                <w:rFonts w:hint="eastAsia" w:ascii="仿宋" w:hAnsi="仿宋" w:eastAsia="仿宋"/>
              </w:rPr>
              <w:t>0X1002</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04</w:t>
            </w:r>
          </w:p>
        </w:tc>
        <w:tc>
          <w:tcPr>
            <w:tcW w:w="2100" w:type="dxa"/>
          </w:tcPr>
          <w:p>
            <w:pPr>
              <w:rPr>
                <w:rFonts w:ascii="仿宋" w:hAnsi="仿宋" w:eastAsia="仿宋"/>
              </w:rPr>
            </w:pPr>
            <w:r>
              <w:rPr>
                <w:rFonts w:hint="eastAsia" w:ascii="仿宋" w:hAnsi="仿宋" w:eastAsia="仿宋"/>
              </w:rPr>
              <w:t>油温超高告警</w:t>
            </w:r>
          </w:p>
        </w:tc>
        <w:tc>
          <w:tcPr>
            <w:tcW w:w="2096" w:type="dxa"/>
          </w:tcPr>
          <w:p>
            <w:pPr>
              <w:rPr>
                <w:rFonts w:ascii="仿宋" w:hAnsi="仿宋" w:eastAsia="仿宋"/>
              </w:rPr>
            </w:pPr>
            <w:r>
              <w:rPr>
                <w:rFonts w:hint="eastAsia" w:ascii="仿宋" w:hAnsi="仿宋" w:eastAsia="仿宋"/>
              </w:rPr>
              <w:t>0X1003</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05</w:t>
            </w:r>
          </w:p>
        </w:tc>
        <w:tc>
          <w:tcPr>
            <w:tcW w:w="2100" w:type="dxa"/>
          </w:tcPr>
          <w:p>
            <w:pPr>
              <w:rPr>
                <w:rFonts w:ascii="仿宋" w:hAnsi="仿宋" w:eastAsia="仿宋"/>
              </w:rPr>
            </w:pPr>
            <w:r>
              <w:rPr>
                <w:rFonts w:hint="eastAsia" w:ascii="仿宋" w:hAnsi="仿宋" w:eastAsia="仿宋"/>
              </w:rPr>
              <w:t>油位低告警</w:t>
            </w:r>
          </w:p>
        </w:tc>
        <w:tc>
          <w:tcPr>
            <w:tcW w:w="2096" w:type="dxa"/>
          </w:tcPr>
          <w:p>
            <w:pPr>
              <w:rPr>
                <w:rFonts w:ascii="仿宋" w:hAnsi="仿宋" w:eastAsia="仿宋"/>
              </w:rPr>
            </w:pPr>
            <w:r>
              <w:rPr>
                <w:rFonts w:hint="eastAsia" w:ascii="仿宋" w:hAnsi="仿宋" w:eastAsia="仿宋"/>
              </w:rPr>
              <w:t>0X1004</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06</w:t>
            </w:r>
          </w:p>
        </w:tc>
        <w:tc>
          <w:tcPr>
            <w:tcW w:w="2100" w:type="dxa"/>
          </w:tcPr>
          <w:p>
            <w:pPr>
              <w:rPr>
                <w:rFonts w:ascii="仿宋" w:hAnsi="仿宋" w:eastAsia="仿宋"/>
              </w:rPr>
            </w:pPr>
            <w:r>
              <w:rPr>
                <w:rFonts w:hint="eastAsia" w:ascii="仿宋" w:hAnsi="仿宋" w:eastAsia="仿宋"/>
              </w:rPr>
              <w:t>油位高告警</w:t>
            </w:r>
          </w:p>
        </w:tc>
        <w:tc>
          <w:tcPr>
            <w:tcW w:w="2096" w:type="dxa"/>
          </w:tcPr>
          <w:p>
            <w:pPr>
              <w:rPr>
                <w:rFonts w:ascii="仿宋" w:hAnsi="仿宋" w:eastAsia="仿宋"/>
              </w:rPr>
            </w:pPr>
            <w:r>
              <w:rPr>
                <w:rFonts w:hint="eastAsia" w:ascii="仿宋" w:hAnsi="仿宋" w:eastAsia="仿宋"/>
              </w:rPr>
              <w:t>0X1005</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07</w:t>
            </w:r>
          </w:p>
        </w:tc>
        <w:tc>
          <w:tcPr>
            <w:tcW w:w="2100" w:type="dxa"/>
          </w:tcPr>
          <w:p>
            <w:pPr>
              <w:rPr>
                <w:rFonts w:ascii="仿宋" w:hAnsi="仿宋" w:eastAsia="仿宋"/>
              </w:rPr>
            </w:pPr>
            <w:r>
              <w:rPr>
                <w:rFonts w:hint="eastAsia" w:ascii="仿宋" w:hAnsi="仿宋" w:eastAsia="仿宋"/>
              </w:rPr>
              <w:t>压力释放告警</w:t>
            </w:r>
          </w:p>
        </w:tc>
        <w:tc>
          <w:tcPr>
            <w:tcW w:w="2096" w:type="dxa"/>
          </w:tcPr>
          <w:p>
            <w:pPr>
              <w:rPr>
                <w:rFonts w:ascii="仿宋" w:hAnsi="仿宋" w:eastAsia="仿宋"/>
              </w:rPr>
            </w:pPr>
            <w:r>
              <w:rPr>
                <w:rFonts w:hint="eastAsia" w:ascii="仿宋" w:hAnsi="仿宋" w:eastAsia="仿宋"/>
              </w:rPr>
              <w:t>0X1006</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08</w:t>
            </w:r>
          </w:p>
        </w:tc>
        <w:tc>
          <w:tcPr>
            <w:tcW w:w="2100" w:type="dxa"/>
          </w:tcPr>
          <w:p>
            <w:pPr>
              <w:rPr>
                <w:rFonts w:ascii="仿宋" w:hAnsi="仿宋" w:eastAsia="仿宋"/>
              </w:rPr>
            </w:pPr>
            <w:r>
              <w:rPr>
                <w:rFonts w:hint="eastAsia" w:ascii="仿宋" w:hAnsi="仿宋" w:eastAsia="仿宋"/>
              </w:rPr>
              <w:t>备用开入0</w:t>
            </w:r>
          </w:p>
        </w:tc>
        <w:tc>
          <w:tcPr>
            <w:tcW w:w="2096" w:type="dxa"/>
          </w:tcPr>
          <w:p>
            <w:pPr>
              <w:rPr>
                <w:rFonts w:ascii="仿宋" w:hAnsi="仿宋" w:eastAsia="仿宋"/>
              </w:rPr>
            </w:pPr>
            <w:r>
              <w:rPr>
                <w:rFonts w:hint="eastAsia" w:ascii="仿宋" w:hAnsi="仿宋" w:eastAsia="仿宋"/>
              </w:rPr>
              <w:t>0X1007</w:t>
            </w:r>
          </w:p>
        </w:tc>
        <w:tc>
          <w:tcPr>
            <w:tcW w:w="1705" w:type="dxa"/>
          </w:tcPr>
          <w:p>
            <w:pPr>
              <w:rPr>
                <w:rFonts w:ascii="仿宋" w:hAnsi="仿宋" w:eastAsia="仿宋"/>
              </w:rPr>
            </w:pPr>
          </w:p>
        </w:tc>
        <w:tc>
          <w:tcPr>
            <w:tcW w:w="1705" w:type="dxa"/>
          </w:tcPr>
          <w:p>
            <w:pPr>
              <w:rPr>
                <w:rFonts w:ascii="仿宋" w:hAnsi="仿宋" w:eastAsia="仿宋"/>
              </w:rPr>
            </w:pPr>
          </w:p>
        </w:tc>
      </w:tr>
    </w:tbl>
    <w:p>
      <w:pPr>
        <w:rPr>
          <w:rFonts w:ascii="仿宋" w:hAnsi="仿宋" w:eastAsia="仿宋"/>
        </w:rPr>
      </w:pPr>
      <w:r>
        <w:rPr>
          <w:rFonts w:ascii="仿宋" w:hAnsi="仿宋" w:eastAsia="仿宋"/>
        </w:rPr>
        <w:drawing>
          <wp:anchor distT="0" distB="0" distL="114300" distR="114300" simplePos="0" relativeHeight="387606528" behindDoc="1" locked="0" layoutInCell="0" allowOverlap="1">
            <wp:simplePos x="0" y="0"/>
            <wp:positionH relativeFrom="column">
              <wp:posOffset>1270</wp:posOffset>
            </wp:positionH>
            <wp:positionV relativeFrom="paragraph">
              <wp:posOffset>383540</wp:posOffset>
            </wp:positionV>
            <wp:extent cx="462280" cy="407035"/>
            <wp:effectExtent l="0" t="0" r="13970" b="12065"/>
            <wp:wrapNone/>
            <wp:docPr id="1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7"/>
                    <pic:cNvPicPr>
                      <a:picLocks noChangeAspect="1"/>
                    </pic:cNvPicPr>
                  </pic:nvPicPr>
                  <pic:blipFill>
                    <a:blip r:embed="rId26"/>
                    <a:stretch>
                      <a:fillRect/>
                    </a:stretch>
                  </pic:blipFill>
                  <pic:spPr>
                    <a:xfrm>
                      <a:off x="0" y="0"/>
                      <a:ext cx="462280" cy="407035"/>
                    </a:xfrm>
                    <a:prstGeom prst="rect">
                      <a:avLst/>
                    </a:prstGeom>
                    <a:noFill/>
                    <a:ln w="9525">
                      <a:noFill/>
                    </a:ln>
                  </pic:spPr>
                </pic:pic>
              </a:graphicData>
            </a:graphic>
          </wp:anchor>
        </w:drawing>
      </w:r>
      <w:r>
        <w:rPr>
          <w:rFonts w:hint="eastAsia" w:ascii="仿宋" w:hAnsi="仿宋" w:eastAsia="仿宋"/>
        </w:rPr>
        <w:t>以上事件模拟产生后可在“事件记录”菜单下的“开入事件”中查看模拟产生的时间和返回的时间。</w:t>
      </w:r>
    </w:p>
    <w:bookmarkEnd w:id="386"/>
    <w:p>
      <w:pPr>
        <w:rPr>
          <w:rFonts w:ascii="仿宋" w:hAnsi="仿宋" w:eastAsia="仿宋"/>
        </w:rPr>
      </w:pPr>
    </w:p>
    <w:p>
      <w:pPr>
        <w:rPr>
          <w:rFonts w:ascii="仿宋" w:hAnsi="仿宋" w:eastAsia="仿宋"/>
        </w:rPr>
      </w:pPr>
      <w:r>
        <w:rPr>
          <w:rFonts w:hint="eastAsia" w:ascii="仿宋" w:hAnsi="仿宋" w:eastAsia="仿宋"/>
        </w:rPr>
        <w:t xml:space="preserve">        注意：此菜单只限在系统联调对点情况下使用，正常投运后，一般情况下禁止使用，若有必要使用，应在使用前做好相关记录的抄录保存，以免进行此操作后覆盖了原先有用的相关事件记录而造成事件分析的困难！</w:t>
      </w:r>
    </w:p>
    <w:bookmarkEnd w:id="387"/>
    <w:p>
      <w:pPr>
        <w:ind w:firstLine="420"/>
        <w:rPr>
          <w:rFonts w:ascii="仿宋" w:hAnsi="仿宋" w:eastAsia="仿宋"/>
        </w:rPr>
      </w:pPr>
    </w:p>
    <w:p>
      <w:pPr>
        <w:pStyle w:val="16"/>
        <w:ind w:left="0" w:leftChars="0"/>
        <w:outlineLvl w:val="2"/>
        <w:rPr>
          <w:rFonts w:ascii="仿宋" w:hAnsi="仿宋" w:eastAsia="仿宋"/>
          <w:bCs/>
        </w:rPr>
      </w:pPr>
      <w:bookmarkStart w:id="388" w:name="_Toc464128097"/>
      <w:bookmarkStart w:id="389" w:name="OLE_LINK284"/>
      <w:r>
        <w:rPr>
          <w:rFonts w:hint="eastAsia" w:ascii="仿宋" w:hAnsi="仿宋" w:eastAsia="仿宋"/>
          <w:bCs/>
        </w:rPr>
        <w:t>6.3.34</w:t>
      </w:r>
      <w:r>
        <w:rPr>
          <w:rFonts w:hint="eastAsia" w:ascii="仿宋" w:hAnsi="仿宋" w:eastAsia="仿宋"/>
          <w:bCs/>
        </w:rPr>
        <w:tab/>
      </w:r>
      <w:r>
        <w:rPr>
          <w:rFonts w:hint="eastAsia" w:ascii="仿宋" w:hAnsi="仿宋" w:eastAsia="仿宋"/>
          <w:bCs/>
        </w:rPr>
        <w:t>告警事件模拟菜单说明</w:t>
      </w:r>
      <w:bookmarkEnd w:id="388"/>
    </w:p>
    <w:bookmarkEnd w:id="389"/>
    <w:p>
      <w:pPr>
        <w:rPr>
          <w:rFonts w:ascii="仿宋" w:hAnsi="仿宋" w:eastAsia="仿宋"/>
        </w:rPr>
      </w:pPr>
      <w:bookmarkStart w:id="390" w:name="OLE_LINK288"/>
      <w:r>
        <w:rPr>
          <w:rFonts w:hint="eastAsia" w:ascii="仿宋" w:hAnsi="仿宋" w:eastAsia="仿宋"/>
        </w:rPr>
        <w:t>告警事件模拟菜单用来模拟产生告警事件，以方便现场通讯联调对点，可极大的减小现场调试工作量和减少调试时间。具体执行此菜单后，将会有以下事件模拟产生：</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100"/>
        <w:gridCol w:w="2096"/>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序号</w:t>
            </w:r>
          </w:p>
        </w:tc>
        <w:tc>
          <w:tcPr>
            <w:tcW w:w="2100" w:type="dxa"/>
          </w:tcPr>
          <w:p>
            <w:pPr>
              <w:rPr>
                <w:rFonts w:ascii="仿宋" w:hAnsi="仿宋" w:eastAsia="仿宋"/>
              </w:rPr>
            </w:pPr>
            <w:r>
              <w:rPr>
                <w:rFonts w:hint="eastAsia" w:ascii="仿宋" w:hAnsi="仿宋" w:eastAsia="仿宋"/>
              </w:rPr>
              <w:t>告警事件名称</w:t>
            </w:r>
          </w:p>
        </w:tc>
        <w:tc>
          <w:tcPr>
            <w:tcW w:w="2096" w:type="dxa"/>
          </w:tcPr>
          <w:p>
            <w:pPr>
              <w:rPr>
                <w:rFonts w:ascii="仿宋" w:hAnsi="仿宋" w:eastAsia="仿宋"/>
              </w:rPr>
            </w:pPr>
            <w:r>
              <w:rPr>
                <w:rFonts w:hint="eastAsia" w:ascii="仿宋" w:hAnsi="仿宋" w:eastAsia="仿宋"/>
              </w:rPr>
              <w:t>103规约分类组号</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01</w:t>
            </w:r>
          </w:p>
        </w:tc>
        <w:tc>
          <w:tcPr>
            <w:tcW w:w="2100" w:type="dxa"/>
          </w:tcPr>
          <w:p>
            <w:pPr>
              <w:rPr>
                <w:rFonts w:ascii="仿宋" w:hAnsi="仿宋" w:eastAsia="仿宋"/>
              </w:rPr>
            </w:pPr>
            <w:r>
              <w:rPr>
                <w:rFonts w:hint="eastAsia" w:ascii="仿宋" w:hAnsi="仿宋" w:eastAsia="仿宋"/>
              </w:rPr>
              <w:t>1#A相瞬时速断动作</w:t>
            </w:r>
          </w:p>
        </w:tc>
        <w:tc>
          <w:tcPr>
            <w:tcW w:w="2096" w:type="dxa"/>
          </w:tcPr>
          <w:p>
            <w:pPr>
              <w:rPr>
                <w:rFonts w:ascii="仿宋" w:hAnsi="仿宋" w:eastAsia="仿宋"/>
              </w:rPr>
            </w:pPr>
            <w:r>
              <w:rPr>
                <w:rFonts w:hint="eastAsia" w:ascii="仿宋" w:hAnsi="仿宋" w:eastAsia="仿宋"/>
              </w:rPr>
              <w:t>0X1200</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02</w:t>
            </w:r>
          </w:p>
        </w:tc>
        <w:tc>
          <w:tcPr>
            <w:tcW w:w="2100" w:type="dxa"/>
          </w:tcPr>
          <w:p>
            <w:pPr>
              <w:rPr>
                <w:rFonts w:ascii="仿宋" w:hAnsi="仿宋" w:eastAsia="仿宋"/>
              </w:rPr>
            </w:pPr>
            <w:r>
              <w:rPr>
                <w:rFonts w:hint="eastAsia" w:ascii="仿宋" w:hAnsi="仿宋" w:eastAsia="仿宋"/>
              </w:rPr>
              <w:t>1#B相瞬时速断动作</w:t>
            </w:r>
          </w:p>
        </w:tc>
        <w:tc>
          <w:tcPr>
            <w:tcW w:w="2096" w:type="dxa"/>
          </w:tcPr>
          <w:p>
            <w:pPr>
              <w:rPr>
                <w:rFonts w:ascii="仿宋" w:hAnsi="仿宋" w:eastAsia="仿宋"/>
              </w:rPr>
            </w:pPr>
            <w:r>
              <w:rPr>
                <w:rFonts w:hint="eastAsia" w:ascii="仿宋" w:hAnsi="仿宋" w:eastAsia="仿宋"/>
              </w:rPr>
              <w:t>0X1201</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03</w:t>
            </w:r>
          </w:p>
        </w:tc>
        <w:tc>
          <w:tcPr>
            <w:tcW w:w="2100" w:type="dxa"/>
          </w:tcPr>
          <w:p>
            <w:pPr>
              <w:rPr>
                <w:rFonts w:ascii="仿宋" w:hAnsi="仿宋" w:eastAsia="仿宋"/>
              </w:rPr>
            </w:pPr>
            <w:r>
              <w:rPr>
                <w:rFonts w:hint="eastAsia" w:ascii="仿宋" w:hAnsi="仿宋" w:eastAsia="仿宋"/>
              </w:rPr>
              <w:t>1#C相瞬时速断动作</w:t>
            </w:r>
          </w:p>
        </w:tc>
        <w:tc>
          <w:tcPr>
            <w:tcW w:w="2096" w:type="dxa"/>
          </w:tcPr>
          <w:p>
            <w:pPr>
              <w:rPr>
                <w:rFonts w:ascii="仿宋" w:hAnsi="仿宋" w:eastAsia="仿宋"/>
              </w:rPr>
            </w:pPr>
            <w:r>
              <w:rPr>
                <w:rFonts w:hint="eastAsia" w:ascii="仿宋" w:hAnsi="仿宋" w:eastAsia="仿宋"/>
              </w:rPr>
              <w:t>0X1202</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04</w:t>
            </w:r>
          </w:p>
        </w:tc>
        <w:tc>
          <w:tcPr>
            <w:tcW w:w="2100" w:type="dxa"/>
          </w:tcPr>
          <w:p>
            <w:pPr>
              <w:rPr>
                <w:rFonts w:ascii="仿宋" w:hAnsi="仿宋" w:eastAsia="仿宋"/>
              </w:rPr>
            </w:pPr>
            <w:r>
              <w:rPr>
                <w:rFonts w:hint="eastAsia" w:ascii="仿宋" w:hAnsi="仿宋" w:eastAsia="仿宋"/>
              </w:rPr>
              <w:t>1#A相限时速断动作</w:t>
            </w:r>
          </w:p>
        </w:tc>
        <w:tc>
          <w:tcPr>
            <w:tcW w:w="2096" w:type="dxa"/>
          </w:tcPr>
          <w:p>
            <w:pPr>
              <w:rPr>
                <w:rFonts w:ascii="仿宋" w:hAnsi="仿宋" w:eastAsia="仿宋"/>
              </w:rPr>
            </w:pPr>
            <w:r>
              <w:rPr>
                <w:rFonts w:hint="eastAsia" w:ascii="仿宋" w:hAnsi="仿宋" w:eastAsia="仿宋"/>
              </w:rPr>
              <w:t>0X1203</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05</w:t>
            </w:r>
          </w:p>
        </w:tc>
        <w:tc>
          <w:tcPr>
            <w:tcW w:w="2100" w:type="dxa"/>
          </w:tcPr>
          <w:p>
            <w:pPr>
              <w:rPr>
                <w:rFonts w:ascii="仿宋" w:hAnsi="仿宋" w:eastAsia="仿宋"/>
              </w:rPr>
            </w:pPr>
            <w:r>
              <w:rPr>
                <w:rFonts w:hint="eastAsia" w:ascii="仿宋" w:hAnsi="仿宋" w:eastAsia="仿宋"/>
              </w:rPr>
              <w:t>1#B相限时速断动作</w:t>
            </w:r>
          </w:p>
        </w:tc>
        <w:tc>
          <w:tcPr>
            <w:tcW w:w="2096" w:type="dxa"/>
          </w:tcPr>
          <w:p>
            <w:pPr>
              <w:rPr>
                <w:rFonts w:ascii="仿宋" w:hAnsi="仿宋" w:eastAsia="仿宋"/>
              </w:rPr>
            </w:pPr>
            <w:r>
              <w:rPr>
                <w:rFonts w:hint="eastAsia" w:ascii="仿宋" w:hAnsi="仿宋" w:eastAsia="仿宋"/>
              </w:rPr>
              <w:t>0X1204</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06</w:t>
            </w:r>
          </w:p>
        </w:tc>
        <w:tc>
          <w:tcPr>
            <w:tcW w:w="2100" w:type="dxa"/>
          </w:tcPr>
          <w:p>
            <w:pPr>
              <w:rPr>
                <w:rFonts w:ascii="仿宋" w:hAnsi="仿宋" w:eastAsia="仿宋"/>
              </w:rPr>
            </w:pPr>
            <w:r>
              <w:rPr>
                <w:rFonts w:hint="eastAsia" w:ascii="仿宋" w:hAnsi="仿宋" w:eastAsia="仿宋"/>
              </w:rPr>
              <w:t>1#C相限时速断动作</w:t>
            </w:r>
          </w:p>
        </w:tc>
        <w:tc>
          <w:tcPr>
            <w:tcW w:w="2096" w:type="dxa"/>
          </w:tcPr>
          <w:p>
            <w:pPr>
              <w:rPr>
                <w:rFonts w:ascii="仿宋" w:hAnsi="仿宋" w:eastAsia="仿宋"/>
              </w:rPr>
            </w:pPr>
            <w:r>
              <w:rPr>
                <w:rFonts w:hint="eastAsia" w:ascii="仿宋" w:hAnsi="仿宋" w:eastAsia="仿宋"/>
              </w:rPr>
              <w:t>0X1205</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6" w:type="dxa"/>
          </w:tcPr>
          <w:p>
            <w:pPr>
              <w:rPr>
                <w:rFonts w:ascii="仿宋" w:hAnsi="仿宋" w:eastAsia="仿宋"/>
              </w:rPr>
            </w:pPr>
            <w:r>
              <w:rPr>
                <w:rFonts w:hint="eastAsia" w:ascii="仿宋" w:hAnsi="仿宋" w:eastAsia="仿宋"/>
              </w:rPr>
              <w:t>07</w:t>
            </w:r>
          </w:p>
        </w:tc>
        <w:tc>
          <w:tcPr>
            <w:tcW w:w="2100" w:type="dxa"/>
          </w:tcPr>
          <w:p>
            <w:pPr>
              <w:rPr>
                <w:rFonts w:ascii="仿宋" w:hAnsi="仿宋" w:eastAsia="仿宋"/>
              </w:rPr>
            </w:pPr>
            <w:r>
              <w:rPr>
                <w:rFonts w:hint="eastAsia" w:ascii="仿宋" w:hAnsi="仿宋" w:eastAsia="仿宋"/>
              </w:rPr>
              <w:t>1#A相过电流动作</w:t>
            </w:r>
          </w:p>
        </w:tc>
        <w:tc>
          <w:tcPr>
            <w:tcW w:w="2096" w:type="dxa"/>
          </w:tcPr>
          <w:p>
            <w:pPr>
              <w:rPr>
                <w:rFonts w:ascii="仿宋" w:hAnsi="仿宋" w:eastAsia="仿宋"/>
              </w:rPr>
            </w:pPr>
            <w:r>
              <w:rPr>
                <w:rFonts w:hint="eastAsia" w:ascii="仿宋" w:hAnsi="仿宋" w:eastAsia="仿宋"/>
              </w:rPr>
              <w:t>0X1206</w:t>
            </w:r>
          </w:p>
        </w:tc>
        <w:tc>
          <w:tcPr>
            <w:tcW w:w="1705" w:type="dxa"/>
          </w:tcPr>
          <w:p>
            <w:pPr>
              <w:rPr>
                <w:rFonts w:ascii="仿宋" w:hAnsi="仿宋" w:eastAsia="仿宋"/>
              </w:rPr>
            </w:pPr>
          </w:p>
        </w:tc>
        <w:tc>
          <w:tcPr>
            <w:tcW w:w="1705"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tcPr>
          <w:p>
            <w:pPr>
              <w:rPr>
                <w:rFonts w:ascii="仿宋" w:hAnsi="仿宋" w:eastAsia="仿宋"/>
              </w:rPr>
            </w:pPr>
            <w:r>
              <w:rPr>
                <w:rFonts w:hint="eastAsia" w:ascii="仿宋" w:hAnsi="仿宋" w:eastAsia="仿宋"/>
              </w:rPr>
              <w:t>08</w:t>
            </w:r>
          </w:p>
        </w:tc>
        <w:tc>
          <w:tcPr>
            <w:tcW w:w="2100" w:type="dxa"/>
          </w:tcPr>
          <w:p>
            <w:pPr>
              <w:rPr>
                <w:rFonts w:ascii="仿宋" w:hAnsi="仿宋" w:eastAsia="仿宋"/>
              </w:rPr>
            </w:pPr>
            <w:r>
              <w:rPr>
                <w:rFonts w:hint="eastAsia" w:ascii="仿宋" w:hAnsi="仿宋" w:eastAsia="仿宋"/>
              </w:rPr>
              <w:t>1#B相过电流动作</w:t>
            </w:r>
          </w:p>
        </w:tc>
        <w:tc>
          <w:tcPr>
            <w:tcW w:w="2096" w:type="dxa"/>
          </w:tcPr>
          <w:p>
            <w:pPr>
              <w:rPr>
                <w:rFonts w:ascii="仿宋" w:hAnsi="仿宋" w:eastAsia="仿宋"/>
              </w:rPr>
            </w:pPr>
            <w:r>
              <w:rPr>
                <w:rFonts w:hint="eastAsia" w:ascii="仿宋" w:hAnsi="仿宋" w:eastAsia="仿宋"/>
              </w:rPr>
              <w:t>0X1207</w:t>
            </w:r>
          </w:p>
        </w:tc>
        <w:tc>
          <w:tcPr>
            <w:tcW w:w="1705" w:type="dxa"/>
          </w:tcPr>
          <w:p>
            <w:pPr>
              <w:rPr>
                <w:rFonts w:ascii="仿宋" w:hAnsi="仿宋" w:eastAsia="仿宋"/>
              </w:rPr>
            </w:pPr>
          </w:p>
        </w:tc>
        <w:tc>
          <w:tcPr>
            <w:tcW w:w="1705" w:type="dxa"/>
          </w:tcPr>
          <w:p>
            <w:pPr>
              <w:rPr>
                <w:rFonts w:ascii="仿宋" w:hAnsi="仿宋" w:eastAsia="仿宋"/>
              </w:rPr>
            </w:pPr>
          </w:p>
        </w:tc>
      </w:tr>
    </w:tbl>
    <w:p>
      <w:pPr>
        <w:rPr>
          <w:rFonts w:ascii="仿宋" w:hAnsi="仿宋" w:eastAsia="仿宋"/>
        </w:rPr>
      </w:pPr>
      <w:r>
        <w:rPr>
          <w:rFonts w:ascii="仿宋" w:hAnsi="仿宋" w:eastAsia="仿宋"/>
        </w:rPr>
        <w:drawing>
          <wp:anchor distT="0" distB="0" distL="114300" distR="114300" simplePos="0" relativeHeight="472005632" behindDoc="1" locked="0" layoutInCell="0" allowOverlap="1">
            <wp:simplePos x="0" y="0"/>
            <wp:positionH relativeFrom="column">
              <wp:posOffset>1270</wp:posOffset>
            </wp:positionH>
            <wp:positionV relativeFrom="paragraph">
              <wp:posOffset>383540</wp:posOffset>
            </wp:positionV>
            <wp:extent cx="462280" cy="407035"/>
            <wp:effectExtent l="0" t="0" r="13970" b="12065"/>
            <wp:wrapNone/>
            <wp:docPr id="1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7"/>
                    <pic:cNvPicPr>
                      <a:picLocks noChangeAspect="1"/>
                    </pic:cNvPicPr>
                  </pic:nvPicPr>
                  <pic:blipFill>
                    <a:blip r:embed="rId26"/>
                    <a:stretch>
                      <a:fillRect/>
                    </a:stretch>
                  </pic:blipFill>
                  <pic:spPr>
                    <a:xfrm>
                      <a:off x="0" y="0"/>
                      <a:ext cx="462280" cy="407035"/>
                    </a:xfrm>
                    <a:prstGeom prst="rect">
                      <a:avLst/>
                    </a:prstGeom>
                    <a:noFill/>
                    <a:ln w="9525">
                      <a:noFill/>
                    </a:ln>
                  </pic:spPr>
                </pic:pic>
              </a:graphicData>
            </a:graphic>
          </wp:anchor>
        </w:drawing>
      </w:r>
      <w:r>
        <w:rPr>
          <w:rFonts w:hint="eastAsia" w:ascii="仿宋" w:hAnsi="仿宋" w:eastAsia="仿宋"/>
        </w:rPr>
        <w:t>以上事件模拟产生后可在“事件记录”菜单下的“告警事件”中查看模拟产生的时间和返回的时间。</w:t>
      </w:r>
    </w:p>
    <w:p>
      <w:pPr>
        <w:rPr>
          <w:rFonts w:ascii="仿宋" w:hAnsi="仿宋" w:eastAsia="仿宋"/>
        </w:rPr>
      </w:pPr>
    </w:p>
    <w:p>
      <w:pPr>
        <w:rPr>
          <w:rFonts w:ascii="仿宋" w:hAnsi="仿宋" w:eastAsia="仿宋"/>
        </w:rPr>
      </w:pPr>
      <w:r>
        <w:rPr>
          <w:rFonts w:hint="eastAsia" w:ascii="仿宋" w:hAnsi="仿宋" w:eastAsia="仿宋"/>
        </w:rPr>
        <w:t xml:space="preserve">        注意：此菜单只限在系统联调对点情况下使用，正常投运后，一般情况下禁止使用，若有必要使用，应在使用前做好相关记录的抄录保存，以免进行此操作后覆盖了原先有用的相关事件记录而造成事件分析的困难！</w:t>
      </w:r>
    </w:p>
    <w:p>
      <w:pPr>
        <w:pStyle w:val="16"/>
        <w:ind w:left="0" w:leftChars="0"/>
        <w:outlineLvl w:val="2"/>
        <w:rPr>
          <w:rFonts w:ascii="仿宋" w:hAnsi="仿宋" w:eastAsia="仿宋"/>
          <w:bCs/>
        </w:rPr>
      </w:pPr>
      <w:bookmarkStart w:id="391" w:name="_Toc464128098"/>
      <w:r>
        <w:rPr>
          <w:rFonts w:hint="eastAsia" w:ascii="仿宋" w:hAnsi="仿宋" w:eastAsia="仿宋"/>
          <w:bCs/>
        </w:rPr>
        <w:t>6.3.35</w:t>
      </w:r>
      <w:r>
        <w:rPr>
          <w:rFonts w:hint="eastAsia" w:ascii="仿宋" w:hAnsi="仿宋" w:eastAsia="仿宋"/>
          <w:bCs/>
        </w:rPr>
        <w:tab/>
      </w:r>
      <w:r>
        <w:rPr>
          <w:rFonts w:hint="eastAsia" w:ascii="仿宋" w:hAnsi="仿宋" w:eastAsia="仿宋"/>
          <w:bCs/>
        </w:rPr>
        <w:t>直流系数校准菜单说明</w:t>
      </w:r>
      <w:bookmarkEnd w:id="344"/>
      <w:bookmarkEnd w:id="391"/>
    </w:p>
    <w:bookmarkEnd w:id="390"/>
    <w:p>
      <w:pPr>
        <w:rPr>
          <w:rFonts w:ascii="仿宋" w:hAnsi="仿宋" w:eastAsia="仿宋"/>
        </w:rPr>
      </w:pPr>
      <w:r>
        <w:rPr>
          <w:rFonts w:hint="eastAsia" w:ascii="仿宋" w:hAnsi="仿宋" w:eastAsia="仿宋"/>
        </w:rPr>
        <w:t>菜单内容与装置直流输入端子对应表如下：</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3420"/>
        <w:gridCol w:w="4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6" w:type="dxa"/>
          </w:tcPr>
          <w:p>
            <w:pPr>
              <w:rPr>
                <w:rFonts w:ascii="仿宋" w:hAnsi="仿宋" w:eastAsia="仿宋"/>
              </w:rPr>
            </w:pPr>
            <w:r>
              <w:rPr>
                <w:rFonts w:hint="eastAsia" w:ascii="仿宋" w:hAnsi="仿宋" w:eastAsia="仿宋"/>
              </w:rPr>
              <w:t>序号</w:t>
            </w:r>
          </w:p>
        </w:tc>
        <w:tc>
          <w:tcPr>
            <w:tcW w:w="3420" w:type="dxa"/>
          </w:tcPr>
          <w:p>
            <w:pPr>
              <w:rPr>
                <w:rFonts w:ascii="仿宋" w:hAnsi="仿宋" w:eastAsia="仿宋"/>
              </w:rPr>
            </w:pPr>
            <w:r>
              <w:rPr>
                <w:rFonts w:hint="eastAsia" w:ascii="仿宋" w:hAnsi="仿宋" w:eastAsia="仿宋"/>
              </w:rPr>
              <w:t>菜单条目</w:t>
            </w:r>
          </w:p>
        </w:tc>
        <w:tc>
          <w:tcPr>
            <w:tcW w:w="4306" w:type="dxa"/>
          </w:tcPr>
          <w:p>
            <w:pPr>
              <w:rPr>
                <w:rFonts w:ascii="仿宋" w:hAnsi="仿宋" w:eastAsia="仿宋"/>
              </w:rPr>
            </w:pPr>
            <w:r>
              <w:rPr>
                <w:rFonts w:hint="eastAsia" w:ascii="仿宋" w:hAnsi="仿宋" w:eastAsia="仿宋"/>
              </w:rPr>
              <w:t>对应直流输入端子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6" w:type="dxa"/>
          </w:tcPr>
          <w:p>
            <w:pPr>
              <w:rPr>
                <w:rFonts w:ascii="仿宋" w:hAnsi="仿宋" w:eastAsia="仿宋"/>
              </w:rPr>
            </w:pPr>
            <w:r>
              <w:rPr>
                <w:rFonts w:hint="eastAsia" w:ascii="仿宋" w:hAnsi="仿宋" w:eastAsia="仿宋"/>
              </w:rPr>
              <w:t>1</w:t>
            </w:r>
          </w:p>
        </w:tc>
        <w:tc>
          <w:tcPr>
            <w:tcW w:w="3420" w:type="dxa"/>
          </w:tcPr>
          <w:p>
            <w:pPr>
              <w:rPr>
                <w:rFonts w:ascii="仿宋" w:hAnsi="仿宋" w:eastAsia="仿宋"/>
              </w:rPr>
            </w:pPr>
            <w:r>
              <w:rPr>
                <w:rFonts w:hint="eastAsia" w:ascii="仿宋" w:hAnsi="仿宋" w:eastAsia="仿宋"/>
              </w:rPr>
              <w:t>直流通道1</w:t>
            </w:r>
          </w:p>
        </w:tc>
        <w:tc>
          <w:tcPr>
            <w:tcW w:w="4306" w:type="dxa"/>
          </w:tcPr>
          <w:p>
            <w:pPr>
              <w:rPr>
                <w:rFonts w:ascii="仿宋" w:hAnsi="仿宋" w:eastAsia="仿宋"/>
              </w:rPr>
            </w:pPr>
            <w:r>
              <w:rPr>
                <w:rFonts w:hint="eastAsia" w:ascii="仿宋" w:hAnsi="仿宋" w:eastAsia="仿宋"/>
              </w:rPr>
              <w:t>301和302端子间（4-20mA)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6" w:type="dxa"/>
          </w:tcPr>
          <w:p>
            <w:pPr>
              <w:rPr>
                <w:rFonts w:ascii="仿宋" w:hAnsi="仿宋" w:eastAsia="仿宋"/>
              </w:rPr>
            </w:pPr>
            <w:r>
              <w:rPr>
                <w:rFonts w:hint="eastAsia" w:ascii="仿宋" w:hAnsi="仿宋" w:eastAsia="仿宋"/>
              </w:rPr>
              <w:t>2</w:t>
            </w:r>
          </w:p>
        </w:tc>
        <w:tc>
          <w:tcPr>
            <w:tcW w:w="3420" w:type="dxa"/>
          </w:tcPr>
          <w:p>
            <w:pPr>
              <w:rPr>
                <w:rFonts w:ascii="仿宋" w:hAnsi="仿宋" w:eastAsia="仿宋"/>
              </w:rPr>
            </w:pPr>
            <w:r>
              <w:rPr>
                <w:rFonts w:hint="eastAsia" w:ascii="仿宋" w:hAnsi="仿宋" w:eastAsia="仿宋"/>
              </w:rPr>
              <w:t>直流通道2</w:t>
            </w:r>
          </w:p>
        </w:tc>
        <w:tc>
          <w:tcPr>
            <w:tcW w:w="4306" w:type="dxa"/>
          </w:tcPr>
          <w:p>
            <w:pPr>
              <w:rPr>
                <w:rFonts w:ascii="仿宋" w:hAnsi="仿宋" w:eastAsia="仿宋"/>
              </w:rPr>
            </w:pPr>
            <w:r>
              <w:rPr>
                <w:rFonts w:hint="eastAsia" w:ascii="仿宋" w:hAnsi="仿宋" w:eastAsia="仿宋"/>
              </w:rPr>
              <w:t>303和304端子间</w:t>
            </w:r>
            <w:bookmarkStart w:id="392" w:name="OLE_LINK285"/>
            <w:r>
              <w:rPr>
                <w:rFonts w:hint="eastAsia" w:ascii="仿宋" w:hAnsi="仿宋" w:eastAsia="仿宋"/>
              </w:rPr>
              <w:t>（4-20mA）</w:t>
            </w:r>
            <w:bookmarkEnd w:id="39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6" w:type="dxa"/>
          </w:tcPr>
          <w:p>
            <w:pPr>
              <w:rPr>
                <w:rFonts w:ascii="仿宋" w:hAnsi="仿宋" w:eastAsia="仿宋"/>
              </w:rPr>
            </w:pPr>
            <w:bookmarkStart w:id="393" w:name="OLE_LINK286" w:colFirst="1" w:colLast="2"/>
            <w:r>
              <w:rPr>
                <w:rFonts w:hint="eastAsia" w:ascii="仿宋" w:hAnsi="仿宋" w:eastAsia="仿宋"/>
              </w:rPr>
              <w:t>3</w:t>
            </w:r>
          </w:p>
        </w:tc>
        <w:tc>
          <w:tcPr>
            <w:tcW w:w="3420" w:type="dxa"/>
          </w:tcPr>
          <w:p>
            <w:pPr>
              <w:rPr>
                <w:rFonts w:ascii="仿宋" w:hAnsi="仿宋" w:eastAsia="仿宋"/>
              </w:rPr>
            </w:pPr>
            <w:r>
              <w:rPr>
                <w:rFonts w:hint="eastAsia" w:ascii="仿宋" w:hAnsi="仿宋" w:eastAsia="仿宋"/>
              </w:rPr>
              <w:t>直流通道3</w:t>
            </w:r>
          </w:p>
        </w:tc>
        <w:tc>
          <w:tcPr>
            <w:tcW w:w="4306" w:type="dxa"/>
          </w:tcPr>
          <w:p>
            <w:pPr>
              <w:rPr>
                <w:rFonts w:ascii="仿宋" w:hAnsi="仿宋" w:eastAsia="仿宋"/>
              </w:rPr>
            </w:pPr>
            <w:r>
              <w:rPr>
                <w:rFonts w:hint="eastAsia" w:ascii="仿宋" w:hAnsi="仿宋" w:eastAsia="仿宋"/>
              </w:rPr>
              <w:t>305和306端子间（4-20mA）</w:t>
            </w:r>
          </w:p>
        </w:tc>
      </w:tr>
      <w:bookmarkEnd w:id="39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6" w:type="dxa"/>
          </w:tcPr>
          <w:p>
            <w:pPr>
              <w:rPr>
                <w:rFonts w:ascii="仿宋" w:hAnsi="仿宋" w:eastAsia="仿宋"/>
              </w:rPr>
            </w:pPr>
            <w:r>
              <w:rPr>
                <w:rFonts w:hint="eastAsia" w:ascii="仿宋" w:hAnsi="仿宋" w:eastAsia="仿宋"/>
              </w:rPr>
              <w:t>4</w:t>
            </w:r>
          </w:p>
        </w:tc>
        <w:tc>
          <w:tcPr>
            <w:tcW w:w="3420" w:type="dxa"/>
          </w:tcPr>
          <w:p>
            <w:pPr>
              <w:rPr>
                <w:rFonts w:ascii="仿宋" w:hAnsi="仿宋" w:eastAsia="仿宋"/>
              </w:rPr>
            </w:pPr>
            <w:r>
              <w:rPr>
                <w:rFonts w:hint="eastAsia" w:ascii="仿宋" w:hAnsi="仿宋" w:eastAsia="仿宋"/>
              </w:rPr>
              <w:t>直流通道4</w:t>
            </w:r>
          </w:p>
        </w:tc>
        <w:tc>
          <w:tcPr>
            <w:tcW w:w="4306" w:type="dxa"/>
          </w:tcPr>
          <w:p>
            <w:pPr>
              <w:rPr>
                <w:rFonts w:ascii="仿宋" w:hAnsi="仿宋" w:eastAsia="仿宋"/>
              </w:rPr>
            </w:pPr>
            <w:r>
              <w:rPr>
                <w:rFonts w:hint="eastAsia" w:ascii="仿宋" w:hAnsi="仿宋" w:eastAsia="仿宋"/>
              </w:rPr>
              <w:t>307和308端子间（PT100）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6" w:type="dxa"/>
          </w:tcPr>
          <w:p>
            <w:pPr>
              <w:rPr>
                <w:rFonts w:ascii="仿宋" w:hAnsi="仿宋" w:eastAsia="仿宋"/>
              </w:rPr>
            </w:pPr>
            <w:bookmarkStart w:id="394" w:name="OLE_LINK287" w:colFirst="1" w:colLast="2"/>
            <w:r>
              <w:rPr>
                <w:rFonts w:hint="eastAsia" w:ascii="仿宋" w:hAnsi="仿宋" w:eastAsia="仿宋"/>
              </w:rPr>
              <w:t>5</w:t>
            </w:r>
          </w:p>
        </w:tc>
        <w:tc>
          <w:tcPr>
            <w:tcW w:w="3420" w:type="dxa"/>
          </w:tcPr>
          <w:p>
            <w:pPr>
              <w:rPr>
                <w:rFonts w:ascii="仿宋" w:hAnsi="仿宋" w:eastAsia="仿宋"/>
              </w:rPr>
            </w:pPr>
            <w:r>
              <w:rPr>
                <w:rFonts w:hint="eastAsia" w:ascii="仿宋" w:hAnsi="仿宋" w:eastAsia="仿宋"/>
              </w:rPr>
              <w:t>直流通道5</w:t>
            </w:r>
          </w:p>
        </w:tc>
        <w:tc>
          <w:tcPr>
            <w:tcW w:w="4306" w:type="dxa"/>
          </w:tcPr>
          <w:p>
            <w:pPr>
              <w:rPr>
                <w:rFonts w:ascii="仿宋" w:hAnsi="仿宋" w:eastAsia="仿宋"/>
              </w:rPr>
            </w:pPr>
            <w:r>
              <w:rPr>
                <w:rFonts w:hint="eastAsia" w:ascii="仿宋" w:hAnsi="仿宋" w:eastAsia="仿宋"/>
              </w:rPr>
              <w:t>309和310端子间（PT100）</w:t>
            </w:r>
          </w:p>
        </w:tc>
      </w:tr>
      <w:bookmarkEnd w:id="39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6" w:type="dxa"/>
          </w:tcPr>
          <w:p>
            <w:pPr>
              <w:rPr>
                <w:rFonts w:ascii="仿宋" w:hAnsi="仿宋" w:eastAsia="仿宋"/>
              </w:rPr>
            </w:pPr>
            <w:r>
              <w:rPr>
                <w:rFonts w:hint="eastAsia" w:ascii="仿宋" w:hAnsi="仿宋" w:eastAsia="仿宋"/>
              </w:rPr>
              <w:t>6</w:t>
            </w:r>
          </w:p>
        </w:tc>
        <w:tc>
          <w:tcPr>
            <w:tcW w:w="3420" w:type="dxa"/>
          </w:tcPr>
          <w:p>
            <w:pPr>
              <w:rPr>
                <w:rFonts w:ascii="仿宋" w:hAnsi="仿宋" w:eastAsia="仿宋"/>
              </w:rPr>
            </w:pPr>
            <w:r>
              <w:rPr>
                <w:rFonts w:hint="eastAsia" w:ascii="仿宋" w:hAnsi="仿宋" w:eastAsia="仿宋"/>
              </w:rPr>
              <w:t>直流通道6</w:t>
            </w:r>
          </w:p>
        </w:tc>
        <w:tc>
          <w:tcPr>
            <w:tcW w:w="4306" w:type="dxa"/>
          </w:tcPr>
          <w:p>
            <w:pPr>
              <w:rPr>
                <w:rFonts w:ascii="仿宋" w:hAnsi="仿宋" w:eastAsia="仿宋"/>
              </w:rPr>
            </w:pPr>
            <w:r>
              <w:rPr>
                <w:rFonts w:hint="eastAsia" w:ascii="仿宋" w:hAnsi="仿宋" w:eastAsia="仿宋"/>
              </w:rPr>
              <w:t>311和312端子间（PT100）</w:t>
            </w:r>
          </w:p>
        </w:tc>
      </w:tr>
    </w:tbl>
    <w:p>
      <w:pPr>
        <w:ind w:firstLine="420"/>
        <w:rPr>
          <w:rFonts w:ascii="仿宋" w:hAnsi="仿宋" w:eastAsia="仿宋"/>
        </w:rPr>
      </w:pPr>
      <w:r>
        <w:rPr>
          <w:rFonts w:hint="eastAsia" w:ascii="仿宋" w:hAnsi="仿宋" w:eastAsia="仿宋"/>
        </w:rPr>
        <w:t>校准步骤：</w:t>
      </w:r>
    </w:p>
    <w:p>
      <w:pPr>
        <w:numPr>
          <w:ilvl w:val="0"/>
          <w:numId w:val="6"/>
        </w:numPr>
        <w:ind w:firstLine="420"/>
        <w:rPr>
          <w:rFonts w:ascii="仿宋" w:hAnsi="仿宋" w:eastAsia="仿宋"/>
        </w:rPr>
      </w:pPr>
      <w:r>
        <w:rPr>
          <w:rFonts w:hint="eastAsia" w:ascii="仿宋" w:hAnsi="仿宋" w:eastAsia="仿宋"/>
        </w:rPr>
        <w:t>在直流通道1、2、3分别输入标准4mA电流，然后执行相应菜单下的校正点1选项。</w:t>
      </w:r>
    </w:p>
    <w:p>
      <w:pPr>
        <w:numPr>
          <w:ilvl w:val="0"/>
          <w:numId w:val="6"/>
        </w:numPr>
        <w:ind w:firstLine="420"/>
        <w:rPr>
          <w:rFonts w:ascii="仿宋" w:hAnsi="仿宋" w:eastAsia="仿宋"/>
        </w:rPr>
      </w:pPr>
      <w:r>
        <w:rPr>
          <w:rFonts w:hint="eastAsia" w:ascii="仿宋" w:hAnsi="仿宋" w:eastAsia="仿宋"/>
        </w:rPr>
        <w:t>在直流通道1、2、3分别输入标准20mA电流，然后执行相应菜单下校正点2选项。</w:t>
      </w:r>
    </w:p>
    <w:p>
      <w:pPr>
        <w:numPr>
          <w:ilvl w:val="0"/>
          <w:numId w:val="6"/>
        </w:numPr>
        <w:ind w:firstLine="420"/>
        <w:rPr>
          <w:rFonts w:ascii="仿宋" w:hAnsi="仿宋" w:eastAsia="仿宋"/>
        </w:rPr>
      </w:pPr>
      <w:r>
        <w:rPr>
          <w:rFonts w:hint="eastAsia" w:ascii="仿宋" w:hAnsi="仿宋" w:eastAsia="仿宋"/>
        </w:rPr>
        <w:t>在直流通道4、5、6分别输入90欧标准电阻，然后执行相应菜单下的校正点1选项。</w:t>
      </w:r>
    </w:p>
    <w:p>
      <w:pPr>
        <w:numPr>
          <w:ilvl w:val="0"/>
          <w:numId w:val="6"/>
        </w:numPr>
        <w:ind w:firstLine="420"/>
        <w:rPr>
          <w:rFonts w:ascii="仿宋" w:hAnsi="仿宋" w:eastAsia="仿宋"/>
        </w:rPr>
      </w:pPr>
      <w:r>
        <w:rPr>
          <w:rFonts w:hint="eastAsia" w:ascii="仿宋" w:hAnsi="仿宋" w:eastAsia="仿宋"/>
        </w:rPr>
        <w:t>在直流通道4、5、6分别输入120欧标准电阻，然后执行相应菜单下的校正点2选项。</w:t>
      </w:r>
    </w:p>
    <w:bookmarkEnd w:id="347"/>
    <w:p>
      <w:pPr>
        <w:pStyle w:val="16"/>
        <w:ind w:left="0" w:leftChars="0"/>
        <w:outlineLvl w:val="2"/>
        <w:rPr>
          <w:rFonts w:ascii="仿宋" w:hAnsi="仿宋" w:eastAsia="仿宋"/>
          <w:bCs/>
        </w:rPr>
      </w:pPr>
      <w:bookmarkStart w:id="395" w:name="_Toc464128099"/>
      <w:bookmarkStart w:id="396" w:name="OLE_LINK290"/>
      <w:r>
        <w:rPr>
          <w:rFonts w:hint="eastAsia" w:ascii="仿宋" w:hAnsi="仿宋" w:eastAsia="仿宋"/>
          <w:bCs/>
        </w:rPr>
        <w:t>6.3.36</w:t>
      </w:r>
      <w:r>
        <w:rPr>
          <w:rFonts w:hint="eastAsia" w:ascii="仿宋" w:hAnsi="仿宋" w:eastAsia="仿宋"/>
          <w:bCs/>
        </w:rPr>
        <w:tab/>
      </w:r>
      <w:r>
        <w:rPr>
          <w:rFonts w:hint="eastAsia" w:ascii="仿宋" w:hAnsi="仿宋" w:eastAsia="仿宋"/>
          <w:bCs/>
        </w:rPr>
        <w:t>手动录波菜单说明</w:t>
      </w:r>
      <w:bookmarkEnd w:id="395"/>
    </w:p>
    <w:bookmarkEnd w:id="396"/>
    <w:p>
      <w:pPr>
        <w:ind w:firstLine="420"/>
        <w:rPr>
          <w:rFonts w:ascii="仿宋" w:hAnsi="仿宋" w:eastAsia="仿宋"/>
          <w:i/>
        </w:rPr>
      </w:pPr>
      <w:bookmarkStart w:id="397" w:name="OLE_LINK297"/>
      <w:r>
        <w:rPr>
          <w:rFonts w:hint="eastAsia" w:ascii="仿宋" w:hAnsi="仿宋" w:eastAsia="仿宋"/>
          <w:i/>
        </w:rPr>
        <w:t>录波后，产生的录波文件存放在a5侧/home/arpapp/</w:t>
      </w:r>
      <w:r>
        <w:rPr>
          <w:rFonts w:ascii="仿宋" w:hAnsi="仿宋" w:eastAsia="仿宋"/>
          <w:i/>
        </w:rPr>
        <w:t>Comtrade</w:t>
      </w:r>
      <w:r>
        <w:rPr>
          <w:rFonts w:hint="eastAsia" w:ascii="仿宋" w:hAnsi="仿宋" w:eastAsia="仿宋"/>
          <w:i/>
        </w:rPr>
        <w:t>/目录下。</w:t>
      </w:r>
    </w:p>
    <w:p>
      <w:pPr>
        <w:pStyle w:val="16"/>
        <w:ind w:left="0" w:leftChars="0"/>
        <w:outlineLvl w:val="2"/>
        <w:rPr>
          <w:rFonts w:ascii="仿宋" w:hAnsi="仿宋" w:eastAsia="仿宋"/>
          <w:bCs/>
        </w:rPr>
      </w:pPr>
      <w:bookmarkStart w:id="398" w:name="_Toc464128100"/>
      <w:r>
        <w:rPr>
          <w:rFonts w:hint="eastAsia" w:ascii="仿宋" w:hAnsi="仿宋" w:eastAsia="仿宋"/>
          <w:bCs/>
        </w:rPr>
        <w:t>6.3.37</w:t>
      </w:r>
      <w:r>
        <w:rPr>
          <w:rFonts w:hint="eastAsia" w:ascii="仿宋" w:hAnsi="仿宋" w:eastAsia="仿宋"/>
          <w:bCs/>
        </w:rPr>
        <w:tab/>
      </w:r>
      <w:r>
        <w:rPr>
          <w:rFonts w:hint="eastAsia" w:ascii="仿宋" w:hAnsi="仿宋" w:eastAsia="仿宋"/>
          <w:bCs/>
        </w:rPr>
        <w:t>遥控操作菜单说明</w:t>
      </w:r>
      <w:bookmarkEnd w:id="397"/>
      <w:bookmarkEnd w:id="398"/>
    </w:p>
    <w:p>
      <w:pPr>
        <w:ind w:firstLine="420"/>
        <w:rPr>
          <w:rFonts w:ascii="仿宋" w:hAnsi="仿宋" w:eastAsia="仿宋"/>
        </w:rPr>
      </w:pPr>
      <w:r>
        <w:rPr>
          <w:rFonts w:hint="eastAsia" w:ascii="仿宋" w:hAnsi="仿宋" w:eastAsia="仿宋"/>
        </w:rPr>
        <w:t>某一出口被传动后，此出口发出一个大概200ms的动作脉宽。</w:t>
      </w:r>
    </w:p>
    <w:p>
      <w:pPr>
        <w:ind w:firstLine="420"/>
        <w:rPr>
          <w:rFonts w:ascii="仿宋" w:hAnsi="仿宋" w:eastAsia="仿宋"/>
        </w:rPr>
      </w:pPr>
      <w:r>
        <w:rPr>
          <w:rFonts w:hint="eastAsia" w:ascii="仿宋" w:hAnsi="仿宋" w:eastAsia="仿宋"/>
        </w:rPr>
        <w:t>菜单内容与端子开出的对应关系如下表：</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3450"/>
        <w:gridCol w:w="4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6" w:type="dxa"/>
          </w:tcPr>
          <w:p>
            <w:pPr>
              <w:rPr>
                <w:rFonts w:ascii="仿宋" w:hAnsi="仿宋" w:eastAsia="仿宋"/>
              </w:rPr>
            </w:pPr>
            <w:r>
              <w:rPr>
                <w:rFonts w:hint="eastAsia" w:ascii="仿宋" w:hAnsi="仿宋" w:eastAsia="仿宋"/>
              </w:rPr>
              <w:t>序号</w:t>
            </w:r>
          </w:p>
        </w:tc>
        <w:tc>
          <w:tcPr>
            <w:tcW w:w="3450" w:type="dxa"/>
          </w:tcPr>
          <w:p>
            <w:pPr>
              <w:rPr>
                <w:rFonts w:ascii="仿宋" w:hAnsi="仿宋" w:eastAsia="仿宋"/>
              </w:rPr>
            </w:pPr>
            <w:r>
              <w:rPr>
                <w:rFonts w:hint="eastAsia" w:ascii="仿宋" w:hAnsi="仿宋" w:eastAsia="仿宋"/>
              </w:rPr>
              <w:t>菜单条目</w:t>
            </w:r>
          </w:p>
        </w:tc>
        <w:tc>
          <w:tcPr>
            <w:tcW w:w="4306" w:type="dxa"/>
          </w:tcPr>
          <w:p>
            <w:pPr>
              <w:rPr>
                <w:rFonts w:ascii="仿宋" w:hAnsi="仿宋" w:eastAsia="仿宋"/>
              </w:rPr>
            </w:pPr>
            <w:r>
              <w:rPr>
                <w:rFonts w:hint="eastAsia" w:ascii="仿宋" w:hAnsi="仿宋" w:eastAsia="仿宋"/>
              </w:rPr>
              <w:t>对应开出端子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6" w:type="dxa"/>
          </w:tcPr>
          <w:p>
            <w:pPr>
              <w:rPr>
                <w:rFonts w:ascii="仿宋" w:hAnsi="仿宋" w:eastAsia="仿宋"/>
              </w:rPr>
            </w:pPr>
            <w:r>
              <w:rPr>
                <w:rFonts w:hint="eastAsia" w:ascii="仿宋" w:hAnsi="仿宋" w:eastAsia="仿宋"/>
              </w:rPr>
              <w:t>1</w:t>
            </w:r>
          </w:p>
        </w:tc>
        <w:tc>
          <w:tcPr>
            <w:tcW w:w="3450" w:type="dxa"/>
          </w:tcPr>
          <w:p>
            <w:pPr>
              <w:rPr>
                <w:rFonts w:ascii="仿宋" w:hAnsi="仿宋" w:eastAsia="仿宋"/>
              </w:rPr>
            </w:pPr>
            <w:bookmarkStart w:id="399" w:name="OLE_LINK294"/>
            <w:r>
              <w:rPr>
                <w:rFonts w:hint="eastAsia" w:ascii="仿宋" w:hAnsi="仿宋" w:eastAsia="仿宋"/>
              </w:rPr>
              <w:t>遥控对象1跳闸</w:t>
            </w:r>
            <w:bookmarkEnd w:id="399"/>
          </w:p>
        </w:tc>
        <w:tc>
          <w:tcPr>
            <w:tcW w:w="4306" w:type="dxa"/>
          </w:tcPr>
          <w:p>
            <w:pPr>
              <w:rPr>
                <w:rFonts w:ascii="仿宋" w:hAnsi="仿宋" w:eastAsia="仿宋"/>
              </w:rPr>
            </w:pPr>
            <w:r>
              <w:rPr>
                <w:rFonts w:hint="eastAsia" w:ascii="仿宋" w:hAnsi="仿宋" w:eastAsia="仿宋"/>
              </w:rPr>
              <w:t>107和109端子间（遥控跳1）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6" w:type="dxa"/>
          </w:tcPr>
          <w:p>
            <w:pPr>
              <w:rPr>
                <w:rFonts w:ascii="仿宋" w:hAnsi="仿宋" w:eastAsia="仿宋"/>
              </w:rPr>
            </w:pPr>
            <w:r>
              <w:rPr>
                <w:rFonts w:hint="eastAsia" w:ascii="仿宋" w:hAnsi="仿宋" w:eastAsia="仿宋"/>
              </w:rPr>
              <w:t>2</w:t>
            </w:r>
          </w:p>
        </w:tc>
        <w:tc>
          <w:tcPr>
            <w:tcW w:w="3450" w:type="dxa"/>
          </w:tcPr>
          <w:p>
            <w:pPr>
              <w:rPr>
                <w:rFonts w:ascii="仿宋" w:hAnsi="仿宋" w:eastAsia="仿宋"/>
              </w:rPr>
            </w:pPr>
            <w:bookmarkStart w:id="400" w:name="OLE_LINK295"/>
            <w:r>
              <w:rPr>
                <w:rFonts w:hint="eastAsia" w:ascii="仿宋" w:hAnsi="仿宋" w:eastAsia="仿宋"/>
              </w:rPr>
              <w:t>遥控对象1合闸</w:t>
            </w:r>
            <w:bookmarkEnd w:id="400"/>
          </w:p>
        </w:tc>
        <w:tc>
          <w:tcPr>
            <w:tcW w:w="4306" w:type="dxa"/>
          </w:tcPr>
          <w:p>
            <w:pPr>
              <w:rPr>
                <w:rFonts w:ascii="仿宋" w:hAnsi="仿宋" w:eastAsia="仿宋"/>
              </w:rPr>
            </w:pPr>
            <w:r>
              <w:rPr>
                <w:rFonts w:hint="eastAsia" w:ascii="仿宋" w:hAnsi="仿宋" w:eastAsia="仿宋"/>
              </w:rPr>
              <w:t>107和108端子间（遥控合1）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6" w:type="dxa"/>
          </w:tcPr>
          <w:p>
            <w:pPr>
              <w:rPr>
                <w:rFonts w:ascii="仿宋" w:hAnsi="仿宋" w:eastAsia="仿宋"/>
              </w:rPr>
            </w:pPr>
            <w:bookmarkStart w:id="401" w:name="OLE_LINK296" w:colFirst="1" w:colLast="1"/>
            <w:r>
              <w:rPr>
                <w:rFonts w:hint="eastAsia" w:ascii="仿宋" w:hAnsi="仿宋" w:eastAsia="仿宋"/>
              </w:rPr>
              <w:t>3</w:t>
            </w:r>
          </w:p>
        </w:tc>
        <w:tc>
          <w:tcPr>
            <w:tcW w:w="3450" w:type="dxa"/>
          </w:tcPr>
          <w:p>
            <w:pPr>
              <w:rPr>
                <w:rFonts w:ascii="仿宋" w:hAnsi="仿宋" w:eastAsia="仿宋"/>
              </w:rPr>
            </w:pPr>
            <w:r>
              <w:rPr>
                <w:rFonts w:hint="eastAsia" w:ascii="仿宋" w:hAnsi="仿宋" w:eastAsia="仿宋"/>
              </w:rPr>
              <w:t>遥控对象2跳闸</w:t>
            </w:r>
          </w:p>
        </w:tc>
        <w:tc>
          <w:tcPr>
            <w:tcW w:w="4306" w:type="dxa"/>
          </w:tcPr>
          <w:p>
            <w:pPr>
              <w:rPr>
                <w:rFonts w:ascii="仿宋" w:hAnsi="仿宋" w:eastAsia="仿宋"/>
              </w:rPr>
            </w:pPr>
            <w:bookmarkStart w:id="402" w:name="OLE_LINK293"/>
            <w:r>
              <w:rPr>
                <w:rFonts w:hint="eastAsia" w:ascii="仿宋" w:hAnsi="仿宋" w:eastAsia="仿宋"/>
              </w:rPr>
              <w:t>110和112端子间（遥控跳2）</w:t>
            </w:r>
            <w:bookmarkEnd w:id="40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6" w:type="dxa"/>
          </w:tcPr>
          <w:p>
            <w:pPr>
              <w:rPr>
                <w:rFonts w:ascii="仿宋" w:hAnsi="仿宋" w:eastAsia="仿宋"/>
              </w:rPr>
            </w:pPr>
            <w:r>
              <w:rPr>
                <w:rFonts w:hint="eastAsia" w:ascii="仿宋" w:hAnsi="仿宋" w:eastAsia="仿宋"/>
              </w:rPr>
              <w:t>4</w:t>
            </w:r>
          </w:p>
        </w:tc>
        <w:tc>
          <w:tcPr>
            <w:tcW w:w="3450" w:type="dxa"/>
          </w:tcPr>
          <w:p>
            <w:pPr>
              <w:rPr>
                <w:rFonts w:ascii="仿宋" w:hAnsi="仿宋" w:eastAsia="仿宋"/>
              </w:rPr>
            </w:pPr>
            <w:r>
              <w:rPr>
                <w:rFonts w:hint="eastAsia" w:ascii="仿宋" w:hAnsi="仿宋" w:eastAsia="仿宋"/>
              </w:rPr>
              <w:t>遥控对象2合闸</w:t>
            </w:r>
          </w:p>
        </w:tc>
        <w:tc>
          <w:tcPr>
            <w:tcW w:w="4306" w:type="dxa"/>
          </w:tcPr>
          <w:p>
            <w:pPr>
              <w:rPr>
                <w:rFonts w:ascii="仿宋" w:hAnsi="仿宋" w:eastAsia="仿宋"/>
              </w:rPr>
            </w:pPr>
            <w:bookmarkStart w:id="403" w:name="OLE_LINK292"/>
            <w:r>
              <w:rPr>
                <w:rFonts w:hint="eastAsia" w:ascii="仿宋" w:hAnsi="仿宋" w:eastAsia="仿宋"/>
              </w:rPr>
              <w:t>110和111端子间（遥控合2）</w:t>
            </w:r>
            <w:bookmarkEnd w:id="403"/>
          </w:p>
        </w:tc>
      </w:tr>
      <w:bookmarkEnd w:id="40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6" w:type="dxa"/>
          </w:tcPr>
          <w:p>
            <w:pPr>
              <w:rPr>
                <w:rFonts w:ascii="仿宋" w:hAnsi="仿宋" w:eastAsia="仿宋"/>
              </w:rPr>
            </w:pPr>
            <w:r>
              <w:rPr>
                <w:rFonts w:hint="eastAsia" w:ascii="仿宋" w:hAnsi="仿宋" w:eastAsia="仿宋"/>
              </w:rPr>
              <w:t>5</w:t>
            </w:r>
          </w:p>
        </w:tc>
        <w:tc>
          <w:tcPr>
            <w:tcW w:w="3450" w:type="dxa"/>
          </w:tcPr>
          <w:p>
            <w:pPr>
              <w:rPr>
                <w:rFonts w:ascii="仿宋" w:hAnsi="仿宋" w:eastAsia="仿宋"/>
              </w:rPr>
            </w:pPr>
            <w:r>
              <w:rPr>
                <w:rFonts w:hint="eastAsia" w:ascii="仿宋" w:hAnsi="仿宋" w:eastAsia="仿宋"/>
              </w:rPr>
              <w:t>遥控对象3跳闸</w:t>
            </w:r>
          </w:p>
        </w:tc>
        <w:tc>
          <w:tcPr>
            <w:tcW w:w="4306" w:type="dxa"/>
          </w:tcPr>
          <w:p>
            <w:pPr>
              <w:rPr>
                <w:rFonts w:ascii="仿宋" w:hAnsi="仿宋" w:eastAsia="仿宋"/>
              </w:rPr>
            </w:pPr>
            <w:r>
              <w:rPr>
                <w:rFonts w:hint="eastAsia" w:ascii="仿宋" w:hAnsi="仿宋" w:eastAsia="仿宋"/>
              </w:rPr>
              <w:t>113和115端子间（遥控跳3）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6" w:type="dxa"/>
          </w:tcPr>
          <w:p>
            <w:pPr>
              <w:rPr>
                <w:rFonts w:ascii="仿宋" w:hAnsi="仿宋" w:eastAsia="仿宋"/>
              </w:rPr>
            </w:pPr>
            <w:r>
              <w:rPr>
                <w:rFonts w:hint="eastAsia" w:ascii="仿宋" w:hAnsi="仿宋" w:eastAsia="仿宋"/>
              </w:rPr>
              <w:t>6</w:t>
            </w:r>
          </w:p>
        </w:tc>
        <w:tc>
          <w:tcPr>
            <w:tcW w:w="3450" w:type="dxa"/>
          </w:tcPr>
          <w:p>
            <w:pPr>
              <w:rPr>
                <w:rFonts w:ascii="仿宋" w:hAnsi="仿宋" w:eastAsia="仿宋"/>
              </w:rPr>
            </w:pPr>
            <w:r>
              <w:rPr>
                <w:rFonts w:hint="eastAsia" w:ascii="仿宋" w:hAnsi="仿宋" w:eastAsia="仿宋"/>
              </w:rPr>
              <w:t>遥控对象3合闸</w:t>
            </w:r>
          </w:p>
        </w:tc>
        <w:tc>
          <w:tcPr>
            <w:tcW w:w="4306" w:type="dxa"/>
          </w:tcPr>
          <w:p>
            <w:pPr>
              <w:rPr>
                <w:rFonts w:ascii="仿宋" w:hAnsi="仿宋" w:eastAsia="仿宋"/>
              </w:rPr>
            </w:pPr>
            <w:r>
              <w:rPr>
                <w:rFonts w:hint="eastAsia" w:ascii="仿宋" w:hAnsi="仿宋" w:eastAsia="仿宋"/>
              </w:rPr>
              <w:t>113和114端子间（遥控跳3）</w:t>
            </w:r>
          </w:p>
        </w:tc>
      </w:tr>
    </w:tbl>
    <w:p>
      <w:pPr>
        <w:pStyle w:val="16"/>
        <w:ind w:left="0" w:leftChars="0"/>
        <w:outlineLvl w:val="2"/>
        <w:rPr>
          <w:rFonts w:ascii="仿宋" w:hAnsi="仿宋" w:eastAsia="仿宋"/>
          <w:bCs/>
        </w:rPr>
      </w:pPr>
      <w:bookmarkStart w:id="404" w:name="_Toc464128101"/>
      <w:r>
        <w:rPr>
          <w:rFonts w:hint="eastAsia" w:ascii="仿宋" w:hAnsi="仿宋" w:eastAsia="仿宋"/>
          <w:bCs/>
        </w:rPr>
        <w:t>6.3.38</w:t>
      </w:r>
      <w:r>
        <w:rPr>
          <w:rFonts w:hint="eastAsia" w:ascii="仿宋" w:hAnsi="仿宋" w:eastAsia="仿宋"/>
          <w:bCs/>
        </w:rPr>
        <w:tab/>
      </w:r>
      <w:r>
        <w:rPr>
          <w:rFonts w:hint="eastAsia" w:ascii="仿宋" w:hAnsi="仿宋" w:eastAsia="仿宋"/>
          <w:bCs/>
        </w:rPr>
        <w:t>时间设置菜单说明</w:t>
      </w:r>
      <w:bookmarkEnd w:id="404"/>
    </w:p>
    <w:p>
      <w:pPr>
        <w:ind w:firstLine="420"/>
        <w:rPr>
          <w:rFonts w:ascii="仿宋" w:hAnsi="仿宋" w:eastAsia="仿宋"/>
        </w:rPr>
      </w:pPr>
      <w:r>
        <w:rPr>
          <w:rFonts w:hint="eastAsia" w:ascii="仿宋" w:hAnsi="仿宋" w:eastAsia="仿宋"/>
        </w:rPr>
        <w:t>此菜单用来设置系统时间，界面如下：</w:t>
      </w:r>
    </w:p>
    <w:p>
      <w:pPr>
        <w:widowControl/>
        <w:jc w:val="left"/>
        <w:rPr>
          <w:rFonts w:ascii="仿宋" w:hAnsi="仿宋" w:eastAsia="仿宋"/>
        </w:rPr>
      </w:pPr>
      <w:r>
        <w:rPr>
          <w:rFonts w:ascii="仿宋" w:hAnsi="仿宋" w:eastAsia="仿宋" w:cs="宋体"/>
          <w:kern w:val="0"/>
          <w:sz w:val="24"/>
          <w:szCs w:val="24"/>
          <w:lang w:bidi="ar"/>
        </w:rPr>
        <w:fldChar w:fldCharType="begin"/>
      </w:r>
      <w:r>
        <w:rPr>
          <w:rFonts w:ascii="仿宋" w:hAnsi="仿宋" w:eastAsia="仿宋" w:cs="宋体"/>
          <w:kern w:val="0"/>
          <w:sz w:val="24"/>
          <w:szCs w:val="24"/>
          <w:lang w:bidi="ar"/>
        </w:rPr>
        <w:instrText xml:space="preserve">INCLUDEPICTURE \d "C:\\Users\\ASUS\\AppData\\Roaming\\Tencent\\Users\\79238242\\QQ\\WinTemp\\RichOle\\PA[%J$0KYM6Q)TAV)C[T)RO.png" \* MERGEFORMATINET </w:instrText>
      </w:r>
      <w:r>
        <w:rPr>
          <w:rFonts w:ascii="仿宋" w:hAnsi="仿宋" w:eastAsia="仿宋" w:cs="宋体"/>
          <w:kern w:val="0"/>
          <w:sz w:val="24"/>
          <w:szCs w:val="24"/>
          <w:lang w:bidi="ar"/>
        </w:rPr>
        <w:fldChar w:fldCharType="separate"/>
      </w:r>
      <w:r>
        <w:rPr>
          <w:rFonts w:ascii="仿宋" w:hAnsi="仿宋" w:eastAsia="仿宋" w:cs="宋体"/>
          <w:kern w:val="0"/>
          <w:sz w:val="24"/>
          <w:szCs w:val="24"/>
        </w:rPr>
        <w:drawing>
          <wp:inline distT="0" distB="0" distL="114300" distR="114300">
            <wp:extent cx="2070100" cy="1906270"/>
            <wp:effectExtent l="0" t="0" r="6350" b="0"/>
            <wp:docPr id="6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descr="IMG_256"/>
                    <pic:cNvPicPr>
                      <a:picLocks noChangeAspect="1"/>
                    </pic:cNvPicPr>
                  </pic:nvPicPr>
                  <pic:blipFill>
                    <a:blip r:embed="rId62"/>
                    <a:stretch>
                      <a:fillRect/>
                    </a:stretch>
                  </pic:blipFill>
                  <pic:spPr>
                    <a:xfrm>
                      <a:off x="0" y="0"/>
                      <a:ext cx="2069501" cy="1905665"/>
                    </a:xfrm>
                    <a:prstGeom prst="rect">
                      <a:avLst/>
                    </a:prstGeom>
                    <a:noFill/>
                    <a:ln w="9525">
                      <a:noFill/>
                    </a:ln>
                  </pic:spPr>
                </pic:pic>
              </a:graphicData>
            </a:graphic>
          </wp:inline>
        </w:drawing>
      </w:r>
      <w:r>
        <w:rPr>
          <w:rFonts w:ascii="仿宋" w:hAnsi="仿宋" w:eastAsia="仿宋" w:cs="宋体"/>
          <w:kern w:val="0"/>
          <w:sz w:val="24"/>
          <w:szCs w:val="24"/>
          <w:lang w:bidi="ar"/>
        </w:rPr>
        <w:fldChar w:fldCharType="end"/>
      </w:r>
    </w:p>
    <w:bookmarkEnd w:id="362"/>
    <w:p>
      <w:pPr>
        <w:rPr>
          <w:rFonts w:ascii="仿宋" w:hAnsi="仿宋" w:eastAsia="仿宋"/>
          <w:bCs/>
        </w:rPr>
        <w:sectPr>
          <w:headerReference r:id="rId20" w:type="default"/>
          <w:headerReference r:id="rId21" w:type="even"/>
          <w:pgSz w:w="11906" w:h="16838"/>
          <w:pgMar w:top="1440" w:right="1800" w:bottom="1440" w:left="1800" w:header="851" w:footer="992" w:gutter="0"/>
          <w:pgNumType w:start="1" w:chapStyle="1"/>
          <w:cols w:space="425" w:num="1"/>
          <w:docGrid w:type="lines" w:linePitch="312" w:charSpace="0"/>
        </w:sectPr>
      </w:pPr>
    </w:p>
    <w:p>
      <w:pPr>
        <w:pStyle w:val="2"/>
        <w:numPr>
          <w:ilvl w:val="0"/>
          <w:numId w:val="2"/>
        </w:numPr>
        <w:rPr>
          <w:rFonts w:ascii="仿宋" w:hAnsi="仿宋" w:eastAsia="仿宋"/>
          <w:b w:val="0"/>
        </w:rPr>
      </w:pPr>
      <w:bookmarkStart w:id="405" w:name="_Toc464128102"/>
      <w:bookmarkStart w:id="406" w:name="OLE_LINK97"/>
      <w:r>
        <w:rPr>
          <w:rFonts w:hint="eastAsia" w:ascii="仿宋" w:hAnsi="仿宋" w:eastAsia="仿宋"/>
          <w:b w:val="0"/>
        </w:rPr>
        <w:t>装置运行说明</w:t>
      </w:r>
      <w:bookmarkEnd w:id="405"/>
    </w:p>
    <w:bookmarkEnd w:id="406"/>
    <w:p>
      <w:pPr>
        <w:pStyle w:val="3"/>
        <w:rPr>
          <w:rFonts w:ascii="仿宋" w:hAnsi="仿宋" w:eastAsia="仿宋"/>
          <w:b w:val="0"/>
        </w:rPr>
      </w:pPr>
      <w:bookmarkStart w:id="407" w:name="_Toc464128103"/>
      <w:bookmarkStart w:id="408" w:name="OLE_LINK98"/>
      <w:r>
        <w:rPr>
          <w:rFonts w:hint="eastAsia" w:ascii="仿宋" w:hAnsi="仿宋" w:eastAsia="仿宋"/>
          <w:b w:val="0"/>
        </w:rPr>
        <w:t>7.1</w:t>
      </w:r>
      <w:r>
        <w:rPr>
          <w:rFonts w:hint="eastAsia" w:ascii="仿宋" w:hAnsi="仿宋" w:eastAsia="仿宋"/>
          <w:b w:val="0"/>
        </w:rPr>
        <w:tab/>
      </w:r>
      <w:bookmarkStart w:id="409" w:name="OLE_LINK299"/>
      <w:r>
        <w:rPr>
          <w:rFonts w:hint="eastAsia" w:ascii="仿宋" w:hAnsi="仿宋" w:eastAsia="仿宋"/>
          <w:b w:val="0"/>
        </w:rPr>
        <w:t>装置闭锁与报警</w:t>
      </w:r>
      <w:bookmarkEnd w:id="407"/>
    </w:p>
    <w:bookmarkEnd w:id="408"/>
    <w:p>
      <w:pPr>
        <w:ind w:firstLine="420"/>
        <w:rPr>
          <w:rFonts w:ascii="仿宋" w:hAnsi="仿宋" w:eastAsia="仿宋"/>
        </w:rPr>
      </w:pPr>
      <w:r>
        <w:rPr>
          <w:rFonts w:hint="eastAsia" w:ascii="仿宋" w:hAnsi="仿宋" w:eastAsia="仿宋"/>
        </w:rPr>
        <w:t>保护装置的硬件工作回路和软件工作状态始终在自检功能的监视下，一旦有任何异常情况发生，相应的报警信息将被显示。</w:t>
      </w:r>
    </w:p>
    <w:p>
      <w:pPr>
        <w:ind w:firstLine="420"/>
        <w:rPr>
          <w:rFonts w:ascii="仿宋" w:hAnsi="仿宋" w:eastAsia="仿宋"/>
        </w:rPr>
      </w:pPr>
      <w:r>
        <w:rPr>
          <w:rFonts w:ascii="仿宋" w:hAnsi="仿宋" w:eastAsia="仿宋"/>
        </w:rPr>
        <w:drawing>
          <wp:anchor distT="0" distB="0" distL="114300" distR="114300" simplePos="0" relativeHeight="256424960" behindDoc="1" locked="0" layoutInCell="0" allowOverlap="1">
            <wp:simplePos x="0" y="0"/>
            <wp:positionH relativeFrom="column">
              <wp:posOffset>-74930</wp:posOffset>
            </wp:positionH>
            <wp:positionV relativeFrom="paragraph">
              <wp:posOffset>586740</wp:posOffset>
            </wp:positionV>
            <wp:extent cx="462280" cy="407035"/>
            <wp:effectExtent l="0" t="0" r="13970" b="12065"/>
            <wp:wrapNone/>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26"/>
                    <a:stretch>
                      <a:fillRect/>
                    </a:stretch>
                  </pic:blipFill>
                  <pic:spPr>
                    <a:xfrm>
                      <a:off x="0" y="0"/>
                      <a:ext cx="462280" cy="407035"/>
                    </a:xfrm>
                    <a:prstGeom prst="rect">
                      <a:avLst/>
                    </a:prstGeom>
                    <a:noFill/>
                    <a:ln w="9525">
                      <a:noFill/>
                    </a:ln>
                  </pic:spPr>
                </pic:pic>
              </a:graphicData>
            </a:graphic>
          </wp:anchor>
        </w:drawing>
      </w:r>
      <w:r>
        <w:rPr>
          <w:rFonts w:hint="eastAsia" w:ascii="仿宋" w:hAnsi="仿宋" w:eastAsia="仿宋"/>
        </w:rPr>
        <w:t>某些异常报警可能会闭锁一些保护功能，一些严重的硬件故障和异常报警可能会闭锁保护装置。此时运行灯将会熄灭，同时装置闭锁开出接点将会闭合，保护装置必须退出运行，并检修以排除故障。</w:t>
      </w:r>
    </w:p>
    <w:p>
      <w:pPr>
        <w:ind w:firstLine="420"/>
        <w:rPr>
          <w:rFonts w:ascii="仿宋" w:hAnsi="仿宋" w:eastAsia="仿宋"/>
        </w:rPr>
      </w:pPr>
    </w:p>
    <w:p>
      <w:pPr>
        <w:ind w:firstLine="420"/>
        <w:rPr>
          <w:rFonts w:ascii="仿宋" w:hAnsi="仿宋" w:eastAsia="仿宋"/>
        </w:rPr>
      </w:pPr>
      <w:r>
        <w:rPr>
          <w:rFonts w:hint="eastAsia" w:ascii="仿宋" w:hAnsi="仿宋" w:eastAsia="仿宋"/>
        </w:rPr>
        <w:t xml:space="preserve">   注意：如果保护装置在运行期间闭锁并发出报警信息，应通过查阅自检报告找出故障原因，不能通过简单按复归键或重启装置。如果现场不能查明故障原因，请立即通知厂家。</w:t>
      </w:r>
    </w:p>
    <w:p>
      <w:pPr>
        <w:ind w:firstLine="420"/>
        <w:rPr>
          <w:rFonts w:ascii="仿宋" w:hAnsi="仿宋" w:eastAsia="仿宋"/>
        </w:rPr>
      </w:pP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
        <w:gridCol w:w="2028"/>
        <w:gridCol w:w="642"/>
        <w:gridCol w:w="660"/>
        <w:gridCol w:w="915"/>
        <w:gridCol w:w="1815"/>
        <w:gridCol w:w="2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trPr>
        <w:tc>
          <w:tcPr>
            <w:tcW w:w="406" w:type="dxa"/>
            <w:vMerge w:val="restart"/>
          </w:tcPr>
          <w:p>
            <w:pPr>
              <w:rPr>
                <w:rFonts w:ascii="仿宋" w:hAnsi="仿宋" w:eastAsia="仿宋"/>
              </w:rPr>
            </w:pPr>
            <w:r>
              <w:rPr>
                <w:rFonts w:hint="eastAsia" w:ascii="仿宋" w:hAnsi="仿宋" w:eastAsia="仿宋"/>
              </w:rPr>
              <w:t>序号</w:t>
            </w:r>
          </w:p>
        </w:tc>
        <w:tc>
          <w:tcPr>
            <w:tcW w:w="2028" w:type="dxa"/>
            <w:vMerge w:val="restart"/>
          </w:tcPr>
          <w:p>
            <w:pPr>
              <w:rPr>
                <w:rFonts w:ascii="仿宋" w:hAnsi="仿宋" w:eastAsia="仿宋"/>
              </w:rPr>
            </w:pPr>
            <w:r>
              <w:rPr>
                <w:rFonts w:hint="eastAsia" w:ascii="仿宋" w:hAnsi="仿宋" w:eastAsia="仿宋"/>
              </w:rPr>
              <w:t>自检报警元件</w:t>
            </w:r>
          </w:p>
        </w:tc>
        <w:tc>
          <w:tcPr>
            <w:tcW w:w="1302" w:type="dxa"/>
            <w:gridSpan w:val="2"/>
          </w:tcPr>
          <w:p>
            <w:pPr>
              <w:rPr>
                <w:rFonts w:ascii="仿宋" w:hAnsi="仿宋" w:eastAsia="仿宋"/>
              </w:rPr>
            </w:pPr>
            <w:r>
              <w:rPr>
                <w:rFonts w:hint="eastAsia" w:ascii="仿宋" w:hAnsi="仿宋" w:eastAsia="仿宋"/>
              </w:rPr>
              <w:t>指示灯</w:t>
            </w:r>
          </w:p>
        </w:tc>
        <w:tc>
          <w:tcPr>
            <w:tcW w:w="915" w:type="dxa"/>
            <w:vMerge w:val="restart"/>
          </w:tcPr>
          <w:p>
            <w:pPr>
              <w:rPr>
                <w:rFonts w:ascii="仿宋" w:hAnsi="仿宋" w:eastAsia="仿宋"/>
              </w:rPr>
            </w:pPr>
            <w:r>
              <w:rPr>
                <w:rFonts w:hint="eastAsia" w:ascii="仿宋" w:hAnsi="仿宋" w:eastAsia="仿宋"/>
              </w:rPr>
              <w:t>是否闭锁装置</w:t>
            </w:r>
          </w:p>
        </w:tc>
        <w:tc>
          <w:tcPr>
            <w:tcW w:w="1815" w:type="dxa"/>
            <w:vMerge w:val="restart"/>
          </w:tcPr>
          <w:p>
            <w:pPr>
              <w:rPr>
                <w:rFonts w:ascii="仿宋" w:hAnsi="仿宋" w:eastAsia="仿宋"/>
              </w:rPr>
            </w:pPr>
            <w:r>
              <w:rPr>
                <w:rFonts w:hint="eastAsia" w:ascii="仿宋" w:hAnsi="仿宋" w:eastAsia="仿宋"/>
              </w:rPr>
              <w:t>含义</w:t>
            </w:r>
          </w:p>
        </w:tc>
        <w:tc>
          <w:tcPr>
            <w:tcW w:w="2056" w:type="dxa"/>
            <w:vMerge w:val="restart"/>
          </w:tcPr>
          <w:p>
            <w:pPr>
              <w:rPr>
                <w:rFonts w:ascii="仿宋" w:hAnsi="仿宋" w:eastAsia="仿宋"/>
              </w:rPr>
            </w:pPr>
            <w:r>
              <w:rPr>
                <w:rFonts w:hint="eastAsia" w:ascii="仿宋" w:hAnsi="仿宋" w:eastAsia="仿宋"/>
              </w:rPr>
              <w:t>处理意见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406" w:type="dxa"/>
            <w:vMerge w:val="continue"/>
          </w:tcPr>
          <w:p>
            <w:pPr>
              <w:rPr>
                <w:rFonts w:ascii="仿宋" w:hAnsi="仿宋" w:eastAsia="仿宋"/>
              </w:rPr>
            </w:pPr>
          </w:p>
        </w:tc>
        <w:tc>
          <w:tcPr>
            <w:tcW w:w="2028" w:type="dxa"/>
            <w:vMerge w:val="continue"/>
          </w:tcPr>
          <w:p>
            <w:pPr>
              <w:rPr>
                <w:rFonts w:ascii="仿宋" w:hAnsi="仿宋" w:eastAsia="仿宋"/>
              </w:rPr>
            </w:pPr>
          </w:p>
        </w:tc>
        <w:tc>
          <w:tcPr>
            <w:tcW w:w="642" w:type="dxa"/>
          </w:tcPr>
          <w:p>
            <w:pPr>
              <w:rPr>
                <w:rFonts w:ascii="仿宋" w:hAnsi="仿宋" w:eastAsia="仿宋"/>
              </w:rPr>
            </w:pPr>
            <w:r>
              <w:rPr>
                <w:rFonts w:hint="eastAsia" w:ascii="仿宋" w:hAnsi="仿宋" w:eastAsia="仿宋"/>
              </w:rPr>
              <w:t>运行</w:t>
            </w:r>
          </w:p>
        </w:tc>
        <w:tc>
          <w:tcPr>
            <w:tcW w:w="660" w:type="dxa"/>
          </w:tcPr>
          <w:p>
            <w:pPr>
              <w:rPr>
                <w:rFonts w:ascii="仿宋" w:hAnsi="仿宋" w:eastAsia="仿宋"/>
              </w:rPr>
            </w:pPr>
            <w:r>
              <w:rPr>
                <w:rFonts w:hint="eastAsia" w:ascii="仿宋" w:hAnsi="仿宋" w:eastAsia="仿宋"/>
              </w:rPr>
              <w:t>报警</w:t>
            </w:r>
          </w:p>
        </w:tc>
        <w:tc>
          <w:tcPr>
            <w:tcW w:w="915" w:type="dxa"/>
            <w:vMerge w:val="continue"/>
          </w:tcPr>
          <w:p>
            <w:pPr>
              <w:rPr>
                <w:rFonts w:ascii="仿宋" w:hAnsi="仿宋" w:eastAsia="仿宋"/>
              </w:rPr>
            </w:pPr>
          </w:p>
        </w:tc>
        <w:tc>
          <w:tcPr>
            <w:tcW w:w="1815" w:type="dxa"/>
            <w:vMerge w:val="continue"/>
          </w:tcPr>
          <w:p>
            <w:pPr>
              <w:rPr>
                <w:rFonts w:ascii="仿宋" w:hAnsi="仿宋" w:eastAsia="仿宋"/>
              </w:rPr>
            </w:pPr>
          </w:p>
        </w:tc>
        <w:tc>
          <w:tcPr>
            <w:tcW w:w="2056" w:type="dxa"/>
            <w:vMerge w:val="continue"/>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6" w:type="dxa"/>
          </w:tcPr>
          <w:p>
            <w:pPr>
              <w:rPr>
                <w:rFonts w:ascii="仿宋" w:hAnsi="仿宋" w:eastAsia="仿宋"/>
              </w:rPr>
            </w:pPr>
            <w:r>
              <w:rPr>
                <w:rFonts w:hint="eastAsia" w:ascii="仿宋" w:hAnsi="仿宋" w:eastAsia="仿宋"/>
              </w:rPr>
              <w:t>1</w:t>
            </w:r>
          </w:p>
        </w:tc>
        <w:tc>
          <w:tcPr>
            <w:tcW w:w="2028" w:type="dxa"/>
          </w:tcPr>
          <w:p>
            <w:pPr>
              <w:rPr>
                <w:rFonts w:ascii="仿宋" w:hAnsi="仿宋" w:eastAsia="仿宋"/>
              </w:rPr>
            </w:pPr>
            <w:r>
              <w:rPr>
                <w:rFonts w:hint="eastAsia" w:ascii="仿宋" w:hAnsi="仿宋" w:eastAsia="仿宋"/>
              </w:rPr>
              <w:t>定值校验错误</w:t>
            </w:r>
          </w:p>
        </w:tc>
        <w:tc>
          <w:tcPr>
            <w:tcW w:w="642" w:type="dxa"/>
          </w:tcPr>
          <w:p>
            <w:pPr>
              <w:rPr>
                <w:rFonts w:ascii="仿宋" w:hAnsi="仿宋" w:eastAsia="仿宋"/>
              </w:rPr>
            </w:pPr>
            <w:r>
              <w:rPr>
                <w:rFonts w:hint="eastAsia" w:ascii="仿宋" w:hAnsi="仿宋" w:eastAsia="仿宋"/>
              </w:rPr>
              <w:t>√</w:t>
            </w:r>
          </w:p>
        </w:tc>
        <w:tc>
          <w:tcPr>
            <w:tcW w:w="660" w:type="dxa"/>
          </w:tcPr>
          <w:p>
            <w:pPr>
              <w:rPr>
                <w:rFonts w:ascii="仿宋" w:hAnsi="仿宋" w:eastAsia="仿宋"/>
              </w:rPr>
            </w:pPr>
            <w:r>
              <w:rPr>
                <w:rFonts w:hint="eastAsia" w:ascii="仿宋" w:hAnsi="仿宋" w:eastAsia="仿宋"/>
              </w:rPr>
              <w:t>√</w:t>
            </w:r>
          </w:p>
        </w:tc>
        <w:tc>
          <w:tcPr>
            <w:tcW w:w="915" w:type="dxa"/>
          </w:tcPr>
          <w:p>
            <w:pPr>
              <w:rPr>
                <w:rFonts w:ascii="仿宋" w:hAnsi="仿宋" w:eastAsia="仿宋"/>
              </w:rPr>
            </w:pPr>
            <w:r>
              <w:rPr>
                <w:rFonts w:hint="eastAsia" w:ascii="仿宋" w:hAnsi="仿宋" w:eastAsia="仿宋"/>
              </w:rPr>
              <w:t>√</w:t>
            </w:r>
          </w:p>
        </w:tc>
        <w:tc>
          <w:tcPr>
            <w:tcW w:w="1815" w:type="dxa"/>
          </w:tcPr>
          <w:p>
            <w:pPr>
              <w:rPr>
                <w:rFonts w:ascii="仿宋" w:hAnsi="仿宋" w:eastAsia="仿宋"/>
              </w:rPr>
            </w:pPr>
            <w:r>
              <w:rPr>
                <w:rFonts w:hint="eastAsia" w:ascii="仿宋" w:hAnsi="仿宋" w:eastAsia="仿宋"/>
              </w:rPr>
              <w:t>定值校验错误</w:t>
            </w:r>
          </w:p>
        </w:tc>
        <w:tc>
          <w:tcPr>
            <w:tcW w:w="2056" w:type="dxa"/>
          </w:tcPr>
          <w:p>
            <w:pPr>
              <w:rPr>
                <w:rFonts w:ascii="仿宋" w:hAnsi="仿宋" w:eastAsia="仿宋"/>
              </w:rPr>
            </w:pPr>
            <w:r>
              <w:rPr>
                <w:rFonts w:hint="eastAsia" w:ascii="仿宋" w:hAnsi="仿宋" w:eastAsia="仿宋"/>
              </w:rPr>
              <w:t>通知厂家处理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406" w:type="dxa"/>
          </w:tcPr>
          <w:p>
            <w:pPr>
              <w:rPr>
                <w:rFonts w:ascii="仿宋" w:hAnsi="仿宋" w:eastAsia="仿宋"/>
              </w:rPr>
            </w:pPr>
            <w:r>
              <w:rPr>
                <w:rFonts w:hint="eastAsia" w:ascii="仿宋" w:hAnsi="仿宋" w:eastAsia="仿宋"/>
              </w:rPr>
              <w:t>2</w:t>
            </w:r>
          </w:p>
        </w:tc>
        <w:tc>
          <w:tcPr>
            <w:tcW w:w="2028" w:type="dxa"/>
          </w:tcPr>
          <w:p>
            <w:pPr>
              <w:rPr>
                <w:rFonts w:ascii="仿宋" w:hAnsi="仿宋" w:eastAsia="仿宋"/>
              </w:rPr>
            </w:pPr>
            <w:r>
              <w:rPr>
                <w:rFonts w:hint="eastAsia" w:ascii="仿宋" w:hAnsi="仿宋" w:eastAsia="仿宋"/>
              </w:rPr>
              <w:t>定值修改发生</w:t>
            </w:r>
          </w:p>
        </w:tc>
        <w:tc>
          <w:tcPr>
            <w:tcW w:w="642" w:type="dxa"/>
          </w:tcPr>
          <w:p>
            <w:pPr>
              <w:rPr>
                <w:rFonts w:ascii="仿宋" w:hAnsi="仿宋" w:eastAsia="仿宋"/>
              </w:rPr>
            </w:pPr>
            <w:r>
              <w:rPr>
                <w:rFonts w:hint="eastAsia" w:ascii="仿宋" w:hAnsi="仿宋" w:eastAsia="仿宋"/>
              </w:rPr>
              <w:t>√</w:t>
            </w:r>
          </w:p>
        </w:tc>
        <w:tc>
          <w:tcPr>
            <w:tcW w:w="660" w:type="dxa"/>
          </w:tcPr>
          <w:p>
            <w:pPr>
              <w:rPr>
                <w:rFonts w:ascii="仿宋" w:hAnsi="仿宋" w:eastAsia="仿宋"/>
              </w:rPr>
            </w:pPr>
          </w:p>
        </w:tc>
        <w:tc>
          <w:tcPr>
            <w:tcW w:w="915" w:type="dxa"/>
          </w:tcPr>
          <w:p>
            <w:pPr>
              <w:rPr>
                <w:rFonts w:ascii="仿宋" w:hAnsi="仿宋" w:eastAsia="仿宋"/>
              </w:rPr>
            </w:pPr>
          </w:p>
        </w:tc>
        <w:tc>
          <w:tcPr>
            <w:tcW w:w="1815" w:type="dxa"/>
          </w:tcPr>
          <w:p>
            <w:pPr>
              <w:rPr>
                <w:rFonts w:ascii="仿宋" w:hAnsi="仿宋" w:eastAsia="仿宋"/>
              </w:rPr>
            </w:pPr>
            <w:r>
              <w:rPr>
                <w:rFonts w:hint="eastAsia" w:ascii="仿宋" w:hAnsi="仿宋" w:eastAsia="仿宋"/>
              </w:rPr>
              <w:t>一直处于修改定值状态</w:t>
            </w:r>
          </w:p>
        </w:tc>
        <w:tc>
          <w:tcPr>
            <w:tcW w:w="2056" w:type="dxa"/>
          </w:tcPr>
          <w:p>
            <w:pPr>
              <w:rPr>
                <w:rFonts w:ascii="仿宋" w:hAnsi="仿宋" w:eastAsia="仿宋"/>
              </w:rPr>
            </w:pPr>
            <w:r>
              <w:rPr>
                <w:rFonts w:hint="eastAsia" w:ascii="仿宋" w:hAnsi="仿宋" w:eastAsia="仿宋"/>
              </w:rPr>
              <w:t>通知厂家处理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6" w:type="dxa"/>
          </w:tcPr>
          <w:p>
            <w:pPr>
              <w:rPr>
                <w:rFonts w:ascii="仿宋" w:hAnsi="仿宋" w:eastAsia="仿宋"/>
              </w:rPr>
            </w:pPr>
            <w:r>
              <w:rPr>
                <w:rFonts w:hint="eastAsia" w:ascii="仿宋" w:hAnsi="仿宋" w:eastAsia="仿宋"/>
              </w:rPr>
              <w:t>3</w:t>
            </w:r>
          </w:p>
        </w:tc>
        <w:tc>
          <w:tcPr>
            <w:tcW w:w="2028" w:type="dxa"/>
          </w:tcPr>
          <w:p>
            <w:pPr>
              <w:rPr>
                <w:rFonts w:ascii="仿宋" w:hAnsi="仿宋" w:eastAsia="仿宋"/>
              </w:rPr>
            </w:pPr>
            <w:r>
              <w:rPr>
                <w:rFonts w:hint="eastAsia" w:ascii="仿宋" w:hAnsi="仿宋" w:eastAsia="仿宋"/>
              </w:rPr>
              <w:t>系统复归</w:t>
            </w:r>
          </w:p>
        </w:tc>
        <w:tc>
          <w:tcPr>
            <w:tcW w:w="642" w:type="dxa"/>
          </w:tcPr>
          <w:p>
            <w:pPr>
              <w:rPr>
                <w:rFonts w:ascii="仿宋" w:hAnsi="仿宋" w:eastAsia="仿宋"/>
              </w:rPr>
            </w:pPr>
            <w:r>
              <w:rPr>
                <w:rFonts w:hint="eastAsia" w:ascii="仿宋" w:hAnsi="仿宋" w:eastAsia="仿宋"/>
              </w:rPr>
              <w:t>√</w:t>
            </w:r>
          </w:p>
        </w:tc>
        <w:tc>
          <w:tcPr>
            <w:tcW w:w="660" w:type="dxa"/>
          </w:tcPr>
          <w:p>
            <w:pPr>
              <w:rPr>
                <w:rFonts w:ascii="仿宋" w:hAnsi="仿宋" w:eastAsia="仿宋"/>
              </w:rPr>
            </w:pPr>
          </w:p>
        </w:tc>
        <w:tc>
          <w:tcPr>
            <w:tcW w:w="915" w:type="dxa"/>
          </w:tcPr>
          <w:p>
            <w:pPr>
              <w:rPr>
                <w:rFonts w:ascii="仿宋" w:hAnsi="仿宋" w:eastAsia="仿宋"/>
              </w:rPr>
            </w:pPr>
          </w:p>
        </w:tc>
        <w:tc>
          <w:tcPr>
            <w:tcW w:w="1815" w:type="dxa"/>
          </w:tcPr>
          <w:p>
            <w:pPr>
              <w:rPr>
                <w:rFonts w:ascii="仿宋" w:hAnsi="仿宋" w:eastAsia="仿宋"/>
              </w:rPr>
            </w:pPr>
            <w:r>
              <w:rPr>
                <w:rFonts w:hint="eastAsia" w:ascii="仿宋" w:hAnsi="仿宋" w:eastAsia="仿宋"/>
              </w:rPr>
              <w:t>一直处于系统复归状态</w:t>
            </w:r>
          </w:p>
        </w:tc>
        <w:tc>
          <w:tcPr>
            <w:tcW w:w="2056" w:type="dxa"/>
          </w:tcPr>
          <w:p>
            <w:pPr>
              <w:rPr>
                <w:rFonts w:ascii="仿宋" w:hAnsi="仿宋" w:eastAsia="仿宋"/>
              </w:rPr>
            </w:pPr>
            <w:r>
              <w:rPr>
                <w:rFonts w:hint="eastAsia" w:ascii="仿宋" w:hAnsi="仿宋" w:eastAsia="仿宋"/>
              </w:rPr>
              <w:t>通知厂家处理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6" w:type="dxa"/>
          </w:tcPr>
          <w:p>
            <w:pPr>
              <w:rPr>
                <w:rFonts w:ascii="仿宋" w:hAnsi="仿宋" w:eastAsia="仿宋"/>
              </w:rPr>
            </w:pPr>
            <w:r>
              <w:rPr>
                <w:rFonts w:hint="eastAsia" w:ascii="仿宋" w:hAnsi="仿宋" w:eastAsia="仿宋"/>
              </w:rPr>
              <w:t>4</w:t>
            </w:r>
          </w:p>
        </w:tc>
        <w:tc>
          <w:tcPr>
            <w:tcW w:w="2028" w:type="dxa"/>
          </w:tcPr>
          <w:p>
            <w:pPr>
              <w:rPr>
                <w:rFonts w:ascii="仿宋" w:hAnsi="仿宋" w:eastAsia="仿宋"/>
              </w:rPr>
            </w:pPr>
            <w:r>
              <w:rPr>
                <w:rFonts w:hint="eastAsia" w:ascii="仿宋" w:hAnsi="仿宋" w:eastAsia="仿宋"/>
              </w:rPr>
              <w:t>遥控操作</w:t>
            </w:r>
          </w:p>
        </w:tc>
        <w:tc>
          <w:tcPr>
            <w:tcW w:w="642" w:type="dxa"/>
          </w:tcPr>
          <w:p>
            <w:pPr>
              <w:rPr>
                <w:rFonts w:ascii="仿宋" w:hAnsi="仿宋" w:eastAsia="仿宋"/>
              </w:rPr>
            </w:pPr>
            <w:r>
              <w:rPr>
                <w:rFonts w:hint="eastAsia" w:ascii="仿宋" w:hAnsi="仿宋" w:eastAsia="仿宋"/>
              </w:rPr>
              <w:t>√</w:t>
            </w:r>
          </w:p>
        </w:tc>
        <w:tc>
          <w:tcPr>
            <w:tcW w:w="660" w:type="dxa"/>
          </w:tcPr>
          <w:p>
            <w:pPr>
              <w:rPr>
                <w:rFonts w:ascii="仿宋" w:hAnsi="仿宋" w:eastAsia="仿宋"/>
              </w:rPr>
            </w:pPr>
          </w:p>
        </w:tc>
        <w:tc>
          <w:tcPr>
            <w:tcW w:w="915" w:type="dxa"/>
          </w:tcPr>
          <w:p>
            <w:pPr>
              <w:rPr>
                <w:rFonts w:ascii="仿宋" w:hAnsi="仿宋" w:eastAsia="仿宋"/>
              </w:rPr>
            </w:pPr>
          </w:p>
        </w:tc>
        <w:tc>
          <w:tcPr>
            <w:tcW w:w="1815" w:type="dxa"/>
          </w:tcPr>
          <w:p>
            <w:pPr>
              <w:rPr>
                <w:rFonts w:ascii="仿宋" w:hAnsi="仿宋" w:eastAsia="仿宋"/>
              </w:rPr>
            </w:pPr>
            <w:r>
              <w:rPr>
                <w:rFonts w:hint="eastAsia" w:ascii="仿宋" w:hAnsi="仿宋" w:eastAsia="仿宋"/>
              </w:rPr>
              <w:t>一直处于遥控操作状态</w:t>
            </w:r>
          </w:p>
        </w:tc>
        <w:tc>
          <w:tcPr>
            <w:tcW w:w="2056" w:type="dxa"/>
          </w:tcPr>
          <w:p>
            <w:pPr>
              <w:rPr>
                <w:rFonts w:ascii="仿宋" w:hAnsi="仿宋" w:eastAsia="仿宋"/>
              </w:rPr>
            </w:pPr>
            <w:r>
              <w:rPr>
                <w:rFonts w:hint="eastAsia" w:ascii="仿宋" w:hAnsi="仿宋" w:eastAsia="仿宋"/>
              </w:rPr>
              <w:t>通知厂家处理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6" w:type="dxa"/>
          </w:tcPr>
          <w:p>
            <w:pPr>
              <w:rPr>
                <w:rFonts w:ascii="仿宋" w:hAnsi="仿宋" w:eastAsia="仿宋"/>
              </w:rPr>
            </w:pPr>
            <w:r>
              <w:rPr>
                <w:rFonts w:hint="eastAsia" w:ascii="仿宋" w:hAnsi="仿宋" w:eastAsia="仿宋"/>
              </w:rPr>
              <w:t>5</w:t>
            </w:r>
          </w:p>
        </w:tc>
        <w:tc>
          <w:tcPr>
            <w:tcW w:w="2028" w:type="dxa"/>
          </w:tcPr>
          <w:p>
            <w:pPr>
              <w:rPr>
                <w:rFonts w:ascii="仿宋" w:hAnsi="仿宋" w:eastAsia="仿宋"/>
              </w:rPr>
            </w:pPr>
            <w:r>
              <w:rPr>
                <w:rFonts w:hint="eastAsia" w:ascii="仿宋" w:hAnsi="仿宋" w:eastAsia="仿宋"/>
              </w:rPr>
              <w:t>上电复位</w:t>
            </w:r>
          </w:p>
        </w:tc>
        <w:tc>
          <w:tcPr>
            <w:tcW w:w="642" w:type="dxa"/>
          </w:tcPr>
          <w:p>
            <w:pPr>
              <w:rPr>
                <w:rFonts w:ascii="仿宋" w:hAnsi="仿宋" w:eastAsia="仿宋"/>
              </w:rPr>
            </w:pPr>
            <w:r>
              <w:rPr>
                <w:rFonts w:hint="eastAsia" w:ascii="仿宋" w:hAnsi="仿宋" w:eastAsia="仿宋"/>
              </w:rPr>
              <w:t>√</w:t>
            </w:r>
          </w:p>
        </w:tc>
        <w:tc>
          <w:tcPr>
            <w:tcW w:w="660" w:type="dxa"/>
          </w:tcPr>
          <w:p>
            <w:pPr>
              <w:rPr>
                <w:rFonts w:ascii="仿宋" w:hAnsi="仿宋" w:eastAsia="仿宋"/>
              </w:rPr>
            </w:pPr>
          </w:p>
        </w:tc>
        <w:tc>
          <w:tcPr>
            <w:tcW w:w="915" w:type="dxa"/>
          </w:tcPr>
          <w:p>
            <w:pPr>
              <w:rPr>
                <w:rFonts w:ascii="仿宋" w:hAnsi="仿宋" w:eastAsia="仿宋"/>
              </w:rPr>
            </w:pPr>
          </w:p>
        </w:tc>
        <w:tc>
          <w:tcPr>
            <w:tcW w:w="1815" w:type="dxa"/>
          </w:tcPr>
          <w:p>
            <w:pPr>
              <w:rPr>
                <w:rFonts w:ascii="仿宋" w:hAnsi="仿宋" w:eastAsia="仿宋"/>
              </w:rPr>
            </w:pPr>
            <w:r>
              <w:rPr>
                <w:rFonts w:hint="eastAsia" w:ascii="仿宋" w:hAnsi="仿宋" w:eastAsia="仿宋"/>
              </w:rPr>
              <w:t>一直处于上电复位状态</w:t>
            </w:r>
          </w:p>
        </w:tc>
        <w:tc>
          <w:tcPr>
            <w:tcW w:w="2056" w:type="dxa"/>
          </w:tcPr>
          <w:p>
            <w:pPr>
              <w:rPr>
                <w:rFonts w:ascii="仿宋" w:hAnsi="仿宋" w:eastAsia="仿宋"/>
              </w:rPr>
            </w:pPr>
            <w:r>
              <w:rPr>
                <w:rFonts w:hint="eastAsia" w:ascii="仿宋" w:hAnsi="仿宋" w:eastAsia="仿宋"/>
              </w:rPr>
              <w:t>通知厂家处理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6" w:type="dxa"/>
          </w:tcPr>
          <w:p>
            <w:pPr>
              <w:rPr>
                <w:rFonts w:ascii="仿宋" w:hAnsi="仿宋" w:eastAsia="仿宋"/>
              </w:rPr>
            </w:pPr>
            <w:r>
              <w:rPr>
                <w:rFonts w:hint="eastAsia" w:ascii="仿宋" w:hAnsi="仿宋" w:eastAsia="仿宋"/>
              </w:rPr>
              <w:t>6</w:t>
            </w:r>
          </w:p>
        </w:tc>
        <w:tc>
          <w:tcPr>
            <w:tcW w:w="2028" w:type="dxa"/>
          </w:tcPr>
          <w:p>
            <w:pPr>
              <w:rPr>
                <w:rFonts w:ascii="仿宋" w:hAnsi="仿宋" w:eastAsia="仿宋"/>
              </w:rPr>
            </w:pPr>
            <w:r>
              <w:rPr>
                <w:rFonts w:hint="eastAsia" w:ascii="仿宋" w:hAnsi="仿宋" w:eastAsia="仿宋"/>
              </w:rPr>
              <w:t>Eeprom错误</w:t>
            </w:r>
          </w:p>
        </w:tc>
        <w:tc>
          <w:tcPr>
            <w:tcW w:w="642" w:type="dxa"/>
          </w:tcPr>
          <w:p>
            <w:pPr>
              <w:rPr>
                <w:rFonts w:ascii="仿宋" w:hAnsi="仿宋" w:eastAsia="仿宋"/>
              </w:rPr>
            </w:pPr>
            <w:r>
              <w:rPr>
                <w:rFonts w:hint="eastAsia" w:ascii="仿宋" w:hAnsi="仿宋" w:eastAsia="仿宋"/>
              </w:rPr>
              <w:t>√</w:t>
            </w:r>
          </w:p>
        </w:tc>
        <w:tc>
          <w:tcPr>
            <w:tcW w:w="660" w:type="dxa"/>
          </w:tcPr>
          <w:p>
            <w:pPr>
              <w:rPr>
                <w:rFonts w:ascii="仿宋" w:hAnsi="仿宋" w:eastAsia="仿宋"/>
              </w:rPr>
            </w:pPr>
          </w:p>
        </w:tc>
        <w:tc>
          <w:tcPr>
            <w:tcW w:w="915" w:type="dxa"/>
          </w:tcPr>
          <w:p>
            <w:pPr>
              <w:rPr>
                <w:rFonts w:ascii="仿宋" w:hAnsi="仿宋" w:eastAsia="仿宋"/>
              </w:rPr>
            </w:pPr>
          </w:p>
        </w:tc>
        <w:tc>
          <w:tcPr>
            <w:tcW w:w="1815" w:type="dxa"/>
          </w:tcPr>
          <w:p>
            <w:pPr>
              <w:rPr>
                <w:rFonts w:ascii="仿宋" w:hAnsi="仿宋" w:eastAsia="仿宋"/>
              </w:rPr>
            </w:pPr>
            <w:r>
              <w:rPr>
                <w:rFonts w:hint="eastAsia" w:ascii="仿宋" w:hAnsi="仿宋" w:eastAsia="仿宋"/>
              </w:rPr>
              <w:t>存储器错误</w:t>
            </w:r>
          </w:p>
        </w:tc>
        <w:tc>
          <w:tcPr>
            <w:tcW w:w="2056" w:type="dxa"/>
          </w:tcPr>
          <w:p>
            <w:pPr>
              <w:rPr>
                <w:rFonts w:ascii="仿宋" w:hAnsi="仿宋" w:eastAsia="仿宋"/>
              </w:rPr>
            </w:pPr>
            <w:r>
              <w:rPr>
                <w:rFonts w:hint="eastAsia" w:ascii="仿宋" w:hAnsi="仿宋" w:eastAsia="仿宋"/>
              </w:rPr>
              <w:t>通知厂家处理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6" w:type="dxa"/>
          </w:tcPr>
          <w:p>
            <w:pPr>
              <w:rPr>
                <w:rFonts w:ascii="仿宋" w:hAnsi="仿宋" w:eastAsia="仿宋"/>
              </w:rPr>
            </w:pPr>
            <w:r>
              <w:rPr>
                <w:rFonts w:hint="eastAsia" w:ascii="仿宋" w:hAnsi="仿宋" w:eastAsia="仿宋"/>
              </w:rPr>
              <w:t>7</w:t>
            </w:r>
          </w:p>
        </w:tc>
        <w:tc>
          <w:tcPr>
            <w:tcW w:w="2028" w:type="dxa"/>
          </w:tcPr>
          <w:p>
            <w:pPr>
              <w:rPr>
                <w:rFonts w:ascii="仿宋" w:hAnsi="仿宋" w:eastAsia="仿宋"/>
              </w:rPr>
            </w:pPr>
            <w:r>
              <w:rPr>
                <w:rFonts w:hint="eastAsia" w:ascii="仿宋" w:hAnsi="仿宋" w:eastAsia="仿宋"/>
              </w:rPr>
              <w:t>定值未整定</w:t>
            </w:r>
          </w:p>
        </w:tc>
        <w:tc>
          <w:tcPr>
            <w:tcW w:w="642" w:type="dxa"/>
          </w:tcPr>
          <w:p>
            <w:pPr>
              <w:rPr>
                <w:rFonts w:ascii="仿宋" w:hAnsi="仿宋" w:eastAsia="仿宋"/>
              </w:rPr>
            </w:pPr>
            <w:r>
              <w:rPr>
                <w:rFonts w:hint="eastAsia" w:ascii="仿宋" w:hAnsi="仿宋" w:eastAsia="仿宋"/>
              </w:rPr>
              <w:t>√</w:t>
            </w:r>
          </w:p>
        </w:tc>
        <w:tc>
          <w:tcPr>
            <w:tcW w:w="660" w:type="dxa"/>
          </w:tcPr>
          <w:p>
            <w:pPr>
              <w:rPr>
                <w:rFonts w:ascii="仿宋" w:hAnsi="仿宋" w:eastAsia="仿宋"/>
              </w:rPr>
            </w:pPr>
          </w:p>
        </w:tc>
        <w:tc>
          <w:tcPr>
            <w:tcW w:w="915" w:type="dxa"/>
          </w:tcPr>
          <w:p>
            <w:pPr>
              <w:rPr>
                <w:rFonts w:ascii="仿宋" w:hAnsi="仿宋" w:eastAsia="仿宋"/>
              </w:rPr>
            </w:pPr>
          </w:p>
        </w:tc>
        <w:tc>
          <w:tcPr>
            <w:tcW w:w="1815" w:type="dxa"/>
          </w:tcPr>
          <w:p>
            <w:pPr>
              <w:rPr>
                <w:rFonts w:ascii="仿宋" w:hAnsi="仿宋" w:eastAsia="仿宋"/>
              </w:rPr>
            </w:pPr>
            <w:r>
              <w:rPr>
                <w:rFonts w:hint="eastAsia" w:ascii="仿宋" w:hAnsi="仿宋" w:eastAsia="仿宋"/>
              </w:rPr>
              <w:t>定值未整定</w:t>
            </w:r>
          </w:p>
        </w:tc>
        <w:tc>
          <w:tcPr>
            <w:tcW w:w="2056" w:type="dxa"/>
          </w:tcPr>
          <w:p>
            <w:pPr>
              <w:rPr>
                <w:rFonts w:ascii="仿宋" w:hAnsi="仿宋" w:eastAsia="仿宋"/>
              </w:rPr>
            </w:pPr>
            <w:r>
              <w:rPr>
                <w:rFonts w:hint="eastAsia" w:ascii="仿宋" w:hAnsi="仿宋" w:eastAsia="仿宋"/>
              </w:rPr>
              <w:t>执行恢复默认定值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6" w:type="dxa"/>
          </w:tcPr>
          <w:p>
            <w:pPr>
              <w:rPr>
                <w:rFonts w:ascii="仿宋" w:hAnsi="仿宋" w:eastAsia="仿宋"/>
              </w:rPr>
            </w:pPr>
          </w:p>
        </w:tc>
        <w:tc>
          <w:tcPr>
            <w:tcW w:w="2028" w:type="dxa"/>
          </w:tcPr>
          <w:p>
            <w:pPr>
              <w:rPr>
                <w:rFonts w:ascii="仿宋" w:hAnsi="仿宋" w:eastAsia="仿宋"/>
              </w:rPr>
            </w:pPr>
          </w:p>
        </w:tc>
        <w:tc>
          <w:tcPr>
            <w:tcW w:w="642" w:type="dxa"/>
          </w:tcPr>
          <w:p>
            <w:pPr>
              <w:rPr>
                <w:rFonts w:ascii="仿宋" w:hAnsi="仿宋" w:eastAsia="仿宋"/>
              </w:rPr>
            </w:pPr>
          </w:p>
        </w:tc>
        <w:tc>
          <w:tcPr>
            <w:tcW w:w="660" w:type="dxa"/>
          </w:tcPr>
          <w:p>
            <w:pPr>
              <w:rPr>
                <w:rFonts w:ascii="仿宋" w:hAnsi="仿宋" w:eastAsia="仿宋"/>
              </w:rPr>
            </w:pPr>
          </w:p>
        </w:tc>
        <w:tc>
          <w:tcPr>
            <w:tcW w:w="915" w:type="dxa"/>
          </w:tcPr>
          <w:p>
            <w:pPr>
              <w:rPr>
                <w:rFonts w:ascii="仿宋" w:hAnsi="仿宋" w:eastAsia="仿宋"/>
              </w:rPr>
            </w:pPr>
          </w:p>
        </w:tc>
        <w:tc>
          <w:tcPr>
            <w:tcW w:w="1815" w:type="dxa"/>
          </w:tcPr>
          <w:p>
            <w:pPr>
              <w:rPr>
                <w:rFonts w:ascii="仿宋" w:hAnsi="仿宋" w:eastAsia="仿宋"/>
              </w:rPr>
            </w:pPr>
          </w:p>
        </w:tc>
        <w:tc>
          <w:tcPr>
            <w:tcW w:w="2056" w:type="dxa"/>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6" w:type="dxa"/>
          </w:tcPr>
          <w:p>
            <w:pPr>
              <w:rPr>
                <w:rFonts w:ascii="仿宋" w:hAnsi="仿宋" w:eastAsia="仿宋"/>
              </w:rPr>
            </w:pPr>
          </w:p>
        </w:tc>
        <w:tc>
          <w:tcPr>
            <w:tcW w:w="2028" w:type="dxa"/>
          </w:tcPr>
          <w:p>
            <w:pPr>
              <w:rPr>
                <w:rFonts w:ascii="仿宋" w:hAnsi="仿宋" w:eastAsia="仿宋"/>
              </w:rPr>
            </w:pPr>
          </w:p>
        </w:tc>
        <w:tc>
          <w:tcPr>
            <w:tcW w:w="642" w:type="dxa"/>
          </w:tcPr>
          <w:p>
            <w:pPr>
              <w:rPr>
                <w:rFonts w:ascii="仿宋" w:hAnsi="仿宋" w:eastAsia="仿宋"/>
              </w:rPr>
            </w:pPr>
          </w:p>
        </w:tc>
        <w:tc>
          <w:tcPr>
            <w:tcW w:w="660" w:type="dxa"/>
          </w:tcPr>
          <w:p>
            <w:pPr>
              <w:rPr>
                <w:rFonts w:ascii="仿宋" w:hAnsi="仿宋" w:eastAsia="仿宋"/>
              </w:rPr>
            </w:pPr>
          </w:p>
        </w:tc>
        <w:tc>
          <w:tcPr>
            <w:tcW w:w="915" w:type="dxa"/>
          </w:tcPr>
          <w:p>
            <w:pPr>
              <w:rPr>
                <w:rFonts w:ascii="仿宋" w:hAnsi="仿宋" w:eastAsia="仿宋"/>
              </w:rPr>
            </w:pPr>
          </w:p>
        </w:tc>
        <w:tc>
          <w:tcPr>
            <w:tcW w:w="1815" w:type="dxa"/>
          </w:tcPr>
          <w:p>
            <w:pPr>
              <w:rPr>
                <w:rFonts w:ascii="仿宋" w:hAnsi="仿宋" w:eastAsia="仿宋"/>
              </w:rPr>
            </w:pPr>
          </w:p>
        </w:tc>
        <w:tc>
          <w:tcPr>
            <w:tcW w:w="2056" w:type="dxa"/>
          </w:tcPr>
          <w:p>
            <w:pPr>
              <w:rPr>
                <w:rFonts w:ascii="仿宋" w:hAnsi="仿宋" w:eastAsia="仿宋"/>
              </w:rPr>
            </w:pPr>
          </w:p>
        </w:tc>
      </w:tr>
      <w:bookmarkEnd w:id="409"/>
    </w:tbl>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pStyle w:val="2"/>
        <w:spacing w:before="0" w:after="0" w:line="360" w:lineRule="auto"/>
        <w:ind w:hangingChars="205"/>
        <w:jc w:val="left"/>
        <w:rPr>
          <w:rFonts w:hint="eastAsia" w:asciiTheme="minorEastAsia" w:hAnsiTheme="minorEastAsia" w:eastAsiaTheme="minorEastAsia"/>
          <w:sz w:val="32"/>
          <w:szCs w:val="32"/>
          <w:lang w:val="en-US" w:eastAsia="zh-CN"/>
        </w:rPr>
      </w:pPr>
      <w:bookmarkStart w:id="410" w:name="_Toc414485484"/>
      <w:bookmarkStart w:id="411" w:name="_Toc501526419"/>
      <w:bookmarkStart w:id="412" w:name="_Toc415492944"/>
      <w:r>
        <w:rPr>
          <w:rFonts w:hint="eastAsia" w:asciiTheme="minorEastAsia" w:hAnsiTheme="minorEastAsia" w:eastAsiaTheme="minorEastAsia"/>
          <w:sz w:val="32"/>
          <w:szCs w:val="32"/>
          <w:lang w:val="en-US" w:eastAsia="zh-CN"/>
        </w:rPr>
        <w:t>第八章</w:t>
      </w:r>
    </w:p>
    <w:p>
      <w:pPr>
        <w:pStyle w:val="2"/>
        <w:spacing w:before="0" w:after="0" w:line="360" w:lineRule="auto"/>
        <w:ind w:hangingChars="205"/>
        <w:jc w:val="left"/>
        <w:rPr>
          <w:rFonts w:asciiTheme="minorEastAsia" w:hAnsiTheme="minorEastAsia" w:eastAsiaTheme="minorEastAsia"/>
          <w:sz w:val="21"/>
          <w:szCs w:val="21"/>
        </w:rPr>
      </w:pPr>
      <w:r>
        <w:rPr>
          <w:rFonts w:hint="eastAsia" w:asciiTheme="minorEastAsia" w:hAnsiTheme="minorEastAsia" w:eastAsiaTheme="minorEastAsia"/>
          <w:sz w:val="21"/>
          <w:szCs w:val="21"/>
          <w:lang w:val="en-US" w:eastAsia="zh-CN"/>
        </w:rPr>
        <w:t>1</w:t>
      </w:r>
      <w:r>
        <w:rPr>
          <w:rFonts w:hint="eastAsia" w:asciiTheme="minorEastAsia" w:hAnsiTheme="minorEastAsia" w:eastAsiaTheme="minorEastAsia"/>
          <w:sz w:val="21"/>
          <w:szCs w:val="21"/>
        </w:rPr>
        <w:t>箱变房技术要求</w:t>
      </w:r>
      <w:bookmarkEnd w:id="410"/>
      <w:bookmarkEnd w:id="411"/>
      <w:bookmarkEnd w:id="412"/>
    </w:p>
    <w:p>
      <w:pPr>
        <w:pStyle w:val="29"/>
        <w:spacing w:line="360" w:lineRule="auto"/>
        <w:rPr>
          <w:rFonts w:ascii="宋体" w:hAnsi="宋体"/>
          <w:b/>
          <w:snapToGrid w:val="0"/>
          <w:szCs w:val="21"/>
        </w:rPr>
      </w:pPr>
      <w:bookmarkStart w:id="413" w:name="_Toc414485485"/>
      <w:bookmarkStart w:id="414" w:name="_Toc415492945"/>
      <w:r>
        <w:rPr>
          <w:rFonts w:hint="eastAsia" w:ascii="宋体" w:hAnsi="宋体"/>
          <w:b/>
          <w:snapToGrid w:val="0"/>
          <w:szCs w:val="21"/>
        </w:rPr>
        <w:t>2.1箱变房的基本功能定义</w:t>
      </w:r>
      <w:bookmarkEnd w:id="413"/>
      <w:bookmarkEnd w:id="414"/>
    </w:p>
    <w:p>
      <w:pPr>
        <w:spacing w:line="360" w:lineRule="auto"/>
        <w:ind w:firstLine="420"/>
        <w:rPr>
          <w:rFonts w:ascii="宋体" w:hAnsi="宋体"/>
          <w:szCs w:val="21"/>
        </w:rPr>
      </w:pPr>
      <w:r>
        <w:rPr>
          <w:rFonts w:hint="eastAsia" w:ascii="宋体" w:hAnsi="宋体"/>
          <w:szCs w:val="21"/>
        </w:rPr>
        <w:t>本次招标中，每台箱式变压器中配备低配电配电、变电压器和高压配电设备的成套装置。</w:t>
      </w:r>
    </w:p>
    <w:p>
      <w:pPr>
        <w:spacing w:line="360" w:lineRule="auto"/>
        <w:ind w:firstLine="420"/>
        <w:rPr>
          <w:rFonts w:ascii="宋体" w:hAnsi="宋体"/>
          <w:szCs w:val="21"/>
        </w:rPr>
      </w:pPr>
      <w:r>
        <w:rPr>
          <w:rFonts w:hint="eastAsia" w:ascii="宋体" w:hAnsi="宋体"/>
          <w:szCs w:val="21"/>
        </w:rPr>
        <w:t>欧式箱变</w:t>
      </w:r>
      <w:r>
        <w:rPr>
          <w:rFonts w:ascii="宋体" w:hAnsi="宋体"/>
          <w:szCs w:val="21"/>
        </w:rPr>
        <w:t>由高压室、变压器室、低压室三个独立小室组成</w:t>
      </w:r>
      <w:r>
        <w:rPr>
          <w:rFonts w:hint="eastAsia" w:ascii="宋体" w:hAnsi="宋体"/>
          <w:szCs w:val="21"/>
        </w:rPr>
        <w:t>，可以成品字形或目字形布置</w:t>
      </w:r>
      <w:r>
        <w:rPr>
          <w:rFonts w:ascii="宋体" w:hAnsi="宋体"/>
          <w:szCs w:val="21"/>
        </w:rPr>
        <w:t>。其内部布置结构按</w:t>
      </w:r>
      <w:r>
        <w:rPr>
          <w:rFonts w:hint="eastAsia" w:ascii="宋体" w:hAnsi="宋体"/>
          <w:szCs w:val="21"/>
        </w:rPr>
        <w:t>标准设计图纸要求设定，箱式变</w:t>
      </w:r>
      <w:r>
        <w:rPr>
          <w:rFonts w:ascii="宋体" w:hAnsi="宋体"/>
          <w:szCs w:val="21"/>
        </w:rPr>
        <w:t>电站</w:t>
      </w:r>
      <w:r>
        <w:rPr>
          <w:rFonts w:hint="eastAsia" w:ascii="宋体" w:hAnsi="宋体"/>
          <w:szCs w:val="21"/>
        </w:rPr>
        <w:t>变压器室采用强排风，其余</w:t>
      </w:r>
      <w:r>
        <w:rPr>
          <w:rFonts w:ascii="宋体" w:hAnsi="宋体"/>
          <w:szCs w:val="21"/>
        </w:rPr>
        <w:t>采用自然通风方式，</w:t>
      </w:r>
      <w:r>
        <w:rPr>
          <w:rFonts w:hint="eastAsia" w:ascii="宋体" w:hAnsi="宋体"/>
          <w:szCs w:val="21"/>
        </w:rPr>
        <w:t>自然通风条件下，在额定和1.5倍短时过负荷运行状态下的温升，符合《国家电网公司输变电工程通用设备》（66</w:t>
      </w:r>
      <w:r>
        <w:rPr>
          <w:rFonts w:ascii="宋体" w:hAnsi="宋体"/>
          <w:szCs w:val="21"/>
        </w:rPr>
        <w:t>kV</w:t>
      </w:r>
      <w:r>
        <w:rPr>
          <w:rFonts w:hint="eastAsia" w:ascii="宋体" w:hAnsi="宋体"/>
          <w:szCs w:val="21"/>
        </w:rPr>
        <w:t>及以下变配电站典型规范2008版）规定。箱站内部采取除湿、防爆和防凝露措施。站用电控制箱具有照明、检修维护等功能。</w:t>
      </w:r>
    </w:p>
    <w:p>
      <w:pPr>
        <w:spacing w:line="360" w:lineRule="auto"/>
        <w:rPr>
          <w:rFonts w:ascii="宋体" w:hAnsi="宋体"/>
          <w:szCs w:val="21"/>
        </w:rPr>
      </w:pPr>
      <w:r>
        <w:rPr>
          <w:rFonts w:hint="eastAsia" w:ascii="宋体" w:hAnsi="宋体"/>
          <w:szCs w:val="21"/>
        </w:rPr>
        <w:tab/>
      </w:r>
      <w:r>
        <w:rPr>
          <w:rFonts w:hint="eastAsia" w:ascii="宋体" w:hAnsi="宋体"/>
          <w:szCs w:val="21"/>
        </w:rPr>
        <w:t>箱变房的主要任务是将高压柜、变压器、低压柜、通讯监控等设备有机的集成到1个标准的单元中，该标准单元拥有自己独立的自供电系统、温度控制系统、隔热系统、阻燃系统、火灾报警系统、电气联锁系统、机械联锁系统、安全逃生系统、应急系统、消防系统等自动控制和安全保障系统。</w:t>
      </w:r>
    </w:p>
    <w:p>
      <w:pPr>
        <w:spacing w:line="360" w:lineRule="auto"/>
        <w:rPr>
          <w:rFonts w:ascii="宋体" w:hAnsi="宋体"/>
          <w:szCs w:val="21"/>
        </w:rPr>
      </w:pPr>
      <w:r>
        <w:rPr>
          <w:rFonts w:hint="eastAsia" w:ascii="宋体" w:hAnsi="宋体"/>
          <w:szCs w:val="21"/>
        </w:rPr>
        <w:tab/>
      </w:r>
      <w:r>
        <w:rPr>
          <w:rFonts w:hint="eastAsia" w:ascii="宋体" w:hAnsi="宋体"/>
          <w:szCs w:val="21"/>
          <w:highlight w:val="yellow"/>
        </w:rPr>
        <w:t>箱变房中的走线应全部为内走线，除了交流配电设备、变压器、高压配电设备、通讯屏柜室内落地安装外，动力配电箱等其他设备一律壁挂式安装（如果投标方采取其他安装方式，请在技术协议中明确说明）。</w:t>
      </w:r>
    </w:p>
    <w:p>
      <w:pPr>
        <w:spacing w:line="360" w:lineRule="auto"/>
        <w:rPr>
          <w:rFonts w:ascii="宋体" w:hAnsi="宋体"/>
          <w:szCs w:val="21"/>
        </w:rPr>
      </w:pPr>
      <w:r>
        <w:rPr>
          <w:rFonts w:hint="eastAsia" w:ascii="宋体" w:hAnsi="宋体"/>
          <w:szCs w:val="21"/>
        </w:rPr>
        <w:tab/>
      </w:r>
      <w:r>
        <w:rPr>
          <w:rFonts w:hint="eastAsia" w:ascii="宋体" w:hAnsi="宋体"/>
          <w:szCs w:val="21"/>
        </w:rPr>
        <w:t>箱变房必须具备优异的可维修性和可更换性，方便设备维护、维修和更换。</w:t>
      </w:r>
    </w:p>
    <w:p>
      <w:pPr>
        <w:spacing w:line="360" w:lineRule="auto"/>
        <w:ind w:firstLine="420"/>
        <w:rPr>
          <w:rFonts w:ascii="宋体" w:hAnsi="宋体"/>
          <w:szCs w:val="21"/>
        </w:rPr>
      </w:pPr>
      <w:r>
        <w:rPr>
          <w:rFonts w:hint="eastAsia" w:ascii="宋体" w:hAnsi="宋体"/>
          <w:szCs w:val="21"/>
        </w:rPr>
        <w:t>箱变房基本功能如下：</w:t>
      </w:r>
    </w:p>
    <w:p>
      <w:pPr>
        <w:numPr>
          <w:ilvl w:val="2"/>
          <w:numId w:val="7"/>
        </w:numPr>
        <w:spacing w:line="360" w:lineRule="auto"/>
        <w:rPr>
          <w:rFonts w:ascii="宋体" w:hAnsi="宋体"/>
          <w:szCs w:val="21"/>
        </w:rPr>
      </w:pPr>
      <w:r>
        <w:rPr>
          <w:rFonts w:hint="eastAsia" w:ascii="宋体" w:hAnsi="宋体"/>
          <w:szCs w:val="21"/>
        </w:rPr>
        <w:t>箱变房供电部分。箱变房供电采用动力配电箱，输入取自逆变器的输出侧，采用三相独立的供电电源向箱变房内的设备供电。</w:t>
      </w:r>
    </w:p>
    <w:p>
      <w:pPr>
        <w:numPr>
          <w:ilvl w:val="2"/>
          <w:numId w:val="7"/>
        </w:numPr>
        <w:spacing w:line="360" w:lineRule="auto"/>
        <w:rPr>
          <w:rFonts w:ascii="宋体" w:hAnsi="宋体"/>
          <w:szCs w:val="21"/>
        </w:rPr>
      </w:pPr>
      <w:r>
        <w:rPr>
          <w:rFonts w:hint="eastAsia" w:ascii="宋体" w:hAnsi="宋体"/>
          <w:szCs w:val="21"/>
        </w:rPr>
        <w:t>温度控制系统。温度控制包括逆变器自身控制和箱变房内温度控制，成套装置内安装温度控制器，加装加热器及散热风扇，通过控制器来控制加热器和风扇启停，</w:t>
      </w:r>
      <w:r>
        <w:rPr>
          <w:rFonts w:hint="eastAsia" w:ascii="宋体" w:hAnsi="宋体"/>
          <w:szCs w:val="21"/>
          <w:highlight w:val="yellow"/>
        </w:rPr>
        <w:t>实现内部温度控制</w:t>
      </w:r>
      <w:r>
        <w:rPr>
          <w:rFonts w:hint="eastAsia" w:ascii="宋体" w:hAnsi="宋体"/>
          <w:szCs w:val="21"/>
        </w:rPr>
        <w:t>。</w:t>
      </w:r>
    </w:p>
    <w:p>
      <w:pPr>
        <w:numPr>
          <w:ilvl w:val="2"/>
          <w:numId w:val="7"/>
        </w:numPr>
        <w:spacing w:line="360" w:lineRule="auto"/>
        <w:rPr>
          <w:rFonts w:ascii="宋体" w:hAnsi="宋体"/>
          <w:szCs w:val="21"/>
        </w:rPr>
      </w:pPr>
      <w:r>
        <w:rPr>
          <w:rFonts w:hint="eastAsia" w:ascii="宋体" w:hAnsi="宋体"/>
          <w:szCs w:val="21"/>
          <w:highlight w:val="yellow"/>
        </w:rPr>
        <w:t>湿度控制系统</w:t>
      </w:r>
      <w:r>
        <w:rPr>
          <w:rFonts w:hint="eastAsia" w:ascii="宋体" w:hAnsi="宋体"/>
          <w:szCs w:val="21"/>
        </w:rPr>
        <w:t>。箱变房内提供湿度控制系统及其接口。</w:t>
      </w:r>
    </w:p>
    <w:p>
      <w:pPr>
        <w:numPr>
          <w:ilvl w:val="2"/>
          <w:numId w:val="7"/>
        </w:numPr>
        <w:spacing w:line="360" w:lineRule="auto"/>
        <w:rPr>
          <w:rFonts w:ascii="宋体" w:hAnsi="宋体"/>
          <w:szCs w:val="21"/>
        </w:rPr>
      </w:pPr>
      <w:r>
        <w:rPr>
          <w:rFonts w:hint="eastAsia" w:ascii="宋体" w:hAnsi="宋体"/>
          <w:szCs w:val="21"/>
          <w:highlight w:val="yellow"/>
        </w:rPr>
        <w:t>隔热系统</w:t>
      </w:r>
      <w:r>
        <w:rPr>
          <w:rFonts w:hint="eastAsia" w:ascii="宋体" w:hAnsi="宋体"/>
          <w:szCs w:val="21"/>
        </w:rPr>
        <w:t>。箱变房体采用A级岩棉或阻燃聚氨酯发泡，防火隔热，保证内外温差在规定范围内。</w:t>
      </w:r>
    </w:p>
    <w:p>
      <w:pPr>
        <w:numPr>
          <w:ilvl w:val="2"/>
          <w:numId w:val="7"/>
        </w:numPr>
        <w:spacing w:line="360" w:lineRule="auto"/>
        <w:rPr>
          <w:rFonts w:ascii="宋体" w:hAnsi="宋体"/>
          <w:szCs w:val="21"/>
        </w:rPr>
      </w:pPr>
      <w:r>
        <w:rPr>
          <w:rFonts w:hint="eastAsia" w:ascii="宋体" w:hAnsi="宋体"/>
          <w:szCs w:val="21"/>
        </w:rPr>
        <w:t>阻燃设计。箱变房内部全部采用阻燃材料，保证设备消防安全。</w:t>
      </w:r>
    </w:p>
    <w:p>
      <w:pPr>
        <w:numPr>
          <w:ilvl w:val="2"/>
          <w:numId w:val="7"/>
        </w:numPr>
        <w:spacing w:line="360" w:lineRule="auto"/>
        <w:rPr>
          <w:rFonts w:ascii="宋体" w:hAnsi="宋体"/>
          <w:szCs w:val="21"/>
        </w:rPr>
      </w:pPr>
      <w:r>
        <w:rPr>
          <w:rFonts w:hint="eastAsia" w:ascii="宋体" w:hAnsi="宋体"/>
          <w:szCs w:val="21"/>
        </w:rPr>
        <w:t>火灾报警设计。箱变房顶部配置烟雾报警和温度报警，当室内温度过高或烟雾超限时，通过通信方式和本地报警器进行远程和本地报警。</w:t>
      </w:r>
    </w:p>
    <w:p>
      <w:pPr>
        <w:numPr>
          <w:ilvl w:val="2"/>
          <w:numId w:val="7"/>
        </w:numPr>
        <w:spacing w:line="360" w:lineRule="auto"/>
        <w:rPr>
          <w:rFonts w:ascii="宋体" w:hAnsi="宋体"/>
          <w:szCs w:val="21"/>
        </w:rPr>
      </w:pPr>
      <w:r>
        <w:rPr>
          <w:rFonts w:hint="eastAsia" w:ascii="宋体" w:hAnsi="宋体"/>
          <w:szCs w:val="21"/>
        </w:rPr>
        <w:t>电气、机械联锁。箱变房内的照明灯具可通过门控开关联动，温湿度控制器与逆变器联动等。</w:t>
      </w:r>
    </w:p>
    <w:p>
      <w:pPr>
        <w:numPr>
          <w:ilvl w:val="2"/>
          <w:numId w:val="7"/>
        </w:numPr>
        <w:spacing w:line="360" w:lineRule="auto"/>
        <w:rPr>
          <w:rFonts w:ascii="宋体" w:hAnsi="宋体"/>
          <w:szCs w:val="21"/>
        </w:rPr>
      </w:pPr>
      <w:r>
        <w:rPr>
          <w:rFonts w:hint="eastAsia" w:ascii="宋体" w:hAnsi="宋体"/>
          <w:szCs w:val="21"/>
        </w:rPr>
        <w:t>安全逃生设计。箱变房高压室走廊配置逃生门，该门可内部开门，当内部出现紧急情况时，可从内部迅速打开此门，逃离箱变房房。箱体的门采用防火门，门的开启方向为由内向外开启。逃生门锁需防雨、防锈。</w:t>
      </w:r>
    </w:p>
    <w:p>
      <w:pPr>
        <w:numPr>
          <w:ilvl w:val="2"/>
          <w:numId w:val="7"/>
        </w:numPr>
        <w:spacing w:line="360" w:lineRule="auto"/>
        <w:rPr>
          <w:rFonts w:ascii="宋体" w:hAnsi="宋体"/>
          <w:szCs w:val="21"/>
        </w:rPr>
      </w:pPr>
      <w:r>
        <w:rPr>
          <w:rFonts w:hint="eastAsia" w:ascii="宋体" w:hAnsi="宋体"/>
          <w:szCs w:val="21"/>
        </w:rPr>
        <w:t>应急系统设计。箱变房高压室、低压室走廊各配置1盏应急照明灯，当内部断电后，内部应急照明电源启动，保证室内的照明要求。</w:t>
      </w:r>
    </w:p>
    <w:p>
      <w:pPr>
        <w:numPr>
          <w:ilvl w:val="2"/>
          <w:numId w:val="7"/>
        </w:numPr>
        <w:spacing w:line="360" w:lineRule="auto"/>
        <w:rPr>
          <w:rFonts w:ascii="宋体" w:hAnsi="宋体"/>
          <w:szCs w:val="21"/>
        </w:rPr>
      </w:pPr>
      <w:r>
        <w:rPr>
          <w:rFonts w:hint="eastAsia" w:ascii="宋体" w:hAnsi="宋体"/>
          <w:szCs w:val="21"/>
        </w:rPr>
        <w:t>消防设计。箱变房内至少配置2只2kg以上的二氧化碳灭火器，内部火灾时可通过干粉灭火器进行灭火，同时，内部的消防报警动作，通知控制中心进行消防灭火工作。</w:t>
      </w:r>
    </w:p>
    <w:p>
      <w:pPr>
        <w:numPr>
          <w:ilvl w:val="2"/>
          <w:numId w:val="7"/>
        </w:numPr>
        <w:spacing w:line="360" w:lineRule="auto"/>
        <w:rPr>
          <w:rFonts w:ascii="宋体" w:hAnsi="宋体"/>
          <w:szCs w:val="21"/>
        </w:rPr>
      </w:pPr>
      <w:r>
        <w:rPr>
          <w:rFonts w:hint="eastAsia" w:ascii="宋体" w:hAnsi="宋体"/>
          <w:szCs w:val="21"/>
        </w:rPr>
        <w:t>箱变房高压室设置检修走廊，走廊净宽度不小于</w:t>
      </w:r>
      <w:r>
        <w:rPr>
          <w:rFonts w:ascii="宋体" w:hAnsi="宋体"/>
          <w:szCs w:val="21"/>
        </w:rPr>
        <w:t>800mm。</w:t>
      </w:r>
    </w:p>
    <w:p>
      <w:pPr>
        <w:pStyle w:val="29"/>
        <w:spacing w:line="360" w:lineRule="auto"/>
        <w:rPr>
          <w:rFonts w:ascii="宋体" w:hAnsi="宋体"/>
          <w:b/>
          <w:snapToGrid w:val="0"/>
          <w:szCs w:val="21"/>
        </w:rPr>
      </w:pPr>
      <w:bookmarkStart w:id="415" w:name="_Toc414485486"/>
      <w:bookmarkStart w:id="416" w:name="_Toc415492946"/>
      <w:r>
        <w:rPr>
          <w:rFonts w:hint="eastAsia" w:ascii="宋体" w:hAnsi="宋体"/>
          <w:b/>
          <w:snapToGrid w:val="0"/>
          <w:szCs w:val="21"/>
        </w:rPr>
        <w:t>2.2箱变房的基本规格和形式要求</w:t>
      </w:r>
      <w:bookmarkEnd w:id="415"/>
      <w:bookmarkEnd w:id="416"/>
    </w:p>
    <w:p>
      <w:pPr>
        <w:numPr>
          <w:ilvl w:val="2"/>
          <w:numId w:val="0"/>
        </w:numPr>
        <w:spacing w:line="360" w:lineRule="auto"/>
        <w:ind w:left="714" w:leftChars="200" w:hanging="294" w:hangingChars="140"/>
        <w:rPr>
          <w:rFonts w:ascii="宋体" w:hAnsi="宋体"/>
          <w:bCs/>
          <w:szCs w:val="21"/>
        </w:rPr>
      </w:pPr>
      <w:r>
        <w:rPr>
          <w:rFonts w:hint="eastAsia" w:ascii="宋体" w:hAnsi="宋体"/>
          <w:bCs/>
          <w:szCs w:val="21"/>
        </w:rPr>
        <w:t>2.2.1箱变房机械接口特性基本要求</w:t>
      </w:r>
    </w:p>
    <w:p>
      <w:pPr>
        <w:tabs>
          <w:tab w:val="left" w:pos="7080"/>
        </w:tabs>
        <w:spacing w:line="360" w:lineRule="auto"/>
        <w:ind w:left="720" w:leftChars="343" w:firstLine="420" w:firstLineChars="200"/>
        <w:rPr>
          <w:rFonts w:ascii="宋体" w:hAnsi="宋体"/>
          <w:szCs w:val="21"/>
        </w:rPr>
      </w:pPr>
      <w:r>
        <w:rPr>
          <w:rFonts w:hint="eastAsia" w:ascii="宋体" w:hAnsi="宋体"/>
          <w:szCs w:val="21"/>
        </w:rPr>
        <w:t>箱变房必须满足吊车安装的基本安装要求，必须提供螺栓和焊接两种固定方式。螺栓固定点和焊接点必须与整个箱变房的非功能性导电导体（箱变房金属外壳等）可靠联通，同时，以铜排的形式至少向用户提供2个符合最严格电力标准要求的接地点。</w:t>
      </w:r>
    </w:p>
    <w:p>
      <w:pPr>
        <w:tabs>
          <w:tab w:val="left" w:pos="7080"/>
        </w:tabs>
        <w:spacing w:line="360" w:lineRule="auto"/>
        <w:ind w:left="720" w:leftChars="343" w:firstLine="420" w:firstLineChars="200"/>
        <w:rPr>
          <w:rFonts w:ascii="宋体" w:hAnsi="宋体"/>
          <w:szCs w:val="21"/>
        </w:rPr>
      </w:pPr>
      <w:r>
        <w:rPr>
          <w:rFonts w:hint="eastAsia" w:ascii="宋体" w:hAnsi="宋体"/>
          <w:szCs w:val="21"/>
        </w:rPr>
        <w:t>箱变房每个隔室至少向用户提供2扇进出箱变房的门，其中一扇用于日常运维和进出大尺寸电气设备，一扇用于紧急逃生。投标方应在技术协议中明确提供2扇门的具体位置和尺寸。（如果投标方采取其他安装方式，请在技术协议中明确说明）。箱门的设计尺寸应与所装用的设备尺寸相配合所有的门应向外开，开启角度应大于90°，并设定位装置。门应有密封措施，并装有把手、暗闩和能防雨、防堵、防锈，铰链应采用不锈钢内铰链,箱门应有装设外挂锁孔，门的设计尺寸应与所装用的设备尺寸相配合。箱变外侧立面设置明显的安全警告标识和标志，如带电危险、报修电话等。安全标识符合国家标准要求。</w:t>
      </w:r>
    </w:p>
    <w:p>
      <w:pPr>
        <w:tabs>
          <w:tab w:val="left" w:pos="7080"/>
        </w:tabs>
        <w:spacing w:line="360" w:lineRule="auto"/>
        <w:ind w:left="720" w:leftChars="343" w:firstLine="420" w:firstLineChars="200"/>
        <w:rPr>
          <w:rFonts w:ascii="宋体" w:hAnsi="宋体"/>
          <w:szCs w:val="21"/>
        </w:rPr>
      </w:pPr>
      <w:r>
        <w:rPr>
          <w:rFonts w:hint="eastAsia" w:ascii="宋体" w:hAnsi="宋体"/>
          <w:szCs w:val="21"/>
        </w:rPr>
        <w:t>箱变房内部应预留足够面积的施工维护用人井（人井面积不得小于600mm×800mm），以保证施工和运维人员能够在箱变房下部进行作业。投标方必须在技术协议的图纸文件中明确标出箱变房内施工维护用人井的准确位置和尺寸。</w:t>
      </w:r>
    </w:p>
    <w:p>
      <w:pPr>
        <w:pStyle w:val="30"/>
        <w:spacing w:line="360" w:lineRule="auto"/>
        <w:ind w:left="880" w:leftChars="419" w:firstLine="210" w:firstLineChars="100"/>
        <w:rPr>
          <w:rFonts w:ascii="宋体" w:hAnsi="宋体" w:cs="Times New Roman"/>
          <w:kern w:val="2"/>
        </w:rPr>
      </w:pPr>
      <w:r>
        <w:rPr>
          <w:rFonts w:hint="eastAsia" w:ascii="宋体" w:hAnsi="宋体" w:cs="Times New Roman"/>
          <w:kern w:val="2"/>
        </w:rPr>
        <w:t>箱体整体防护等级不低于IP54。各隔室之间的防护等级不得低于IP3X。</w:t>
      </w:r>
    </w:p>
    <w:p>
      <w:pPr>
        <w:pStyle w:val="30"/>
        <w:spacing w:line="360" w:lineRule="auto"/>
        <w:ind w:left="880" w:leftChars="419" w:firstLine="210" w:firstLineChars="100"/>
        <w:rPr>
          <w:rFonts w:ascii="宋体" w:hAnsi="宋体" w:cs="Times New Roman"/>
          <w:kern w:val="2"/>
        </w:rPr>
      </w:pPr>
      <w:r>
        <w:rPr>
          <w:rFonts w:hint="eastAsia" w:ascii="宋体" w:hAnsi="宋体" w:cs="Times New Roman"/>
          <w:kern w:val="2"/>
        </w:rPr>
        <w:t>高压室、低压室和变压器室可布置成目字形或品字形。</w:t>
      </w:r>
    </w:p>
    <w:p>
      <w:pPr>
        <w:pStyle w:val="30"/>
        <w:spacing w:line="360" w:lineRule="auto"/>
        <w:ind w:left="880" w:leftChars="419" w:firstLine="210" w:firstLineChars="100"/>
        <w:rPr>
          <w:rFonts w:ascii="宋体" w:hAnsi="宋体" w:cs="Times New Roman"/>
          <w:kern w:val="2"/>
        </w:rPr>
      </w:pPr>
      <w:r>
        <w:rPr>
          <w:rFonts w:hint="eastAsia" w:ascii="宋体" w:hAnsi="宋体" w:cs="Times New Roman"/>
          <w:kern w:val="2"/>
        </w:rPr>
        <w:t>设备及设备支座按承受地震荷载时能保持结构完整来设计。</w:t>
      </w:r>
    </w:p>
    <w:p>
      <w:pPr>
        <w:numPr>
          <w:ilvl w:val="2"/>
          <w:numId w:val="0"/>
        </w:numPr>
        <w:spacing w:line="360" w:lineRule="auto"/>
        <w:ind w:left="714" w:leftChars="200" w:hanging="294" w:hangingChars="140"/>
        <w:rPr>
          <w:rFonts w:ascii="宋体" w:hAnsi="宋体"/>
          <w:bCs/>
          <w:szCs w:val="21"/>
        </w:rPr>
      </w:pPr>
      <w:r>
        <w:rPr>
          <w:rFonts w:hint="eastAsia" w:ascii="宋体" w:hAnsi="宋体"/>
          <w:bCs/>
          <w:szCs w:val="21"/>
        </w:rPr>
        <w:t>2.2.2箱变房电气接口特性基本要求</w:t>
      </w:r>
    </w:p>
    <w:p>
      <w:pPr>
        <w:tabs>
          <w:tab w:val="left" w:pos="7080"/>
        </w:tabs>
        <w:spacing w:line="360" w:lineRule="auto"/>
        <w:ind w:left="720" w:leftChars="343" w:firstLine="420" w:firstLineChars="200"/>
        <w:rPr>
          <w:rFonts w:ascii="宋体" w:hAnsi="宋体"/>
          <w:szCs w:val="21"/>
        </w:rPr>
      </w:pPr>
      <w:r>
        <w:rPr>
          <w:rFonts w:hint="eastAsia" w:ascii="宋体" w:hAnsi="宋体"/>
          <w:color w:val="000000"/>
          <w:szCs w:val="21"/>
        </w:rPr>
        <w:t>投标方对箱变房的系统集成技术的正确性和集成质量负责，户外房中的所有技术问题、故障和设计等问题全部由投标方负责。</w:t>
      </w:r>
      <w:r>
        <w:rPr>
          <w:rFonts w:hint="eastAsia" w:ascii="宋体" w:hAnsi="宋体"/>
          <w:szCs w:val="21"/>
        </w:rPr>
        <w:t>箱变房一次电路电气输入接口为逆变器的交流低压输入支路，输出接口为箱变房内高压配电设备的的交流总输出，进出线方式为下进下出。</w:t>
      </w:r>
    </w:p>
    <w:p>
      <w:pPr>
        <w:tabs>
          <w:tab w:val="left" w:pos="7080"/>
        </w:tabs>
        <w:spacing w:line="360" w:lineRule="auto"/>
        <w:ind w:left="720" w:leftChars="343" w:firstLine="420" w:firstLineChars="200"/>
        <w:rPr>
          <w:rFonts w:ascii="宋体" w:hAnsi="宋体"/>
          <w:color w:val="000000"/>
          <w:szCs w:val="21"/>
        </w:rPr>
      </w:pPr>
      <w:r>
        <w:rPr>
          <w:rFonts w:hint="eastAsia" w:ascii="宋体" w:hAnsi="宋体"/>
          <w:color w:val="000000"/>
          <w:szCs w:val="21"/>
        </w:rPr>
        <w:t>箱变房内应设置一套集中壁挂式动力配电箱（可以落地式安装），</w:t>
      </w:r>
      <w:r>
        <w:rPr>
          <w:rFonts w:ascii="宋体" w:hAnsi="宋体"/>
          <w:color w:val="000000"/>
          <w:szCs w:val="21"/>
        </w:rPr>
        <w:t>箱式变电站应配套一个小三相干式</w:t>
      </w:r>
      <w:r>
        <w:rPr>
          <w:rFonts w:hint="eastAsia" w:ascii="宋体" w:hAnsi="宋体"/>
          <w:color w:val="000000"/>
          <w:szCs w:val="21"/>
        </w:rPr>
        <w:t>隔离</w:t>
      </w:r>
      <w:r>
        <w:rPr>
          <w:rFonts w:ascii="宋体" w:hAnsi="宋体"/>
          <w:color w:val="000000"/>
          <w:szCs w:val="21"/>
        </w:rPr>
        <w:t>变压器，D</w:t>
      </w:r>
      <w:r>
        <w:rPr>
          <w:rFonts w:hint="eastAsia" w:ascii="宋体" w:hAnsi="宋体"/>
          <w:color w:val="000000"/>
          <w:szCs w:val="21"/>
        </w:rPr>
        <w:t>y</w:t>
      </w:r>
      <w:r>
        <w:rPr>
          <w:rFonts w:ascii="宋体" w:hAnsi="宋体"/>
          <w:color w:val="000000"/>
          <w:szCs w:val="21"/>
        </w:rPr>
        <w:t>n11接线方式，原边输入电压为</w:t>
      </w:r>
      <w:r>
        <w:rPr>
          <w:rFonts w:hint="eastAsia" w:ascii="宋体" w:hAnsi="宋体"/>
          <w:color w:val="000000"/>
          <w:szCs w:val="21"/>
        </w:rPr>
        <w:t>（500）V</w:t>
      </w:r>
      <w:r>
        <w:rPr>
          <w:rFonts w:ascii="宋体" w:hAnsi="宋体"/>
          <w:color w:val="000000"/>
          <w:szCs w:val="21"/>
        </w:rPr>
        <w:t>；副边输出为380V，布置在箱式变电站内，提供箱式变电站的自用电及逆变器备用电源。</w:t>
      </w:r>
      <w:r>
        <w:rPr>
          <w:rFonts w:hint="eastAsia" w:ascii="宋体" w:hAnsi="宋体"/>
          <w:color w:val="000000"/>
          <w:szCs w:val="21"/>
        </w:rPr>
        <w:t>组合成的三相五线TN-S供电系统向箱变房内的负载供电。</w:t>
      </w:r>
    </w:p>
    <w:p>
      <w:pPr>
        <w:tabs>
          <w:tab w:val="left" w:pos="7080"/>
        </w:tabs>
        <w:spacing w:line="360" w:lineRule="auto"/>
        <w:ind w:left="720" w:leftChars="343" w:firstLine="420" w:firstLineChars="200"/>
        <w:rPr>
          <w:rFonts w:ascii="宋体" w:hAnsi="宋体"/>
          <w:szCs w:val="21"/>
        </w:rPr>
      </w:pPr>
      <w:r>
        <w:rPr>
          <w:rFonts w:hint="eastAsia" w:ascii="宋体" w:hAnsi="宋体"/>
          <w:szCs w:val="21"/>
        </w:rPr>
        <w:t>动力配电箱必须采用400V/230V的TN-S供电方式向箱变房内的电气设备供电，动力配电箱必须具备完善、可靠的防雷系统，应配置避雷器；动力配电箱的总出口应配置保护开关，每条输出支路应配置断路器进行过载、短路和选择性保护；为便于用户识别，动力配电箱内不同供电回路的接线端子应用不同的标识颜色（即采用彩色接线端子标识不同供电回路）；TN-S供电系统内的电线电缆应全部采用使用不同颜色标识的交联聚乙烯绝缘阻燃电线，电线的额定绝缘耐压值应不低于0.45kV/0.75kV。电缆中性线和地线的截面积不能小于相线的截面积，电缆相线的最小截面积不能小于4mm²，其中，照明和电源插座电缆的截面积不能小于2.5mm²；动力配电箱的技术性能、标识、安全性、布线方式等必须符合国标要求。</w:t>
      </w:r>
    </w:p>
    <w:p>
      <w:pPr>
        <w:tabs>
          <w:tab w:val="left" w:pos="7080"/>
        </w:tabs>
        <w:spacing w:line="360" w:lineRule="auto"/>
        <w:ind w:left="720" w:leftChars="343" w:firstLine="420" w:firstLineChars="200"/>
        <w:rPr>
          <w:rFonts w:ascii="宋体" w:hAnsi="宋体"/>
          <w:szCs w:val="21"/>
        </w:rPr>
      </w:pPr>
      <w:r>
        <w:rPr>
          <w:rFonts w:hint="eastAsia" w:ascii="宋体" w:hAnsi="宋体"/>
          <w:szCs w:val="21"/>
        </w:rPr>
        <w:t>箱变房</w:t>
      </w:r>
      <w:r>
        <w:rPr>
          <w:rFonts w:hint="eastAsia"/>
          <w:szCs w:val="21"/>
        </w:rPr>
        <w:t>配置门控行程开关，低压室需配置</w:t>
      </w:r>
      <w:r>
        <w:rPr>
          <w:szCs w:val="21"/>
        </w:rPr>
        <w:t>1</w:t>
      </w:r>
      <w:r>
        <w:rPr>
          <w:rFonts w:hint="eastAsia"/>
          <w:szCs w:val="21"/>
        </w:rPr>
        <w:t>个</w:t>
      </w:r>
      <w:r>
        <w:rPr>
          <w:szCs w:val="21"/>
        </w:rPr>
        <w:t>10A</w:t>
      </w:r>
      <w:r>
        <w:rPr>
          <w:rFonts w:hint="eastAsia"/>
          <w:szCs w:val="21"/>
        </w:rPr>
        <w:t>的单相五孔安全插座和</w:t>
      </w:r>
      <w:r>
        <w:rPr>
          <w:szCs w:val="21"/>
        </w:rPr>
        <w:t>1</w:t>
      </w:r>
      <w:r>
        <w:rPr>
          <w:rFonts w:hint="eastAsia"/>
          <w:szCs w:val="21"/>
        </w:rPr>
        <w:t>个</w:t>
      </w:r>
      <w:r>
        <w:rPr>
          <w:szCs w:val="21"/>
        </w:rPr>
        <w:t>16A</w:t>
      </w:r>
      <w:r>
        <w:rPr>
          <w:rFonts w:hint="eastAsia"/>
          <w:szCs w:val="21"/>
        </w:rPr>
        <w:t>的三相四孔安全插座</w:t>
      </w:r>
      <w:r>
        <w:rPr>
          <w:rFonts w:hint="eastAsia" w:ascii="宋体" w:hAnsi="宋体"/>
          <w:szCs w:val="21"/>
        </w:rPr>
        <w:t>。插座必须有独立的断路器进行短路、过载保护，电源插座从工业级产品中选择。</w:t>
      </w:r>
    </w:p>
    <w:p>
      <w:pPr>
        <w:numPr>
          <w:ilvl w:val="2"/>
          <w:numId w:val="0"/>
        </w:numPr>
        <w:spacing w:line="360" w:lineRule="auto"/>
        <w:ind w:left="714" w:leftChars="200" w:hanging="294" w:hangingChars="140"/>
        <w:rPr>
          <w:rFonts w:ascii="宋体" w:hAnsi="宋体"/>
          <w:bCs/>
          <w:szCs w:val="21"/>
        </w:rPr>
      </w:pPr>
      <w:r>
        <w:rPr>
          <w:rFonts w:hint="eastAsia" w:ascii="宋体" w:hAnsi="宋体"/>
          <w:bCs/>
          <w:szCs w:val="21"/>
        </w:rPr>
        <w:t>2.2.3 箱变房通信接口特性基本要求</w:t>
      </w:r>
    </w:p>
    <w:p>
      <w:pPr>
        <w:tabs>
          <w:tab w:val="left" w:pos="7080"/>
        </w:tabs>
        <w:spacing w:line="360" w:lineRule="auto"/>
        <w:ind w:left="720" w:leftChars="343"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投标方所提供的箱变房内所有设备的通信问题全部由投标方解决，招标方不向箱变房内的设备提供任何形式的外加通信设备。</w:t>
      </w:r>
    </w:p>
    <w:p>
      <w:pPr>
        <w:tabs>
          <w:tab w:val="left" w:pos="7080"/>
        </w:tabs>
        <w:spacing w:line="360" w:lineRule="auto"/>
        <w:ind w:left="720" w:leftChars="343"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箱变房应通过统一的通信接口与外部通信，投标方必须在投标文件中明确箱变房通信接口的型式、性能和技术指标并以附件形式提供相应的通信协议。</w:t>
      </w:r>
    </w:p>
    <w:p>
      <w:pPr>
        <w:numPr>
          <w:ilvl w:val="2"/>
          <w:numId w:val="0"/>
        </w:numPr>
        <w:spacing w:line="360" w:lineRule="auto"/>
        <w:ind w:left="714" w:leftChars="200" w:hanging="294" w:hangingChars="140"/>
        <w:rPr>
          <w:rFonts w:ascii="宋体" w:hAnsi="宋体"/>
          <w:bCs/>
          <w:szCs w:val="21"/>
        </w:rPr>
      </w:pPr>
      <w:r>
        <w:rPr>
          <w:rFonts w:hint="eastAsia" w:ascii="宋体" w:hAnsi="宋体"/>
          <w:bCs/>
          <w:szCs w:val="21"/>
        </w:rPr>
        <w:t>2.2.4 动力配电箱的输入电源</w:t>
      </w:r>
    </w:p>
    <w:p>
      <w:pPr>
        <w:tabs>
          <w:tab w:val="left" w:pos="7080"/>
        </w:tabs>
        <w:spacing w:line="360" w:lineRule="auto"/>
        <w:ind w:left="720" w:leftChars="343" w:firstLine="420" w:firstLineChars="200"/>
        <w:rPr>
          <w:rFonts w:ascii="宋体" w:hAnsi="宋体"/>
          <w:szCs w:val="21"/>
        </w:rPr>
      </w:pPr>
      <w:r>
        <w:rPr>
          <w:rFonts w:hint="eastAsia" w:ascii="宋体" w:hAnsi="宋体"/>
          <w:szCs w:val="21"/>
        </w:rPr>
        <w:t>如果动力配电箱的输入电源直接来自低压侧，则动力配电箱的电源获取点必须位于交流断路器输出端子的后端（变压器与框架断路器之间，确保低压断路器断开时仍然可以向动力配电箱供电），同时，电源获取点必须位于交流防雷器的保护范围和输出电能计量装置的计量范围之内。</w:t>
      </w:r>
    </w:p>
    <w:p>
      <w:pPr>
        <w:tabs>
          <w:tab w:val="left" w:pos="7080"/>
        </w:tabs>
        <w:spacing w:line="360" w:lineRule="auto"/>
        <w:ind w:left="720" w:leftChars="343" w:firstLine="420" w:firstLineChars="200"/>
        <w:rPr>
          <w:rFonts w:ascii="宋体" w:hAnsi="宋体"/>
          <w:szCs w:val="21"/>
        </w:rPr>
      </w:pPr>
      <w:r>
        <w:rPr>
          <w:rFonts w:hint="eastAsia" w:ascii="宋体" w:hAnsi="宋体"/>
          <w:szCs w:val="21"/>
        </w:rPr>
        <w:t>在动力配电箱内，必须配置额定电压不低于AC400V的高品质断路器进行电源获取点处的短路、过载保护。</w:t>
      </w:r>
    </w:p>
    <w:p>
      <w:pPr>
        <w:numPr>
          <w:ilvl w:val="2"/>
          <w:numId w:val="0"/>
        </w:numPr>
        <w:spacing w:line="360" w:lineRule="auto"/>
        <w:ind w:left="714" w:leftChars="200" w:hanging="294" w:hangingChars="140"/>
        <w:rPr>
          <w:rFonts w:ascii="宋体" w:hAnsi="宋体"/>
          <w:bCs/>
          <w:szCs w:val="21"/>
        </w:rPr>
      </w:pPr>
      <w:r>
        <w:rPr>
          <w:rFonts w:hint="eastAsia" w:ascii="宋体" w:hAnsi="宋体"/>
          <w:bCs/>
          <w:szCs w:val="21"/>
        </w:rPr>
        <w:t>2.2.5动力配电箱的关键元器件</w:t>
      </w:r>
    </w:p>
    <w:p>
      <w:pPr>
        <w:numPr>
          <w:ilvl w:val="0"/>
          <w:numId w:val="8"/>
        </w:numPr>
        <w:spacing w:line="360" w:lineRule="auto"/>
        <w:rPr>
          <w:rFonts w:ascii="宋体" w:hAnsi="宋体"/>
          <w:szCs w:val="21"/>
        </w:rPr>
      </w:pPr>
      <w:r>
        <w:rPr>
          <w:rFonts w:hint="eastAsia" w:ascii="宋体" w:hAnsi="宋体"/>
          <w:szCs w:val="21"/>
        </w:rPr>
        <w:t>动力配电箱箱体</w:t>
      </w:r>
    </w:p>
    <w:p>
      <w:pPr>
        <w:tabs>
          <w:tab w:val="left" w:pos="7080"/>
        </w:tabs>
        <w:spacing w:line="360" w:lineRule="auto"/>
        <w:ind w:left="840" w:leftChars="400" w:firstLine="420" w:firstLineChars="200"/>
        <w:rPr>
          <w:rFonts w:ascii="宋体" w:hAnsi="宋体"/>
          <w:szCs w:val="21"/>
        </w:rPr>
      </w:pPr>
      <w:r>
        <w:rPr>
          <w:rFonts w:hint="eastAsia" w:ascii="宋体" w:hAnsi="宋体"/>
          <w:szCs w:val="21"/>
        </w:rPr>
        <w:t>动力配电箱箱体采用有效厚度不小于1.5mm的冷轧钢板喷塑/漆涂层的有效厚度不低于30um），必须采用国内外知名厂家的高品质钢板产品，箱体结构应防潮，抗紫外线、抗老化，易于散热。</w:t>
      </w:r>
    </w:p>
    <w:p>
      <w:pPr>
        <w:tabs>
          <w:tab w:val="left" w:pos="7080"/>
        </w:tabs>
        <w:spacing w:line="360" w:lineRule="auto"/>
        <w:ind w:left="840" w:leftChars="400" w:firstLine="420" w:firstLineChars="200"/>
        <w:rPr>
          <w:rFonts w:ascii="宋体" w:hAnsi="宋体"/>
          <w:szCs w:val="21"/>
        </w:rPr>
      </w:pPr>
      <w:r>
        <w:rPr>
          <w:rFonts w:hint="eastAsia" w:ascii="宋体" w:hAnsi="宋体"/>
          <w:szCs w:val="21"/>
        </w:rPr>
        <w:t>若为壁挂式安装，则动力配电箱安装耳朵的有效厚度不得低于5mm。</w:t>
      </w:r>
    </w:p>
    <w:p>
      <w:pPr>
        <w:tabs>
          <w:tab w:val="left" w:pos="7080"/>
        </w:tabs>
        <w:spacing w:line="360" w:lineRule="auto"/>
        <w:ind w:left="840" w:leftChars="400" w:firstLine="420" w:firstLineChars="200"/>
        <w:rPr>
          <w:rFonts w:ascii="宋体" w:hAnsi="宋体"/>
          <w:szCs w:val="21"/>
        </w:rPr>
      </w:pPr>
      <w:r>
        <w:rPr>
          <w:rFonts w:hint="eastAsia" w:ascii="宋体" w:hAnsi="宋体"/>
          <w:szCs w:val="21"/>
        </w:rPr>
        <w:t>投标方应提供动力配电箱箱体的防护等级、耐候性、耐久年限（不脆化、不掉皮、不褪色、不生锈）等信息。</w:t>
      </w:r>
    </w:p>
    <w:p>
      <w:pPr>
        <w:numPr>
          <w:ilvl w:val="0"/>
          <w:numId w:val="8"/>
        </w:numPr>
        <w:spacing w:line="360" w:lineRule="auto"/>
        <w:rPr>
          <w:rFonts w:ascii="宋体" w:hAnsi="宋体"/>
          <w:szCs w:val="21"/>
        </w:rPr>
      </w:pPr>
      <w:r>
        <w:rPr>
          <w:rFonts w:hint="eastAsia" w:ascii="宋体" w:hAnsi="宋体"/>
          <w:szCs w:val="21"/>
        </w:rPr>
        <w:t>加强绝缘三相变压器</w:t>
      </w:r>
    </w:p>
    <w:p>
      <w:pPr>
        <w:tabs>
          <w:tab w:val="left" w:pos="7080"/>
        </w:tabs>
        <w:spacing w:line="360" w:lineRule="auto"/>
        <w:ind w:left="840" w:leftChars="400" w:firstLine="420" w:firstLineChars="200"/>
        <w:rPr>
          <w:rFonts w:ascii="宋体" w:hAnsi="宋体"/>
          <w:szCs w:val="21"/>
        </w:rPr>
      </w:pPr>
      <w:r>
        <w:rPr>
          <w:rFonts w:hint="eastAsia" w:ascii="宋体" w:hAnsi="宋体"/>
          <w:szCs w:val="21"/>
        </w:rPr>
        <w:t>动力配电箱的中间电能变换环节应</w:t>
      </w:r>
      <w:r>
        <w:rPr>
          <w:rFonts w:hint="eastAsia" w:ascii="宋体" w:hAnsi="宋体"/>
          <w:color w:val="000000" w:themeColor="text1"/>
          <w:szCs w:val="21"/>
          <w14:textFill>
            <w14:solidFill>
              <w14:schemeClr w14:val="tx1"/>
            </w14:solidFill>
          </w14:textFill>
        </w:rPr>
        <w:t>由1台10kVA的加强绝缘三相干式变压器组成，加强绝缘三相变压器满载时的温升不能超过30</w:t>
      </w:r>
      <w:r>
        <w:rPr>
          <w:rFonts w:hint="eastAsia" w:ascii="宋体" w:hAnsi="宋体"/>
          <w:szCs w:val="21"/>
        </w:rPr>
        <w:t>℃，绝缘耐热等级不低于B级。</w:t>
      </w:r>
      <w:r>
        <w:rPr>
          <w:rFonts w:ascii="宋体" w:hAnsi="宋体" w:cs="Arial"/>
          <w:szCs w:val="21"/>
        </w:rPr>
        <w:t>该干式变铁芯采用优质薄型矽钢片叠加；初、次级线包绕组均采用电解无氧铜电磁线；采用高强度绝缘漆真空浸漆</w:t>
      </w:r>
      <w:r>
        <w:rPr>
          <w:rFonts w:hint="eastAsia" w:ascii="宋体" w:hAnsi="宋体" w:cs="Arial"/>
          <w:szCs w:val="21"/>
        </w:rPr>
        <w:t>，</w:t>
      </w:r>
      <w:r>
        <w:rPr>
          <w:rFonts w:ascii="宋体" w:hAnsi="宋体" w:cs="Arial"/>
          <w:szCs w:val="21"/>
        </w:rPr>
        <w:t>且应满足室外防护要求。</w:t>
      </w:r>
    </w:p>
    <w:p>
      <w:pPr>
        <w:numPr>
          <w:ilvl w:val="0"/>
          <w:numId w:val="8"/>
        </w:numPr>
        <w:spacing w:line="360" w:lineRule="auto"/>
        <w:rPr>
          <w:rFonts w:ascii="宋体" w:hAnsi="宋体"/>
          <w:szCs w:val="21"/>
        </w:rPr>
      </w:pPr>
      <w:r>
        <w:rPr>
          <w:rFonts w:hint="eastAsia" w:ascii="宋体" w:hAnsi="宋体"/>
          <w:szCs w:val="21"/>
        </w:rPr>
        <w:t>散热风机（如有）</w:t>
      </w:r>
    </w:p>
    <w:p>
      <w:pPr>
        <w:tabs>
          <w:tab w:val="left" w:pos="7080"/>
        </w:tabs>
        <w:spacing w:line="360" w:lineRule="auto"/>
        <w:ind w:left="840" w:leftChars="400" w:firstLine="420" w:firstLineChars="200"/>
        <w:rPr>
          <w:rFonts w:ascii="宋体" w:hAnsi="宋体"/>
          <w:szCs w:val="21"/>
        </w:rPr>
      </w:pPr>
      <w:r>
        <w:rPr>
          <w:rFonts w:hint="eastAsia" w:ascii="宋体" w:hAnsi="宋体"/>
          <w:szCs w:val="21"/>
        </w:rPr>
        <w:t>动力配电箱的散热问题由投标方自行解决，动力配电箱内部元件的最高温升不能大于30℃，动力配电箱内部空气温度与环境温度的最大温差不能大于10℃。</w:t>
      </w:r>
    </w:p>
    <w:p>
      <w:pPr>
        <w:tabs>
          <w:tab w:val="left" w:pos="7080"/>
        </w:tabs>
        <w:spacing w:line="360" w:lineRule="auto"/>
        <w:ind w:left="840" w:leftChars="400" w:firstLine="420" w:firstLineChars="200"/>
        <w:rPr>
          <w:rFonts w:ascii="宋体" w:hAnsi="宋体"/>
          <w:szCs w:val="21"/>
        </w:rPr>
      </w:pPr>
      <w:r>
        <w:rPr>
          <w:rFonts w:hint="eastAsia" w:ascii="宋体" w:hAnsi="宋体"/>
          <w:szCs w:val="21"/>
        </w:rPr>
        <w:t>动力配电箱内散热风机的最低防护等级不应低于IP40，最低绝缘耐热等级不应低于B级，存储温度范围不低于-40℃~+70℃，运行温度范围不低于-25℃~+55℃。</w:t>
      </w:r>
    </w:p>
    <w:p>
      <w:pPr>
        <w:tabs>
          <w:tab w:val="left" w:pos="7080"/>
        </w:tabs>
        <w:spacing w:line="360" w:lineRule="auto"/>
        <w:ind w:left="840" w:leftChars="400" w:firstLine="420" w:firstLineChars="200"/>
        <w:rPr>
          <w:rFonts w:ascii="宋体" w:hAnsi="宋体"/>
          <w:szCs w:val="21"/>
        </w:rPr>
      </w:pPr>
      <w:r>
        <w:rPr>
          <w:rFonts w:hint="eastAsia" w:ascii="宋体" w:hAnsi="宋体"/>
          <w:szCs w:val="21"/>
        </w:rPr>
        <w:t>如能保证温升，可不配置风机。</w:t>
      </w:r>
    </w:p>
    <w:p>
      <w:pPr>
        <w:numPr>
          <w:ilvl w:val="0"/>
          <w:numId w:val="8"/>
        </w:numPr>
        <w:spacing w:line="360" w:lineRule="auto"/>
        <w:rPr>
          <w:rFonts w:ascii="宋体" w:hAnsi="宋体"/>
          <w:szCs w:val="21"/>
        </w:rPr>
      </w:pPr>
      <w:r>
        <w:rPr>
          <w:rFonts w:hint="eastAsia" w:ascii="宋体" w:hAnsi="宋体"/>
          <w:szCs w:val="21"/>
        </w:rPr>
        <w:t>微断</w:t>
      </w:r>
    </w:p>
    <w:p>
      <w:pPr>
        <w:tabs>
          <w:tab w:val="left" w:pos="7080"/>
        </w:tabs>
        <w:spacing w:line="360" w:lineRule="auto"/>
        <w:ind w:left="840" w:leftChars="400" w:firstLine="420" w:firstLineChars="200"/>
        <w:rPr>
          <w:rFonts w:ascii="宋体" w:hAnsi="宋体"/>
          <w:szCs w:val="21"/>
        </w:rPr>
      </w:pPr>
      <w:r>
        <w:rPr>
          <w:rFonts w:hint="eastAsia" w:ascii="宋体" w:hAnsi="宋体"/>
          <w:szCs w:val="21"/>
        </w:rPr>
        <w:t>微断在额定工作电压下的电气操作寿命不得低于5000次，机械操作寿命不得低于10000次，额定短路分断能力不得低于10kA。</w:t>
      </w:r>
    </w:p>
    <w:p>
      <w:pPr>
        <w:numPr>
          <w:ilvl w:val="2"/>
          <w:numId w:val="0"/>
        </w:numPr>
        <w:spacing w:line="360" w:lineRule="auto"/>
        <w:ind w:left="714" w:leftChars="200" w:hanging="294" w:hangingChars="140"/>
        <w:rPr>
          <w:rFonts w:ascii="宋体" w:hAnsi="宋体"/>
          <w:bCs/>
          <w:szCs w:val="21"/>
        </w:rPr>
      </w:pPr>
      <w:r>
        <w:rPr>
          <w:rFonts w:hint="eastAsia" w:ascii="宋体" w:hAnsi="宋体"/>
          <w:bCs/>
          <w:szCs w:val="21"/>
        </w:rPr>
        <w:t>2.2.6 箱变房的防雷接地</w:t>
      </w:r>
    </w:p>
    <w:p>
      <w:pPr>
        <w:tabs>
          <w:tab w:val="left" w:pos="7080"/>
        </w:tabs>
        <w:spacing w:line="360" w:lineRule="auto"/>
        <w:ind w:left="720" w:leftChars="343" w:firstLine="420" w:firstLineChars="200"/>
        <w:rPr>
          <w:rFonts w:ascii="宋体" w:hAnsi="宋体"/>
          <w:szCs w:val="21"/>
        </w:rPr>
      </w:pPr>
      <w:r>
        <w:rPr>
          <w:rFonts w:hint="eastAsia" w:ascii="宋体" w:hAnsi="宋体"/>
          <w:szCs w:val="21"/>
        </w:rPr>
        <w:t>箱变房必须提供螺栓安装和焊接两种固定方式。螺栓固定点和焊接点必须与整个箱变房的非功能性导电导体（正常情况下不带电的箱变房金属外壳等）可靠联通，同时，箱变房应以铜排的形式至少向用户提供2个符合最严格电力标准要求的接地点，向用户提供的接地点必须与整个箱变房的非功能性导电导体形成可靠的等电位连接。箱式变的箱体应设专用接地导体，该接地导体上应设有与接地网相连的固定连接端子，其中高压间隔至少有1个，低压间隔至少有1个，变压器室至少有1个，并应有明显的接地标志，接地端子用铜或不锈钢螺栓直径不小于12mm。接地点应位于箱变房的对角线位置。</w:t>
      </w:r>
    </w:p>
    <w:p>
      <w:pPr>
        <w:tabs>
          <w:tab w:val="left" w:pos="7080"/>
        </w:tabs>
        <w:spacing w:line="360" w:lineRule="auto"/>
        <w:ind w:left="720" w:leftChars="343" w:firstLine="420" w:firstLineChars="200"/>
        <w:rPr>
          <w:rFonts w:ascii="宋体" w:hAnsi="宋体"/>
          <w:szCs w:val="21"/>
        </w:rPr>
      </w:pPr>
      <w:r>
        <w:rPr>
          <w:rFonts w:hint="eastAsia" w:ascii="宋体" w:hAnsi="宋体"/>
          <w:szCs w:val="21"/>
        </w:rPr>
        <w:t>箱变房的屋顶必须配置连接可靠的高质量防雷系统，防雷系统通过接地扁钢或接地圆钢或箱变本身钢结构连接至箱变房给用户提供的不少于2个的接地铜排上，接地系统中导体的有效截面积不小于200mm²。</w:t>
      </w:r>
    </w:p>
    <w:p>
      <w:pPr>
        <w:tabs>
          <w:tab w:val="left" w:pos="7080"/>
        </w:tabs>
        <w:spacing w:line="360" w:lineRule="auto"/>
        <w:ind w:left="720" w:leftChars="343" w:firstLine="420" w:firstLineChars="200"/>
        <w:rPr>
          <w:rFonts w:ascii="宋体" w:hAnsi="宋体"/>
          <w:szCs w:val="21"/>
        </w:rPr>
      </w:pPr>
      <w:r>
        <w:rPr>
          <w:rFonts w:hint="eastAsia" w:ascii="宋体" w:hAnsi="宋体"/>
          <w:szCs w:val="21"/>
        </w:rPr>
        <w:t>箱式变的高、低压配电装置和变压器专用接地导体应相互联接，否则应通过专用的端子可靠地连接在一起。箱式变高、低压间隔所有的非带电金属部分（包括门、隔版等）均应可靠接地，门和在正常运行条件下可抽出部分的接地，应保证在打开或处于隔离位置时，仍可靠接地。</w:t>
      </w:r>
    </w:p>
    <w:p>
      <w:pPr>
        <w:tabs>
          <w:tab w:val="left" w:pos="7080"/>
        </w:tabs>
        <w:spacing w:line="360" w:lineRule="auto"/>
        <w:ind w:left="720" w:leftChars="343" w:firstLine="420" w:firstLineChars="200"/>
        <w:rPr>
          <w:rFonts w:ascii="宋体" w:hAnsi="宋体"/>
          <w:szCs w:val="21"/>
        </w:rPr>
      </w:pPr>
      <w:r>
        <w:rPr>
          <w:rFonts w:hint="eastAsia" w:ascii="宋体" w:hAnsi="宋体"/>
          <w:szCs w:val="21"/>
        </w:rPr>
        <w:t>柜门接地等接地线应加透明软管防护，压接开口铜鼻子处应热缩。</w:t>
      </w:r>
    </w:p>
    <w:p>
      <w:pPr>
        <w:tabs>
          <w:tab w:val="left" w:pos="7080"/>
        </w:tabs>
        <w:spacing w:line="360" w:lineRule="auto"/>
        <w:ind w:left="720" w:leftChars="343" w:firstLine="420" w:firstLineChars="200"/>
        <w:rPr>
          <w:rFonts w:ascii="宋体" w:hAnsi="宋体"/>
          <w:szCs w:val="21"/>
        </w:rPr>
      </w:pPr>
      <w:r>
        <w:rPr>
          <w:rFonts w:hint="eastAsia" w:ascii="宋体" w:hAnsi="宋体"/>
          <w:szCs w:val="21"/>
        </w:rPr>
        <w:t>箱式变的接地系统应符合DL/T 621-1997《交流电气装置的接地》的要求。</w:t>
      </w:r>
    </w:p>
    <w:p>
      <w:pPr>
        <w:tabs>
          <w:tab w:val="left" w:pos="7080"/>
        </w:tabs>
        <w:spacing w:line="360" w:lineRule="auto"/>
        <w:ind w:left="720" w:leftChars="343" w:firstLine="420" w:firstLineChars="200"/>
        <w:rPr>
          <w:rFonts w:ascii="宋体" w:hAnsi="宋体"/>
          <w:szCs w:val="21"/>
        </w:rPr>
      </w:pPr>
      <w:r>
        <w:rPr>
          <w:rFonts w:hint="eastAsia" w:ascii="宋体" w:hAnsi="宋体"/>
          <w:szCs w:val="21"/>
        </w:rPr>
        <w:t>投标方对1MW箱变房的系统集成技术的正确性和集成质量负责，除逆变器本体外，箱变房中的所有技术问题、故障和设计等问题全部由投标方负责。</w:t>
      </w:r>
    </w:p>
    <w:p>
      <w:pPr>
        <w:pStyle w:val="29"/>
        <w:spacing w:line="360" w:lineRule="auto"/>
        <w:rPr>
          <w:rFonts w:ascii="宋体" w:hAnsi="宋体"/>
          <w:b/>
          <w:snapToGrid w:val="0"/>
          <w:szCs w:val="21"/>
        </w:rPr>
      </w:pPr>
      <w:bookmarkStart w:id="417" w:name="_Toc414816882"/>
      <w:bookmarkEnd w:id="417"/>
      <w:bookmarkStart w:id="418" w:name="_Toc414817027"/>
      <w:bookmarkEnd w:id="418"/>
      <w:bookmarkStart w:id="419" w:name="_Toc414815951"/>
      <w:bookmarkEnd w:id="419"/>
      <w:bookmarkStart w:id="420" w:name="_Toc414814433"/>
      <w:bookmarkEnd w:id="420"/>
      <w:bookmarkStart w:id="421" w:name="_Toc414816809"/>
      <w:bookmarkEnd w:id="421"/>
      <w:bookmarkStart w:id="422" w:name="_Toc414814570"/>
      <w:bookmarkEnd w:id="422"/>
      <w:bookmarkStart w:id="423" w:name="_Toc414817167"/>
      <w:bookmarkEnd w:id="423"/>
      <w:bookmarkStart w:id="424" w:name="_Toc414816955"/>
      <w:bookmarkEnd w:id="424"/>
      <w:bookmarkStart w:id="425" w:name="_Toc414817098"/>
      <w:bookmarkEnd w:id="425"/>
      <w:bookmarkStart w:id="426" w:name="_Toc414817235"/>
      <w:bookmarkEnd w:id="426"/>
      <w:bookmarkStart w:id="427" w:name="_Toc414817521"/>
      <w:bookmarkEnd w:id="427"/>
      <w:bookmarkStart w:id="428" w:name="_Toc414817346"/>
      <w:bookmarkEnd w:id="428"/>
      <w:bookmarkStart w:id="429" w:name="_Toc414814361"/>
      <w:bookmarkEnd w:id="429"/>
      <w:bookmarkStart w:id="430" w:name="_Toc414817414"/>
      <w:bookmarkEnd w:id="430"/>
      <w:bookmarkStart w:id="431" w:name="_Toc414485487"/>
      <w:bookmarkStart w:id="432" w:name="_Toc415492947"/>
      <w:r>
        <w:rPr>
          <w:rFonts w:hint="eastAsia" w:ascii="宋体" w:hAnsi="宋体"/>
          <w:b/>
          <w:snapToGrid w:val="0"/>
          <w:szCs w:val="21"/>
        </w:rPr>
        <w:t>2.3箱变房的范围</w:t>
      </w:r>
      <w:bookmarkEnd w:id="431"/>
      <w:bookmarkEnd w:id="432"/>
    </w:p>
    <w:p>
      <w:pPr>
        <w:tabs>
          <w:tab w:val="left" w:pos="7080"/>
        </w:tabs>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箱变房内的低压配电、变压器、高压配电、通信和系统集成均属于投标方的供货范围，与招标方无关，投标方对整个成套箱变的质量负全部责任。</w:t>
      </w:r>
    </w:p>
    <w:p>
      <w:pPr>
        <w:pStyle w:val="29"/>
        <w:spacing w:line="360" w:lineRule="auto"/>
        <w:rPr>
          <w:rFonts w:ascii="宋体" w:hAnsi="宋体"/>
          <w:b/>
          <w:snapToGrid w:val="0"/>
          <w:szCs w:val="21"/>
        </w:rPr>
      </w:pPr>
      <w:bookmarkStart w:id="433" w:name="_Toc414485488"/>
      <w:bookmarkStart w:id="434" w:name="_Toc415492948"/>
      <w:r>
        <w:rPr>
          <w:rFonts w:hint="eastAsia" w:ascii="宋体" w:hAnsi="宋体"/>
          <w:b/>
          <w:snapToGrid w:val="0"/>
          <w:szCs w:val="21"/>
        </w:rPr>
        <w:t>2.4箱变房的基本要求</w:t>
      </w:r>
      <w:bookmarkEnd w:id="433"/>
      <w:bookmarkEnd w:id="434"/>
    </w:p>
    <w:p>
      <w:pPr>
        <w:tabs>
          <w:tab w:val="left" w:pos="7080"/>
        </w:tabs>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2.4.1环境适应性</w:t>
      </w:r>
    </w:p>
    <w:p>
      <w:pPr>
        <w:tabs>
          <w:tab w:val="left" w:pos="7080"/>
        </w:tabs>
        <w:spacing w:line="360" w:lineRule="auto"/>
        <w:ind w:left="720" w:leftChars="343" w:firstLine="420" w:firstLineChars="200"/>
        <w:rPr>
          <w:rFonts w:ascii="宋体" w:hAnsi="宋体"/>
          <w:szCs w:val="21"/>
        </w:rPr>
      </w:pPr>
      <w:r>
        <w:rPr>
          <w:rFonts w:hint="eastAsia" w:ascii="宋体" w:hAnsi="宋体"/>
          <w:szCs w:val="21"/>
        </w:rPr>
        <w:t>箱变房必须具备良好的防腐、防火、防水、防尘（防风沙）、防震、防紫外线、防盗等功能，必须保证箱变房25年内不会因腐蚀、防火、防水、防尘和紫外线等因素出现故障。其中，防腐功能必须保证25年内箱变房的外观、机械强度、腐蚀程度等满足实际使用的要求；防火功能必须保证箱变房外壳结构、隔热保温材料、内外部装饰材料等全部使用阻燃材料，箱变房内在合理的位置至少提供</w:t>
      </w:r>
      <w:r>
        <w:rPr>
          <w:rFonts w:hint="eastAsia" w:ascii="宋体" w:hAnsi="宋体"/>
          <w:b/>
          <w:szCs w:val="21"/>
        </w:rPr>
        <w:t>2只2kg以上的二氧化碳灭火器</w:t>
      </w:r>
      <w:r>
        <w:rPr>
          <w:rFonts w:hint="eastAsia" w:ascii="宋体" w:hAnsi="宋体"/>
          <w:szCs w:val="21"/>
        </w:rPr>
        <w:t>（进出门处）；防水功能必须保证箱体顶部不积水、不渗水、不漏水，箱体侧面不进雨，箱体底部不渗水；防尘（防风沙）功能必须保证在箱变房的进、出风口和设备的进风口加装可方便更换的标准通风过滤网，同时，在遭遇大风扬沙天气时可以有效阻止灰尘进入箱变房内部；投标方必须保证箱变房防尘（防风沙）功能的长期有效性；防震功能必须保证运输和地震条件下箱变房及其内部设备的机械强度满足要求，不出现变形、功能异常、震动后不运行等故障；防紫外线功能必须保证箱变房内外材料的性质不会因为紫外线的照射发生劣化、不会吸收紫外线的热量等；集装箱需安装门开关，并将开门信号上传。</w:t>
      </w:r>
    </w:p>
    <w:p>
      <w:pPr>
        <w:tabs>
          <w:tab w:val="left" w:pos="7080"/>
        </w:tabs>
        <w:spacing w:line="360" w:lineRule="auto"/>
        <w:ind w:left="720" w:leftChars="343" w:firstLine="420" w:firstLineChars="200"/>
        <w:rPr>
          <w:rFonts w:ascii="宋体" w:hAnsi="宋体"/>
          <w:szCs w:val="21"/>
        </w:rPr>
      </w:pPr>
      <w:r>
        <w:rPr>
          <w:rFonts w:hint="eastAsia" w:ascii="宋体" w:hAnsi="宋体"/>
          <w:szCs w:val="21"/>
        </w:rPr>
        <w:t>箱体采用双层保温结构，外部机械撞击不小于20J，箱站设计使用寿命不小于25年。箱变房外层结构采用有效厚度不低于2.0mm（房顶不低于3.0mm）的热轧或冷轧高耐候钢板（性能不低于：CORTEN A或</w:t>
      </w:r>
      <w:r>
        <w:rPr>
          <w:rFonts w:ascii="宋体" w:hAnsi="宋体"/>
          <w:szCs w:val="21"/>
        </w:rPr>
        <w:t>09CuPCrNi A</w:t>
      </w:r>
      <w:r>
        <w:rPr>
          <w:rFonts w:hint="eastAsia" w:ascii="宋体" w:hAnsi="宋体"/>
          <w:szCs w:val="21"/>
        </w:rPr>
        <w:t>）经表面处理后喷漆制作，喷漆工艺层必须满足富锌底漆+中间漆+高耐候性聚酯面漆的最低喷漆层工艺要求，投标方需在技术协议中明确提供所使用富锌底漆、中间漆、高耐候性聚酯面漆的牌号、厂家和有效喷涂厚度等信息。高耐候钢板必须采用宝钢、武钢国内外知名厂家的高品质钢板产品。</w:t>
      </w:r>
    </w:p>
    <w:p>
      <w:pPr>
        <w:tabs>
          <w:tab w:val="left" w:pos="7080"/>
        </w:tabs>
        <w:spacing w:line="360" w:lineRule="auto"/>
        <w:ind w:left="720" w:leftChars="343" w:firstLine="420" w:firstLineChars="200"/>
        <w:rPr>
          <w:rFonts w:ascii="宋体" w:hAnsi="宋体"/>
          <w:szCs w:val="21"/>
        </w:rPr>
      </w:pPr>
      <w:r>
        <w:rPr>
          <w:rFonts w:hint="eastAsia" w:ascii="宋体" w:hAnsi="宋体"/>
          <w:szCs w:val="21"/>
        </w:rPr>
        <w:t>箱变房内壁结构采用有效厚底不低于1.2mm的冷轧钢板（性能不低于：CORTEN A或</w:t>
      </w:r>
      <w:r>
        <w:rPr>
          <w:rFonts w:ascii="宋体" w:hAnsi="宋体"/>
          <w:szCs w:val="21"/>
        </w:rPr>
        <w:t>09CuPCrNi A</w:t>
      </w:r>
      <w:r>
        <w:rPr>
          <w:rFonts w:hint="eastAsia" w:ascii="宋体" w:hAnsi="宋体"/>
          <w:szCs w:val="21"/>
        </w:rPr>
        <w:t>）经表面处理后喷漆制作，喷漆工艺层必须满足富锌底漆+中间漆+高耐候性聚酯面漆的最低喷漆层工艺要求，投标方需在技术协议中明确提供所使用富锌底漆、中间漆、高耐候性聚酯面漆的牌号、厂家和有效喷涂厚度等信息。高耐候钢板必须采用宝钢、武钢等国内外知名厂家的高品质钢板产品。</w:t>
      </w:r>
    </w:p>
    <w:p>
      <w:pPr>
        <w:tabs>
          <w:tab w:val="left" w:pos="7080"/>
        </w:tabs>
        <w:spacing w:line="360" w:lineRule="auto"/>
        <w:ind w:left="720" w:leftChars="343" w:firstLine="420" w:firstLineChars="200"/>
        <w:rPr>
          <w:rFonts w:ascii="宋体" w:hAnsi="宋体"/>
          <w:szCs w:val="21"/>
        </w:rPr>
      </w:pPr>
      <w:r>
        <w:rPr>
          <w:rFonts w:ascii="宋体" w:hAnsi="宋体"/>
          <w:szCs w:val="21"/>
        </w:rPr>
        <w:t>顶盖采用双层，斜顶结构，</w:t>
      </w:r>
      <w:r>
        <w:rPr>
          <w:rFonts w:hint="eastAsia" w:ascii="宋体" w:hAnsi="宋体"/>
          <w:szCs w:val="21"/>
        </w:rPr>
        <w:t>中间填充A级岩棉或阻燃聚氨酯发泡，实现顶盖的保温</w:t>
      </w:r>
      <w:r>
        <w:rPr>
          <w:rFonts w:ascii="宋体" w:hAnsi="宋体"/>
          <w:szCs w:val="21"/>
        </w:rPr>
        <w:t>隔热作用，减少日照引起的变电站室内温度升高，</w:t>
      </w:r>
      <w:r>
        <w:rPr>
          <w:rFonts w:hint="eastAsia" w:ascii="宋体" w:hAnsi="宋体"/>
          <w:szCs w:val="21"/>
        </w:rPr>
        <w:t>顶部承受不小于</w:t>
      </w:r>
      <w:r>
        <w:rPr>
          <w:rFonts w:ascii="宋体" w:hAnsi="宋体"/>
          <w:szCs w:val="21"/>
        </w:rPr>
        <w:t>250</w:t>
      </w:r>
      <w:r>
        <w:rPr>
          <w:rFonts w:hint="eastAsia" w:ascii="宋体" w:hAnsi="宋体"/>
          <w:szCs w:val="21"/>
        </w:rPr>
        <w:t>0</w:t>
      </w:r>
      <w:r>
        <w:rPr>
          <w:rFonts w:ascii="宋体" w:hAnsi="宋体"/>
          <w:szCs w:val="21"/>
        </w:rPr>
        <w:t>N/m2</w:t>
      </w:r>
      <w:r>
        <w:rPr>
          <w:rFonts w:hint="eastAsia" w:ascii="宋体" w:hAnsi="宋体"/>
          <w:szCs w:val="21"/>
        </w:rPr>
        <w:t>负荷，</w:t>
      </w:r>
      <w:r>
        <w:rPr>
          <w:rFonts w:ascii="宋体" w:hAnsi="宋体"/>
          <w:szCs w:val="21"/>
        </w:rPr>
        <w:t>并确保站顶不渗水</w:t>
      </w:r>
      <w:r>
        <w:rPr>
          <w:rFonts w:hint="eastAsia" w:ascii="宋体" w:hAnsi="宋体"/>
          <w:szCs w:val="21"/>
        </w:rPr>
        <w:t>、</w:t>
      </w:r>
      <w:r>
        <w:rPr>
          <w:rFonts w:ascii="宋体" w:hAnsi="宋体"/>
          <w:szCs w:val="21"/>
        </w:rPr>
        <w:t>滴漏</w:t>
      </w:r>
      <w:r>
        <w:rPr>
          <w:rFonts w:hint="eastAsia" w:ascii="宋体" w:hAnsi="宋体"/>
          <w:szCs w:val="21"/>
        </w:rPr>
        <w:t>。箱体顶盖的倾斜度不应小于3°,并应装设防雨檐。</w:t>
      </w:r>
    </w:p>
    <w:p>
      <w:pPr>
        <w:tabs>
          <w:tab w:val="left" w:pos="7080"/>
        </w:tabs>
        <w:spacing w:line="360" w:lineRule="auto"/>
        <w:ind w:left="720" w:leftChars="343"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箱体的门板厚度不低于50mm厚，材质要求同箱体要求。</w:t>
      </w:r>
    </w:p>
    <w:p>
      <w:pPr>
        <w:tabs>
          <w:tab w:val="left" w:pos="7080"/>
        </w:tabs>
        <w:spacing w:line="360" w:lineRule="auto"/>
        <w:ind w:left="720" w:leftChars="343" w:firstLine="420" w:firstLineChars="200"/>
        <w:rPr>
          <w:rFonts w:ascii="宋体" w:hAnsi="宋体"/>
          <w:color w:val="000000" w:themeColor="text1"/>
          <w:szCs w:val="21"/>
          <w14:textFill>
            <w14:solidFill>
              <w14:schemeClr w14:val="tx1"/>
            </w14:solidFill>
          </w14:textFill>
        </w:rPr>
      </w:pPr>
      <w:r>
        <w:rPr>
          <w:rFonts w:hint="eastAsia"/>
          <w:color w:val="000000" w:themeColor="text1"/>
          <w:szCs w:val="21"/>
          <w:highlight w:val="yellow"/>
          <w14:textFill>
            <w14:solidFill>
              <w14:schemeClr w14:val="tx1"/>
            </w14:solidFill>
          </w14:textFill>
        </w:rPr>
        <w:t>变压器室与低压室之间的隔板必须使用双层钢板夹保温隔热阻燃材质，隔板厚度不低于</w:t>
      </w:r>
      <w:r>
        <w:rPr>
          <w:color w:val="000000" w:themeColor="text1"/>
          <w:szCs w:val="21"/>
          <w:highlight w:val="yellow"/>
          <w14:textFill>
            <w14:solidFill>
              <w14:schemeClr w14:val="tx1"/>
            </w14:solidFill>
          </w14:textFill>
        </w:rPr>
        <w:t>50mm</w:t>
      </w:r>
      <w:r>
        <w:rPr>
          <w:rFonts w:hint="eastAsia"/>
          <w:color w:val="000000" w:themeColor="text1"/>
          <w:szCs w:val="21"/>
          <w:highlight w:val="yellow"/>
          <w14:textFill>
            <w14:solidFill>
              <w14:schemeClr w14:val="tx1"/>
            </w14:solidFill>
          </w14:textFill>
        </w:rPr>
        <w:t>厚。</w:t>
      </w:r>
    </w:p>
    <w:p>
      <w:pPr>
        <w:tabs>
          <w:tab w:val="left" w:pos="7080"/>
        </w:tabs>
        <w:spacing w:line="360" w:lineRule="auto"/>
        <w:ind w:left="720" w:leftChars="343"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整体外壳导热系数要求不低于0.025瓦/米·摄氏度。</w:t>
      </w:r>
    </w:p>
    <w:p>
      <w:pPr>
        <w:tabs>
          <w:tab w:val="left" w:pos="7080"/>
        </w:tabs>
        <w:spacing w:line="360" w:lineRule="auto"/>
        <w:ind w:left="720" w:leftChars="343" w:firstLine="420" w:firstLineChars="200"/>
        <w:rPr>
          <w:rFonts w:ascii="宋体" w:hAnsi="宋体"/>
          <w:szCs w:val="21"/>
        </w:rPr>
      </w:pPr>
      <w:r>
        <w:rPr>
          <w:rFonts w:hint="eastAsia" w:ascii="宋体" w:hAnsi="宋体"/>
          <w:szCs w:val="21"/>
        </w:rPr>
        <w:t>箱变房的内、外部风道采用与箱变房外壳相同的材料和工艺处理，投标方需提供箱变房内、外部风道的技术信息（不包含逆变器厂家提供的风道）。</w:t>
      </w:r>
    </w:p>
    <w:p>
      <w:pPr>
        <w:tabs>
          <w:tab w:val="left" w:pos="7080"/>
        </w:tabs>
        <w:spacing w:line="360" w:lineRule="auto"/>
        <w:ind w:left="720" w:leftChars="343" w:firstLine="420" w:firstLineChars="200"/>
        <w:rPr>
          <w:rFonts w:ascii="宋体" w:hAnsi="宋体"/>
          <w:szCs w:val="21"/>
        </w:rPr>
      </w:pPr>
      <w:r>
        <w:rPr>
          <w:rFonts w:hint="eastAsia" w:ascii="宋体" w:hAnsi="宋体"/>
          <w:szCs w:val="21"/>
        </w:rPr>
        <w:t>箱变房连接处（如门上的活页及其支撑结构板、件等）高强度钢板的有效厚度不得低于3.0mm。投标方应在技术协议中明确箱变房连接处所用材料的规格型号、钢材牌号、有效厚度、厂家等信息，同时，投标方应提供箱变房连接处的实际承载力及连接处极限承载力的保证值等信息。</w:t>
      </w:r>
    </w:p>
    <w:p>
      <w:pPr>
        <w:tabs>
          <w:tab w:val="left" w:pos="7080"/>
        </w:tabs>
        <w:spacing w:line="360" w:lineRule="auto"/>
        <w:ind w:left="720" w:leftChars="343" w:firstLine="420" w:firstLineChars="200"/>
        <w:rPr>
          <w:rFonts w:ascii="宋体" w:hAnsi="宋体"/>
          <w:szCs w:val="21"/>
        </w:rPr>
      </w:pPr>
      <w:r>
        <w:rPr>
          <w:rFonts w:hint="eastAsia" w:ascii="宋体" w:hAnsi="宋体"/>
          <w:szCs w:val="21"/>
        </w:rPr>
        <w:t>投标方必须保证箱变房门、通风窗、风道安装处等存在接缝部位的有效密封性和长期可靠性（机械可靠性、工艺可靠性、密封可靠性等）。投标方应在技术协议中明确说明为保证箱变房接缝部位的有效密封性和长期可靠性所采取的处理方式及其相关保证措施。</w:t>
      </w:r>
    </w:p>
    <w:p>
      <w:pPr>
        <w:tabs>
          <w:tab w:val="left" w:pos="7080"/>
        </w:tabs>
        <w:spacing w:line="360" w:lineRule="auto"/>
        <w:ind w:left="720" w:leftChars="343" w:firstLine="420" w:firstLineChars="200"/>
        <w:rPr>
          <w:rFonts w:ascii="宋体" w:hAnsi="宋体"/>
          <w:szCs w:val="21"/>
        </w:rPr>
      </w:pPr>
      <w:r>
        <w:rPr>
          <w:rFonts w:hint="eastAsia" w:ascii="宋体" w:hAnsi="宋体"/>
          <w:szCs w:val="21"/>
        </w:rPr>
        <w:t>投标方应提供箱变房的防护等级、耐候性、耐久年限（不粉化、不褪色、不生锈）等信息。</w:t>
      </w:r>
    </w:p>
    <w:p>
      <w:pPr>
        <w:tabs>
          <w:tab w:val="left" w:pos="7080"/>
        </w:tabs>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2.4.2 通风散热、隔热保温、内部温度控制</w:t>
      </w:r>
    </w:p>
    <w:p>
      <w:pPr>
        <w:tabs>
          <w:tab w:val="left" w:pos="7080"/>
        </w:tabs>
        <w:spacing w:line="360" w:lineRule="auto"/>
        <w:ind w:left="720" w:leftChars="343" w:firstLine="420" w:firstLineChars="200"/>
        <w:rPr>
          <w:rFonts w:ascii="宋体" w:hAnsi="宋体"/>
          <w:color w:val="FF0000"/>
          <w:szCs w:val="21"/>
        </w:rPr>
      </w:pPr>
      <w:r>
        <w:rPr>
          <w:rFonts w:hint="eastAsia" w:ascii="宋体" w:hAnsi="宋体"/>
          <w:szCs w:val="21"/>
        </w:rPr>
        <w:t>箱变房必须具备优异的通风散热、隔热保温和内部温度控制能力并在箱变房的进门处提供高品质、大显示界面的指针式温湿度计。其中，通风散热能力必须保证箱变房有充足的进风量、出风量、优异的防尘系统和优异的空气流通系统，必须保证箱变房中配置可靠而有效的强制通风散热设备，同时，夜间通风系统不工作时，必须对出风口进行有效保护，防止小动物、灰尘等进入和外界风倒灌；隔热保温能力要求箱变房必须配置具备加强绝缘功能的有效厚度不低于50mm（箱变房侧面）和70mm（箱变房顶部）的阻燃、隔热保温层，必须保证室外的高温、低温不会传递到箱变房内部；内部温度控制能力要求箱变房内部必须配置温度控制器和风量控制系统（自动风窗等），必须保证外部环境温度低于10℃时，箱变房内部温度为15℃±5℃；外部环境温度高于10℃，箱变房内部平均空气温度不高于外部环境5℃、箱变房内部最高空气温度不高于外部环境温度10℃；当箱变房内部空气温度超过第一级设定值时（出厂默认设置35℃），应进行温度过高预警，预警信号通过声光报警和远程报警的形式传送；当箱变房内部空气温度超过第二级设定值时（出厂默认设置45℃），应从电气上切除整个1MW箱变房并进行声光报警和远程报警；温度报警和保护阈值应能够由用户设置，投标方应在技术协议中明确温度报警和保护阈值的调整范围；出厂时，所有设备的初始设置值应完全相同。</w:t>
      </w:r>
    </w:p>
    <w:p>
      <w:pPr>
        <w:tabs>
          <w:tab w:val="left" w:pos="7080"/>
        </w:tabs>
        <w:spacing w:line="360" w:lineRule="auto"/>
        <w:ind w:left="720" w:leftChars="343" w:firstLine="420" w:firstLineChars="200"/>
        <w:rPr>
          <w:rFonts w:ascii="宋体" w:hAnsi="宋体"/>
          <w:szCs w:val="21"/>
        </w:rPr>
      </w:pPr>
      <w:r>
        <w:rPr>
          <w:rFonts w:hint="eastAsia" w:ascii="宋体" w:hAnsi="宋体"/>
          <w:szCs w:val="21"/>
        </w:rPr>
        <w:t>箱变房的散热系统必须适应完全不平衡的三相电源和电网电压的大幅度波动（±35%），在供电电源出现完全不平衡和电网电压的大幅度波动时不能出现故障。</w:t>
      </w:r>
    </w:p>
    <w:p>
      <w:pPr>
        <w:tabs>
          <w:tab w:val="left" w:pos="7080"/>
        </w:tabs>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2.4.3 箱变房安全设备</w:t>
      </w:r>
    </w:p>
    <w:p>
      <w:pPr>
        <w:tabs>
          <w:tab w:val="left" w:pos="7080"/>
        </w:tabs>
        <w:spacing w:line="360" w:lineRule="auto"/>
        <w:ind w:left="720" w:leftChars="343" w:firstLine="420" w:firstLineChars="200"/>
        <w:rPr>
          <w:rFonts w:ascii="宋体" w:hAnsi="宋体"/>
          <w:color w:val="FF0000"/>
          <w:szCs w:val="21"/>
        </w:rPr>
      </w:pPr>
      <w:r>
        <w:rPr>
          <w:rFonts w:hint="eastAsia" w:ascii="宋体" w:hAnsi="宋体"/>
          <w:color w:val="000000" w:themeColor="text1"/>
          <w:szCs w:val="21"/>
          <w14:textFill>
            <w14:solidFill>
              <w14:schemeClr w14:val="tx1"/>
            </w14:solidFill>
          </w14:textFill>
        </w:rPr>
        <w:t>高压柜门需设置电磁锁闭锁，防止误入带电间隔。</w:t>
      </w:r>
    </w:p>
    <w:p>
      <w:pPr>
        <w:tabs>
          <w:tab w:val="left" w:pos="7080"/>
        </w:tabs>
        <w:spacing w:line="360" w:lineRule="auto"/>
        <w:ind w:left="720" w:leftChars="343" w:firstLine="420" w:firstLineChars="200"/>
        <w:rPr>
          <w:rFonts w:ascii="宋体" w:hAnsi="宋体"/>
          <w:szCs w:val="21"/>
        </w:rPr>
      </w:pPr>
      <w:r>
        <w:rPr>
          <w:rFonts w:hint="eastAsia" w:ascii="宋体" w:hAnsi="宋体"/>
          <w:szCs w:val="21"/>
        </w:rPr>
        <w:t>箱变房内应配置烟雾传感器、温度传感器、湿度传感器、应急灯等必不可少的安全设备，低压室和变压器室设置烟雾报警器，配置声报警，报警信号上传后台。</w:t>
      </w:r>
      <w:r>
        <w:rPr>
          <w:rFonts w:hint="eastAsia"/>
          <w:szCs w:val="21"/>
        </w:rPr>
        <w:t>低压室走廊配置温控器，走廊超温后启动低压室风机，报警信号需上传后台</w:t>
      </w:r>
      <w:r>
        <w:rPr>
          <w:rFonts w:hint="eastAsia" w:ascii="宋体" w:hAnsi="宋体"/>
          <w:szCs w:val="21"/>
        </w:rPr>
        <w:t>；湿度传感器检测到箱变房内的湿度不满足要求时，逆变器应采取有效措施使室内湿度满足工作要求；高压室、低压室走廊各配置1盏应急照明灯，一旦系统断电，箱变房内的应急照明灯必须立即投入使用，3年内，单盏应急照明灯的有效照明时间不能小于30分钟。</w:t>
      </w:r>
    </w:p>
    <w:p>
      <w:pPr>
        <w:tabs>
          <w:tab w:val="left" w:pos="7080"/>
        </w:tabs>
        <w:spacing w:line="360" w:lineRule="auto"/>
        <w:ind w:left="720" w:leftChars="343"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箱变房外高低压走廊门上方</w:t>
      </w:r>
      <w:r>
        <w:rPr>
          <w:rFonts w:hint="eastAsia"/>
          <w:color w:val="000000" w:themeColor="text1"/>
          <w:szCs w:val="21"/>
          <w14:textFill>
            <w14:solidFill>
              <w14:schemeClr w14:val="tx1"/>
            </w14:solidFill>
          </w14:textFill>
        </w:rPr>
        <w:t>需配置</w:t>
      </w:r>
      <w:r>
        <w:rPr>
          <w:rFonts w:hint="eastAsia" w:ascii="宋体" w:hAnsi="宋体"/>
          <w:color w:val="000000" w:themeColor="text1"/>
          <w:szCs w:val="21"/>
          <w14:textFill>
            <w14:solidFill>
              <w14:schemeClr w14:val="tx1"/>
            </w14:solidFill>
          </w14:textFill>
        </w:rPr>
        <w:t>防护等级不低于</w:t>
      </w:r>
      <w:r>
        <w:rPr>
          <w:rFonts w:ascii="宋体" w:hAnsi="宋体"/>
          <w:color w:val="000000" w:themeColor="text1"/>
          <w:szCs w:val="21"/>
          <w14:textFill>
            <w14:solidFill>
              <w14:schemeClr w14:val="tx1"/>
            </w14:solidFill>
          </w14:textFill>
        </w:rPr>
        <w:t>IP54的</w:t>
      </w:r>
      <w:r>
        <w:rPr>
          <w:rFonts w:hint="eastAsia"/>
          <w:color w:val="000000" w:themeColor="text1"/>
          <w:szCs w:val="21"/>
          <w14:textFill>
            <w14:solidFill>
              <w14:schemeClr w14:val="tx1"/>
            </w14:solidFill>
          </w14:textFill>
        </w:rPr>
        <w:t>室外照明灯具，每个灯具</w:t>
      </w:r>
      <w:r>
        <w:rPr>
          <w:color w:val="000000" w:themeColor="text1"/>
          <w:szCs w:val="21"/>
          <w14:textFill>
            <w14:solidFill>
              <w14:schemeClr w14:val="tx1"/>
            </w14:solidFill>
          </w14:textFill>
        </w:rPr>
        <w:t>100W</w:t>
      </w:r>
      <w:r>
        <w:rPr>
          <w:rFonts w:hint="eastAsia"/>
          <w:color w:val="000000" w:themeColor="text1"/>
          <w:szCs w:val="21"/>
          <w14:textFill>
            <w14:solidFill>
              <w14:schemeClr w14:val="tx1"/>
            </w14:solidFill>
          </w14:textFill>
        </w:rPr>
        <w:t>，配置声光控开关。</w:t>
      </w:r>
    </w:p>
    <w:p>
      <w:pPr>
        <w:tabs>
          <w:tab w:val="left" w:pos="7080"/>
        </w:tabs>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2.4.4箱变房内设备的维护和维修</w:t>
      </w:r>
    </w:p>
    <w:p>
      <w:pPr>
        <w:tabs>
          <w:tab w:val="left" w:pos="7080"/>
        </w:tabs>
        <w:spacing w:line="360" w:lineRule="auto"/>
        <w:ind w:left="720" w:leftChars="343" w:firstLine="420" w:firstLineChars="200"/>
        <w:rPr>
          <w:rFonts w:ascii="宋体" w:hAnsi="宋体"/>
          <w:szCs w:val="21"/>
        </w:rPr>
      </w:pPr>
      <w:r>
        <w:rPr>
          <w:rFonts w:hint="eastAsia" w:ascii="宋体" w:hAnsi="宋体"/>
          <w:color w:val="000000" w:themeColor="text1"/>
          <w:szCs w:val="21"/>
          <w14:textFill>
            <w14:solidFill>
              <w14:schemeClr w14:val="tx1"/>
            </w14:solidFill>
          </w14:textFill>
        </w:rPr>
        <w:t>箱变房的设计和布置必须满足在不拆</w:t>
      </w:r>
      <w:r>
        <w:rPr>
          <w:rFonts w:hint="eastAsia" w:ascii="宋体" w:hAnsi="宋体"/>
          <w:szCs w:val="21"/>
        </w:rPr>
        <w:t>开箱变房和不移动箱变房内设备的前提下对箱变房内所有设备进行维护和维修的要求。</w:t>
      </w:r>
    </w:p>
    <w:p>
      <w:pPr>
        <w:pStyle w:val="29"/>
        <w:spacing w:line="360" w:lineRule="auto"/>
        <w:rPr>
          <w:rFonts w:ascii="宋体" w:hAnsi="宋体"/>
          <w:b/>
          <w:snapToGrid w:val="0"/>
          <w:szCs w:val="21"/>
        </w:rPr>
      </w:pPr>
      <w:bookmarkStart w:id="435" w:name="_Toc415492949"/>
      <w:bookmarkStart w:id="436" w:name="_Toc414485489"/>
      <w:r>
        <w:rPr>
          <w:rFonts w:hint="eastAsia" w:ascii="宋体" w:hAnsi="宋体"/>
          <w:b/>
          <w:snapToGrid w:val="0"/>
          <w:szCs w:val="21"/>
        </w:rPr>
        <w:t>2.5投标方箱变房的技术方案和出厂检验</w:t>
      </w:r>
      <w:bookmarkEnd w:id="435"/>
      <w:bookmarkEnd w:id="436"/>
    </w:p>
    <w:p>
      <w:pPr>
        <w:spacing w:line="360" w:lineRule="auto"/>
        <w:ind w:firstLine="420"/>
        <w:rPr>
          <w:rFonts w:ascii="宋体" w:hAnsi="宋体"/>
          <w:szCs w:val="21"/>
        </w:rPr>
      </w:pPr>
      <w:r>
        <w:rPr>
          <w:rFonts w:hint="eastAsia" w:ascii="宋体" w:hAnsi="宋体"/>
          <w:szCs w:val="21"/>
        </w:rPr>
        <w:t>投标方必须在技术协议中详细介绍自己的箱变房技术方案并提供真实的电气原理图、电气接口图、机械支撑结构图、机械接口图、暖通图、实际效果图、剖面图、钢板厚度大样图和设备布置图等关键技术图纸。</w:t>
      </w:r>
    </w:p>
    <w:p>
      <w:pPr>
        <w:spacing w:line="360" w:lineRule="auto"/>
        <w:ind w:firstLine="420"/>
        <w:rPr>
          <w:rFonts w:ascii="宋体" w:hAnsi="宋体"/>
          <w:szCs w:val="21"/>
        </w:rPr>
      </w:pPr>
      <w:r>
        <w:rPr>
          <w:rFonts w:hint="eastAsia" w:ascii="宋体" w:hAnsi="宋体"/>
          <w:szCs w:val="21"/>
        </w:rPr>
        <w:t>投标方必须在技术协议中详细介绍箱变房的出厂检验标准，合格判据。</w:t>
      </w:r>
    </w:p>
    <w:p>
      <w:pPr>
        <w:pStyle w:val="29"/>
        <w:spacing w:line="360" w:lineRule="auto"/>
        <w:rPr>
          <w:rFonts w:ascii="宋体" w:hAnsi="宋体"/>
          <w:b/>
          <w:snapToGrid w:val="0"/>
          <w:szCs w:val="21"/>
        </w:rPr>
      </w:pPr>
      <w:bookmarkStart w:id="437" w:name="_Toc361387524"/>
      <w:bookmarkStart w:id="438" w:name="_Toc414485490"/>
      <w:bookmarkStart w:id="439" w:name="_Toc415492950"/>
      <w:r>
        <w:rPr>
          <w:rFonts w:hint="eastAsia" w:ascii="宋体" w:hAnsi="宋体"/>
          <w:b/>
          <w:snapToGrid w:val="0"/>
          <w:szCs w:val="21"/>
        </w:rPr>
        <w:t>2.6箱变房的详细设计、安装、施工图纸要求</w:t>
      </w:r>
      <w:bookmarkEnd w:id="437"/>
      <w:bookmarkEnd w:id="438"/>
      <w:bookmarkEnd w:id="439"/>
    </w:p>
    <w:p>
      <w:pPr>
        <w:spacing w:line="360" w:lineRule="auto"/>
        <w:ind w:firstLine="420"/>
        <w:rPr>
          <w:rFonts w:ascii="宋体" w:hAnsi="宋体"/>
          <w:szCs w:val="21"/>
        </w:rPr>
      </w:pPr>
      <w:r>
        <w:rPr>
          <w:rFonts w:hint="eastAsia" w:ascii="宋体" w:hAnsi="宋体"/>
          <w:color w:val="FF0000"/>
          <w:szCs w:val="21"/>
        </w:rPr>
        <w:t>投标方必须在技术协议中以单独的附件形式提供Auto CAD 2004（字体为gbcbig）和 PDF两种格</w:t>
      </w:r>
      <w:r>
        <w:rPr>
          <w:rFonts w:hint="eastAsia" w:ascii="宋体" w:hAnsi="宋体"/>
          <w:szCs w:val="21"/>
        </w:rPr>
        <w:t>式的箱变房设计图纸（包括纸质版和电子版）。具体的图纸包括（但不限于）：详细而准确的箱变房基础建议图；详细而准确的箱变房安装施工图（必须包含箱变房的起吊、</w:t>
      </w:r>
      <w:r>
        <w:rPr>
          <w:rFonts w:ascii="宋体" w:hAnsi="宋体"/>
          <w:szCs w:val="21"/>
        </w:rPr>
        <w:t>总重量和重心</w:t>
      </w:r>
      <w:r>
        <w:rPr>
          <w:rFonts w:hint="eastAsia" w:ascii="宋体" w:hAnsi="宋体"/>
          <w:szCs w:val="21"/>
        </w:rPr>
        <w:t>等信息）；详细而准确的箱变房内部设备布置和位置图（必须包含人井信息）；详细而准确的箱变房电气系统图、</w:t>
      </w:r>
      <w:r>
        <w:rPr>
          <w:rFonts w:ascii="宋体" w:hAnsi="宋体"/>
          <w:szCs w:val="21"/>
        </w:rPr>
        <w:t>箱变房二次（通信）系统图</w:t>
      </w:r>
      <w:r>
        <w:rPr>
          <w:rFonts w:hint="eastAsia" w:ascii="宋体" w:hAnsi="宋体"/>
          <w:szCs w:val="21"/>
        </w:rPr>
        <w:t>、</w:t>
      </w:r>
      <w:r>
        <w:rPr>
          <w:rFonts w:ascii="宋体" w:hAnsi="宋体"/>
          <w:szCs w:val="21"/>
        </w:rPr>
        <w:t>箱变房</w:t>
      </w:r>
      <w:r>
        <w:rPr>
          <w:rFonts w:hint="eastAsia" w:ascii="宋体" w:hAnsi="宋体"/>
          <w:szCs w:val="21"/>
        </w:rPr>
        <w:t>接地系统图、箱变房底座支撑结构图、箱变房剖面图（标示出钢板材质及厚度、隔热保温层材质及厚度、关键部位放大图等信息）；箱变房暖通图（标示出热源和通风散热措施等）；详细而准确的箱变房</w:t>
      </w:r>
      <w:r>
        <w:rPr>
          <w:rFonts w:ascii="宋体" w:hAnsi="宋体"/>
          <w:szCs w:val="21"/>
        </w:rPr>
        <w:t>总电气输入、输出接口图</w:t>
      </w:r>
      <w:r>
        <w:rPr>
          <w:rFonts w:hint="eastAsia" w:ascii="宋体" w:hAnsi="宋体"/>
          <w:szCs w:val="21"/>
        </w:rPr>
        <w:t>并注明接口的物理位置；详细而准确的箱变房内的</w:t>
      </w:r>
      <w:r>
        <w:rPr>
          <w:rFonts w:ascii="宋体" w:hAnsi="宋体"/>
          <w:szCs w:val="21"/>
        </w:rPr>
        <w:t>数据采集器对</w:t>
      </w:r>
      <w:r>
        <w:rPr>
          <w:rFonts w:hint="eastAsia" w:ascii="宋体" w:hAnsi="宋体"/>
          <w:szCs w:val="21"/>
        </w:rPr>
        <w:t>内、对</w:t>
      </w:r>
      <w:r>
        <w:rPr>
          <w:rFonts w:ascii="宋体" w:hAnsi="宋体"/>
          <w:szCs w:val="21"/>
        </w:rPr>
        <w:t>外通信接口</w:t>
      </w:r>
      <w:r>
        <w:rPr>
          <w:rFonts w:hint="eastAsia" w:ascii="宋体" w:hAnsi="宋体"/>
          <w:szCs w:val="21"/>
        </w:rPr>
        <w:t>图并注明数据采集器及其接口的物理位置；详细而准确的箱变房动力配电箱图纸并注明动力配电箱及其电气支路的物理位置；箱变房整体效果图；详细而准确的箱变房前、后、左、右视图、俯视图、仰视图、横向和纵向剖面图并标明所示设备的类型；详细而准确的箱变房前、后、左、右视图、俯视图、仰视图的清晰真实照片并标明所示设备的类型（应包含箱变房开门和关门两种状态下的清晰真实照片）。</w:t>
      </w:r>
    </w:p>
    <w:p>
      <w:pPr>
        <w:spacing w:line="360" w:lineRule="auto"/>
        <w:ind w:firstLine="420"/>
        <w:rPr>
          <w:rFonts w:ascii="宋体" w:hAnsi="宋体"/>
          <w:szCs w:val="21"/>
        </w:rPr>
      </w:pPr>
      <w:r>
        <w:rPr>
          <w:rFonts w:hint="eastAsia" w:ascii="宋体" w:hAnsi="宋体"/>
          <w:szCs w:val="21"/>
        </w:rPr>
        <w:t>投标方应以统一的标准图框提供信息详细准确、形式统一、逻辑清晰、分布合理美观的高质量图纸。</w:t>
      </w:r>
    </w:p>
    <w:p>
      <w:pPr>
        <w:spacing w:line="360" w:lineRule="auto"/>
        <w:ind w:firstLine="420" w:firstLineChars="200"/>
        <w:rPr>
          <w:rFonts w:ascii="宋体" w:hAnsi="宋体"/>
          <w:szCs w:val="21"/>
        </w:rPr>
      </w:pPr>
      <w:r>
        <w:rPr>
          <w:rFonts w:hint="eastAsia" w:ascii="宋体" w:hAnsi="宋体"/>
          <w:szCs w:val="21"/>
        </w:rPr>
        <w:t>投标方必须对所提供资料的正确性、准确性、有效性做出承诺并加盖单位公章。由招标方提供的箱变房安装施工图纸等资料错误或不准确对招标方造成的所有直接和间接损失由投标方负责并赔偿。</w:t>
      </w:r>
    </w:p>
    <w:p>
      <w:pPr>
        <w:pStyle w:val="2"/>
        <w:spacing w:before="0" w:after="0" w:line="360" w:lineRule="auto"/>
        <w:ind w:hangingChars="205"/>
        <w:jc w:val="left"/>
        <w:rPr>
          <w:rFonts w:asciiTheme="minorEastAsia" w:hAnsiTheme="minorEastAsia" w:eastAsiaTheme="minorEastAsia"/>
          <w:sz w:val="21"/>
          <w:szCs w:val="21"/>
        </w:rPr>
      </w:pPr>
      <w:bookmarkStart w:id="440" w:name="_Toc415492951"/>
      <w:bookmarkStart w:id="441" w:name="_Toc501526420"/>
      <w:r>
        <w:rPr>
          <w:rFonts w:hint="eastAsia" w:asciiTheme="minorEastAsia" w:hAnsiTheme="minorEastAsia" w:eastAsiaTheme="minorEastAsia"/>
          <w:sz w:val="21"/>
          <w:szCs w:val="21"/>
        </w:rPr>
        <w:t>二次保护部分要求</w:t>
      </w:r>
      <w:bookmarkEnd w:id="440"/>
      <w:bookmarkEnd w:id="441"/>
    </w:p>
    <w:p>
      <w:pPr>
        <w:pStyle w:val="29"/>
        <w:spacing w:line="360" w:lineRule="auto"/>
        <w:rPr>
          <w:rFonts w:ascii="宋体" w:hAnsi="宋体"/>
          <w:b/>
          <w:snapToGrid w:val="0"/>
          <w:szCs w:val="21"/>
        </w:rPr>
      </w:pPr>
      <w:bookmarkStart w:id="442" w:name="_Toc415492952"/>
      <w:r>
        <w:rPr>
          <w:rFonts w:hint="eastAsia" w:ascii="宋体" w:hAnsi="宋体"/>
          <w:b/>
          <w:snapToGrid w:val="0"/>
          <w:szCs w:val="21"/>
        </w:rPr>
        <w:t>3.1保护配置：</w:t>
      </w:r>
      <w:bookmarkEnd w:id="442"/>
    </w:p>
    <w:p>
      <w:pPr>
        <w:spacing w:line="360" w:lineRule="auto"/>
        <w:ind w:firstLine="409" w:firstLineChars="195"/>
        <w:rPr>
          <w:rFonts w:ascii="宋体" w:hAnsi="宋体"/>
          <w:szCs w:val="21"/>
        </w:rPr>
      </w:pPr>
      <w:r>
        <w:rPr>
          <w:rFonts w:hint="eastAsia" w:ascii="宋体" w:hAnsi="宋体"/>
          <w:szCs w:val="21"/>
        </w:rPr>
        <w:t>10kV侧保护方式：采用熔断器+负荷开关保护。主变 10kV 侧配置过流保护,跳两侧开关。主变本体配置超温保护。负荷开关与熔断器组满足交接电流、转移电流要求，可靠有效保护线路。</w:t>
      </w:r>
    </w:p>
    <w:p>
      <w:pPr>
        <w:pStyle w:val="29"/>
        <w:spacing w:line="360" w:lineRule="auto"/>
        <w:rPr>
          <w:rFonts w:ascii="宋体" w:hAnsi="宋体"/>
          <w:b/>
          <w:snapToGrid w:val="0"/>
          <w:szCs w:val="21"/>
        </w:rPr>
      </w:pPr>
      <w:bookmarkStart w:id="443" w:name="_Toc415492953"/>
      <w:r>
        <w:rPr>
          <w:rFonts w:hint="eastAsia" w:ascii="宋体" w:hAnsi="宋体"/>
          <w:b/>
          <w:snapToGrid w:val="0"/>
          <w:szCs w:val="21"/>
        </w:rPr>
        <w:t>3.2监控配置：</w:t>
      </w:r>
      <w:bookmarkEnd w:id="443"/>
    </w:p>
    <w:p>
      <w:pPr>
        <w:spacing w:line="360" w:lineRule="auto"/>
        <w:ind w:firstLine="409" w:firstLineChars="195"/>
        <w:rPr>
          <w:rFonts w:ascii="宋体" w:hAnsi="宋体"/>
          <w:szCs w:val="21"/>
        </w:rPr>
      </w:pPr>
      <w:r>
        <w:rPr>
          <w:rFonts w:hint="eastAsia" w:ascii="宋体" w:hAnsi="宋体"/>
          <w:szCs w:val="21"/>
        </w:rPr>
        <w:t>每台箱变配置一</w:t>
      </w:r>
      <w:r>
        <w:rPr>
          <w:rFonts w:hint="eastAsia" w:ascii="宋体" w:hAnsi="宋体"/>
          <w:color w:val="000000"/>
          <w:szCs w:val="21"/>
        </w:rPr>
        <w:t>套电站智能监控设备</w:t>
      </w:r>
      <w:r>
        <w:rPr>
          <w:rFonts w:hint="eastAsia" w:ascii="宋体" w:hAnsi="宋体"/>
          <w:szCs w:val="21"/>
        </w:rPr>
        <w:t>，需为国内一线品牌同行业5年以上设备运行经验，选型产品有三年以上的运行记录报告。设备应至少具备以下功能：</w:t>
      </w:r>
    </w:p>
    <w:p>
      <w:pPr>
        <w:numPr>
          <w:ilvl w:val="0"/>
          <w:numId w:val="9"/>
        </w:numPr>
        <w:spacing w:line="360" w:lineRule="auto"/>
        <w:rPr>
          <w:rFonts w:ascii="宋体" w:hAnsi="宋体"/>
          <w:szCs w:val="21"/>
        </w:rPr>
      </w:pPr>
      <w:r>
        <w:rPr>
          <w:rFonts w:hint="eastAsia" w:ascii="宋体" w:hAnsi="宋体"/>
          <w:szCs w:val="21"/>
        </w:rPr>
        <w:t>运行环境：</w:t>
      </w:r>
      <w:r>
        <w:rPr>
          <w:rFonts w:ascii="宋体" w:hAnsi="宋体"/>
          <w:bCs/>
          <w:szCs w:val="21"/>
        </w:rPr>
        <w:t>-</w:t>
      </w:r>
      <w:r>
        <w:rPr>
          <w:rFonts w:hint="eastAsia" w:ascii="宋体" w:hAnsi="宋体"/>
          <w:bCs/>
          <w:szCs w:val="21"/>
        </w:rPr>
        <w:t>40℃～+85℃。包括LED显示屏、电源板、CPU板、模入板、通讯板在内的装置全部元器件必须满足宽温</w:t>
      </w:r>
      <w:r>
        <w:rPr>
          <w:rFonts w:ascii="宋体" w:hAnsi="宋体"/>
          <w:bCs/>
          <w:szCs w:val="21"/>
        </w:rPr>
        <w:t>-</w:t>
      </w:r>
      <w:r>
        <w:rPr>
          <w:rFonts w:hint="eastAsia" w:ascii="宋体" w:hAnsi="宋体"/>
          <w:bCs/>
          <w:szCs w:val="21"/>
        </w:rPr>
        <w:t>40℃～+85℃条件下装置可保证正常工作的要求，以满足光伏电站的特殊环境，电站监控单元需提供国网电科院型式试验报告、电磁兼容试验报告和90℃高温试验报告</w:t>
      </w:r>
      <w:r>
        <w:rPr>
          <w:rFonts w:hint="eastAsia" w:ascii="宋体" w:hAnsi="宋体"/>
          <w:szCs w:val="21"/>
        </w:rPr>
        <w:t>。</w:t>
      </w:r>
    </w:p>
    <w:p>
      <w:pPr>
        <w:numPr>
          <w:ilvl w:val="0"/>
          <w:numId w:val="9"/>
        </w:numPr>
        <w:spacing w:line="360" w:lineRule="auto"/>
        <w:rPr>
          <w:rFonts w:ascii="宋体" w:hAnsi="宋体"/>
          <w:szCs w:val="21"/>
        </w:rPr>
      </w:pPr>
      <w:r>
        <w:rPr>
          <w:rFonts w:hint="eastAsia" w:ascii="宋体" w:hAnsi="宋体"/>
          <w:szCs w:val="21"/>
        </w:rPr>
        <w:t>遥信：采集箱变高低压开关位置信号，远方就地信号，熔断器信号，接地开关位置信号，烟感信号，温度信号等。</w:t>
      </w:r>
    </w:p>
    <w:p>
      <w:pPr>
        <w:numPr>
          <w:ilvl w:val="0"/>
          <w:numId w:val="9"/>
        </w:numPr>
        <w:spacing w:line="360" w:lineRule="auto"/>
        <w:rPr>
          <w:rFonts w:ascii="宋体" w:hAnsi="宋体"/>
          <w:szCs w:val="21"/>
        </w:rPr>
      </w:pPr>
      <w:r>
        <w:rPr>
          <w:rFonts w:hint="eastAsia" w:ascii="宋体" w:hAnsi="宋体"/>
          <w:szCs w:val="21"/>
        </w:rPr>
        <w:t>遥控：控制高压负荷开关和低压断路器的分合闸。</w:t>
      </w:r>
    </w:p>
    <w:p>
      <w:pPr>
        <w:numPr>
          <w:ilvl w:val="0"/>
          <w:numId w:val="9"/>
        </w:numPr>
        <w:spacing w:line="360" w:lineRule="auto"/>
        <w:rPr>
          <w:rFonts w:ascii="宋体" w:hAnsi="宋体"/>
          <w:szCs w:val="21"/>
        </w:rPr>
      </w:pPr>
      <w:r>
        <w:rPr>
          <w:rFonts w:hint="eastAsia" w:ascii="宋体" w:hAnsi="宋体"/>
          <w:szCs w:val="21"/>
        </w:rPr>
        <w:t>遥测：采集低压两回路电压信号，电流信号，变压器温度信号。三相电流，三相电压，频率，功率因数，有功功率，无功功率，有功电度，无功电度等所有电量。</w:t>
      </w:r>
    </w:p>
    <w:p>
      <w:pPr>
        <w:numPr>
          <w:ilvl w:val="0"/>
          <w:numId w:val="9"/>
        </w:numPr>
        <w:spacing w:line="360" w:lineRule="auto"/>
        <w:rPr>
          <w:rFonts w:ascii="宋体" w:hAnsi="宋体"/>
          <w:szCs w:val="21"/>
        </w:rPr>
      </w:pPr>
      <w:r>
        <w:rPr>
          <w:rFonts w:hint="eastAsia" w:ascii="宋体" w:hAnsi="宋体"/>
          <w:color w:val="000000" w:themeColor="text1"/>
          <w:szCs w:val="21"/>
          <w14:textFill>
            <w14:solidFill>
              <w14:schemeClr w14:val="tx1"/>
            </w14:solidFill>
          </w14:textFill>
        </w:rPr>
        <w:t>通信：智能监控设备具备规约转换功能，应能够与光伏汇流箱（4组），逆变器，直流柜，多功能数显表、电度表、温控器等设备等设备进行485规约转换，可靠通信，设备需具备12路485接口。智能监控设备应能够与逆变器和电站综合智能终端可靠通信，接收AGC/AVC有功/无功功率</w:t>
      </w:r>
      <w:r>
        <w:rPr>
          <w:rFonts w:hint="eastAsia" w:ascii="宋体" w:hAnsi="宋体"/>
          <w:szCs w:val="21"/>
        </w:rPr>
        <w:t>调节指令，并下发至逆变器。设备还应具备2个以太网接口。与其他站内数据统一上传。</w:t>
      </w:r>
    </w:p>
    <w:p>
      <w:pPr>
        <w:numPr>
          <w:ilvl w:val="0"/>
          <w:numId w:val="9"/>
        </w:numPr>
        <w:spacing w:line="360" w:lineRule="auto"/>
        <w:rPr>
          <w:rFonts w:ascii="宋体" w:hAnsi="宋体"/>
          <w:szCs w:val="21"/>
        </w:rPr>
      </w:pPr>
      <w:r>
        <w:rPr>
          <w:rFonts w:hint="eastAsia" w:ascii="宋体" w:hAnsi="宋体"/>
          <w:szCs w:val="21"/>
        </w:rPr>
        <w:t>接口：内置双光口，组成自愈式光纤环网。箱变厂家配套熔纤盒及跳纤，光纤采用单模、ST接头，采用2进16出熔纤盒。</w:t>
      </w:r>
    </w:p>
    <w:p>
      <w:pPr>
        <w:numPr>
          <w:ilvl w:val="0"/>
          <w:numId w:val="9"/>
        </w:numPr>
        <w:spacing w:line="360" w:lineRule="auto"/>
        <w:rPr>
          <w:rFonts w:ascii="宋体" w:hAnsi="宋体"/>
          <w:szCs w:val="21"/>
        </w:rPr>
      </w:pPr>
      <w:r>
        <w:rPr>
          <w:rFonts w:hint="eastAsia" w:ascii="宋体" w:hAnsi="宋体"/>
          <w:szCs w:val="21"/>
        </w:rPr>
        <w:t>具备视屏监控光纤接入，数据转换，与电站监控数据统一发送功能。</w:t>
      </w:r>
    </w:p>
    <w:p>
      <w:pPr>
        <w:numPr>
          <w:ilvl w:val="0"/>
          <w:numId w:val="9"/>
        </w:numPr>
        <w:spacing w:line="360" w:lineRule="auto"/>
        <w:rPr>
          <w:rFonts w:ascii="宋体" w:hAnsi="宋体"/>
          <w:szCs w:val="21"/>
        </w:rPr>
      </w:pPr>
      <w:r>
        <w:rPr>
          <w:rFonts w:hint="eastAsia" w:ascii="宋体" w:hAnsi="宋体"/>
          <w:szCs w:val="21"/>
        </w:rPr>
        <w:t xml:space="preserve">配置要求：DI输入不少于28路，DO输入不少于6路，AI输入不少于6路，DC输入不少于4路。 </w:t>
      </w:r>
    </w:p>
    <w:p>
      <w:pPr>
        <w:numPr>
          <w:ilvl w:val="0"/>
          <w:numId w:val="10"/>
        </w:numPr>
        <w:spacing w:line="360" w:lineRule="auto"/>
        <w:ind w:firstLine="409"/>
        <w:rPr>
          <w:rFonts w:ascii="宋体" w:hAnsi="宋体"/>
          <w:szCs w:val="21"/>
        </w:rPr>
      </w:pPr>
      <w:r>
        <w:rPr>
          <w:rFonts w:hint="eastAsia" w:ascii="宋体" w:hAnsi="宋体"/>
          <w:szCs w:val="21"/>
        </w:rPr>
        <w:t xml:space="preserve">开关量输入为无源空接点,输入电压尽量采用强电(DC/AC </w:t>
      </w:r>
      <w:r>
        <w:rPr>
          <w:rFonts w:ascii="宋体" w:hAnsi="宋体"/>
          <w:szCs w:val="21"/>
        </w:rPr>
        <w:t>220V)</w:t>
      </w:r>
      <w:r>
        <w:rPr>
          <w:rFonts w:hint="eastAsia" w:ascii="宋体" w:hAnsi="宋体"/>
          <w:szCs w:val="21"/>
        </w:rPr>
        <w:t>。开关量输入应有滤波措施，用于防止输入接点的抖动和干扰误动；</w:t>
      </w:r>
    </w:p>
    <w:p>
      <w:pPr>
        <w:numPr>
          <w:ilvl w:val="0"/>
          <w:numId w:val="10"/>
        </w:numPr>
        <w:spacing w:line="360" w:lineRule="auto"/>
        <w:ind w:firstLine="409"/>
        <w:rPr>
          <w:rFonts w:ascii="宋体" w:hAnsi="宋体"/>
          <w:szCs w:val="21"/>
        </w:rPr>
      </w:pPr>
      <w:r>
        <w:rPr>
          <w:rFonts w:hint="eastAsia" w:ascii="宋体" w:hAnsi="宋体"/>
          <w:szCs w:val="21"/>
        </w:rPr>
        <w:t>模拟直流量输入： 4~20</w:t>
      </w:r>
      <w:r>
        <w:rPr>
          <w:rFonts w:ascii="宋体" w:hAnsi="宋体"/>
          <w:szCs w:val="21"/>
        </w:rPr>
        <w:t>mA</w:t>
      </w:r>
      <w:r>
        <w:rPr>
          <w:rFonts w:hint="eastAsia" w:ascii="宋体" w:hAnsi="宋体"/>
          <w:szCs w:val="21"/>
        </w:rPr>
        <w:t>；</w:t>
      </w:r>
    </w:p>
    <w:p>
      <w:pPr>
        <w:numPr>
          <w:ilvl w:val="0"/>
          <w:numId w:val="10"/>
        </w:numPr>
        <w:spacing w:line="360" w:lineRule="auto"/>
        <w:ind w:firstLine="409"/>
        <w:rPr>
          <w:rFonts w:ascii="宋体" w:hAnsi="宋体"/>
          <w:szCs w:val="21"/>
        </w:rPr>
      </w:pPr>
      <w:r>
        <w:rPr>
          <w:rFonts w:hint="eastAsia" w:ascii="宋体" w:hAnsi="宋体"/>
          <w:szCs w:val="21"/>
        </w:rPr>
        <w:t xml:space="preserve">开关量输入为无源空接点,输入电压尽量采用强电(DC/AC </w:t>
      </w:r>
      <w:r>
        <w:rPr>
          <w:rFonts w:ascii="宋体" w:hAnsi="宋体"/>
          <w:szCs w:val="21"/>
        </w:rPr>
        <w:t>220V)</w:t>
      </w:r>
      <w:r>
        <w:rPr>
          <w:rFonts w:hint="eastAsia" w:ascii="宋体" w:hAnsi="宋体"/>
          <w:szCs w:val="21"/>
        </w:rPr>
        <w:t>。开关量输入应有滤波措施，用于防止输入接点的抖动和干扰误动；</w:t>
      </w:r>
    </w:p>
    <w:p>
      <w:pPr>
        <w:numPr>
          <w:ilvl w:val="0"/>
          <w:numId w:val="10"/>
        </w:numPr>
        <w:spacing w:line="360" w:lineRule="auto"/>
        <w:ind w:firstLine="409"/>
        <w:rPr>
          <w:rFonts w:ascii="宋体" w:hAnsi="宋体"/>
          <w:szCs w:val="21"/>
        </w:rPr>
      </w:pPr>
      <w:r>
        <w:rPr>
          <w:rFonts w:hint="eastAsia" w:ascii="宋体" w:hAnsi="宋体"/>
          <w:szCs w:val="21"/>
        </w:rPr>
        <w:t>模拟直流量输入： 4~20</w:t>
      </w:r>
      <w:r>
        <w:rPr>
          <w:rFonts w:ascii="宋体" w:hAnsi="宋体"/>
          <w:szCs w:val="21"/>
        </w:rPr>
        <w:t>mA</w:t>
      </w:r>
      <w:r>
        <w:rPr>
          <w:rFonts w:hint="eastAsia" w:ascii="宋体" w:hAnsi="宋体"/>
          <w:szCs w:val="21"/>
        </w:rPr>
        <w:t>；</w:t>
      </w:r>
    </w:p>
    <w:p>
      <w:pPr>
        <w:numPr>
          <w:ilvl w:val="0"/>
          <w:numId w:val="10"/>
        </w:numPr>
        <w:spacing w:line="360" w:lineRule="auto"/>
        <w:ind w:firstLine="409"/>
        <w:rPr>
          <w:rFonts w:ascii="宋体" w:hAnsi="宋体"/>
          <w:szCs w:val="21"/>
        </w:rPr>
      </w:pPr>
      <w:r>
        <w:rPr>
          <w:rFonts w:hint="eastAsia" w:ascii="宋体" w:hAnsi="宋体"/>
          <w:szCs w:val="21"/>
        </w:rPr>
        <w:t>交流量输入：380</w:t>
      </w:r>
      <w:r>
        <w:rPr>
          <w:rFonts w:ascii="宋体" w:hAnsi="宋体"/>
          <w:szCs w:val="21"/>
        </w:rPr>
        <w:t>V</w:t>
      </w:r>
      <w:r>
        <w:rPr>
          <w:rFonts w:ascii="宋体" w:hAnsi="宋体"/>
          <w:szCs w:val="21"/>
        </w:rPr>
        <w:tab/>
      </w:r>
      <w:r>
        <w:rPr>
          <w:rFonts w:hint="eastAsia" w:ascii="宋体" w:hAnsi="宋体"/>
          <w:szCs w:val="21"/>
        </w:rPr>
        <w:t>精度：U、I、f&lt;0.2%，P、Q、COS</w:t>
      </w:r>
      <w:r>
        <w:rPr>
          <w:rFonts w:ascii="宋体" w:hAnsi="宋体"/>
          <w:szCs w:val="21"/>
        </w:rPr>
        <w:sym w:font="Symbol" w:char="F06A"/>
      </w:r>
      <w:r>
        <w:rPr>
          <w:rFonts w:hint="eastAsia" w:ascii="宋体" w:hAnsi="宋体"/>
          <w:szCs w:val="21"/>
        </w:rPr>
        <w:t>&lt;0.5%</w:t>
      </w:r>
    </w:p>
    <w:p>
      <w:pPr>
        <w:numPr>
          <w:ilvl w:val="0"/>
          <w:numId w:val="10"/>
        </w:numPr>
        <w:spacing w:line="360" w:lineRule="auto"/>
        <w:ind w:firstLine="409"/>
        <w:rPr>
          <w:rFonts w:ascii="宋体" w:hAnsi="宋体"/>
          <w:szCs w:val="21"/>
        </w:rPr>
      </w:pPr>
      <w:r>
        <w:rPr>
          <w:rFonts w:hint="eastAsia" w:ascii="宋体" w:hAnsi="宋体"/>
          <w:szCs w:val="21"/>
        </w:rPr>
        <w:t>遥控输出：中间继电器接点容量：</w:t>
      </w:r>
      <w:r>
        <w:rPr>
          <w:rFonts w:ascii="宋体" w:hAnsi="宋体"/>
          <w:szCs w:val="21"/>
        </w:rPr>
        <w:t>DC</w:t>
      </w:r>
      <w:r>
        <w:rPr>
          <w:rFonts w:hint="eastAsia" w:ascii="宋体" w:hAnsi="宋体"/>
          <w:szCs w:val="21"/>
        </w:rPr>
        <w:t xml:space="preserve">/AC </w:t>
      </w:r>
      <w:r>
        <w:rPr>
          <w:rFonts w:ascii="宋体" w:hAnsi="宋体"/>
          <w:szCs w:val="21"/>
        </w:rPr>
        <w:t>220V</w:t>
      </w:r>
      <w:r>
        <w:rPr>
          <w:rFonts w:hint="eastAsia" w:ascii="宋体" w:hAnsi="宋体"/>
          <w:szCs w:val="21"/>
        </w:rPr>
        <w:t>，</w:t>
      </w:r>
    </w:p>
    <w:p>
      <w:pPr>
        <w:spacing w:line="360" w:lineRule="auto"/>
        <w:ind w:firstLine="409" w:firstLineChars="195"/>
        <w:rPr>
          <w:rFonts w:ascii="宋体" w:hAnsi="宋体"/>
          <w:szCs w:val="21"/>
        </w:rPr>
      </w:pPr>
      <w:r>
        <w:rPr>
          <w:rFonts w:hint="eastAsia" w:ascii="宋体" w:hAnsi="宋体"/>
          <w:szCs w:val="21"/>
        </w:rPr>
        <w:t>执行过程：选择、校验、执行；</w:t>
      </w:r>
    </w:p>
    <w:p>
      <w:pPr>
        <w:spacing w:line="360" w:lineRule="auto"/>
        <w:ind w:firstLine="409" w:firstLineChars="195"/>
        <w:rPr>
          <w:rFonts w:ascii="宋体" w:hAnsi="宋体"/>
          <w:szCs w:val="21"/>
        </w:rPr>
      </w:pPr>
      <w:r>
        <w:rPr>
          <w:rFonts w:hint="eastAsia" w:ascii="宋体" w:hAnsi="宋体"/>
          <w:szCs w:val="21"/>
        </w:rPr>
        <w:t>输出类型：跳/合、升/降；</w:t>
      </w:r>
    </w:p>
    <w:p>
      <w:pPr>
        <w:spacing w:line="360" w:lineRule="auto"/>
        <w:ind w:firstLine="409" w:firstLineChars="195"/>
        <w:rPr>
          <w:rFonts w:ascii="宋体" w:hAnsi="宋体"/>
          <w:szCs w:val="21"/>
        </w:rPr>
      </w:pPr>
      <w:r>
        <w:rPr>
          <w:rFonts w:hint="eastAsia" w:ascii="宋体" w:hAnsi="宋体"/>
          <w:szCs w:val="21"/>
        </w:rPr>
        <w:t>输出接点：常开或常闭接点。</w:t>
      </w:r>
    </w:p>
    <w:p>
      <w:pPr>
        <w:numPr>
          <w:ilvl w:val="0"/>
          <w:numId w:val="10"/>
        </w:numPr>
        <w:spacing w:line="360" w:lineRule="auto"/>
        <w:ind w:firstLine="409"/>
        <w:rPr>
          <w:rFonts w:ascii="宋体" w:hAnsi="宋体"/>
          <w:szCs w:val="21"/>
        </w:rPr>
      </w:pPr>
      <w:r>
        <w:rPr>
          <w:rFonts w:hint="eastAsia" w:ascii="宋体" w:hAnsi="宋体"/>
          <w:szCs w:val="21"/>
        </w:rPr>
        <w:t>箱变测控单元应满足采集380V电压，热电阻输入，并提供RS485或Internet远程通讯接口，RS485需要遵循Modbus通讯协议和标准网络协议。</w:t>
      </w:r>
    </w:p>
    <w:p>
      <w:pPr>
        <w:numPr>
          <w:ilvl w:val="0"/>
          <w:numId w:val="10"/>
        </w:numPr>
        <w:spacing w:line="360" w:lineRule="auto"/>
        <w:ind w:firstLine="409"/>
        <w:rPr>
          <w:rFonts w:ascii="宋体" w:hAnsi="宋体"/>
          <w:szCs w:val="21"/>
        </w:rPr>
      </w:pPr>
      <w:r>
        <w:rPr>
          <w:rFonts w:hint="eastAsia" w:ascii="宋体" w:hAnsi="宋体"/>
          <w:szCs w:val="21"/>
        </w:rPr>
        <w:t>测控装置由卖方自行成套提供，卖方负责装置的安装接线，调试。二次线应有缠绕管增加防护，二次接线有明确的线标。</w:t>
      </w:r>
    </w:p>
    <w:p>
      <w:pPr>
        <w:numPr>
          <w:ilvl w:val="0"/>
          <w:numId w:val="9"/>
        </w:numPr>
        <w:spacing w:line="360" w:lineRule="auto"/>
        <w:rPr>
          <w:rFonts w:ascii="宋体" w:hAnsi="宋体"/>
          <w:szCs w:val="21"/>
        </w:rPr>
      </w:pPr>
      <w:r>
        <w:rPr>
          <w:rFonts w:hint="eastAsia" w:ascii="宋体" w:hAnsi="宋体"/>
          <w:szCs w:val="21"/>
        </w:rPr>
        <w:t>测控厂家需给现场运维提供手持式调试设备，能连接设备和调试通讯管理机进行设置，并安排技术人员进行培训。</w:t>
      </w:r>
    </w:p>
    <w:p/>
    <w:p>
      <w:pPr>
        <w:rPr>
          <w:rFonts w:ascii="仿宋" w:hAnsi="仿宋" w:eastAsia="仿宋"/>
        </w:rPr>
      </w:pPr>
    </w:p>
    <w:sectPr>
      <w:headerReference r:id="rId22" w:type="default"/>
      <w:headerReference r:id="rId23" w:type="even"/>
      <w:pgSz w:w="11906" w:h="16838"/>
      <w:pgMar w:top="1440" w:right="1800" w:bottom="1440" w:left="1800" w:header="851" w:footer="992" w:gutter="0"/>
      <w:pgNumType w:start="1" w:chapStyle="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p>
  <w:p>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pPr>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hint="eastAsia"/>
      </w:rPr>
      <w:t xml:space="preserve"> </w:t>
    </w: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b/>
        <w:bCs/>
        <w:i/>
        <w:iCs/>
        <w:szCs w:val="21"/>
      </w:rPr>
    </w:pPr>
    <w:r>
      <mc:AlternateContent>
        <mc:Choice Requires="wps">
          <w:drawing>
            <wp:anchor distT="0" distB="0" distL="114300" distR="114300" simplePos="0" relativeHeight="251658240" behindDoc="0" locked="0" layoutInCell="1" allowOverlap="1">
              <wp:simplePos x="0" y="0"/>
              <wp:positionH relativeFrom="margin">
                <wp:posOffset>4591685</wp:posOffset>
              </wp:positionH>
              <wp:positionV relativeFrom="paragraph">
                <wp:posOffset>-28575</wp:posOffset>
              </wp:positionV>
              <wp:extent cx="530225"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53022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t>3</w:t>
                          </w:r>
                          <w:r>
                            <w:rPr>
                              <w:rFonts w:hint="eastAsia"/>
                              <w:sz w:val="18"/>
                            </w:rPr>
                            <w:fldChar w:fldCharType="end"/>
                          </w:r>
                          <w:r>
                            <w:rPr>
                              <w:rFonts w:hint="eastAsia"/>
                              <w:sz w:val="18"/>
                            </w:rPr>
                            <w:t xml:space="preserve"> 页</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361.55pt;margin-top:-2.25pt;height:144pt;width:41.75pt;mso-position-horizontal-relative:margin;z-index:251658240;mso-width-relative:page;mso-height-relative:page;" filled="f" stroked="f" coordsize="21600,21600" o:gfxdata="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kJ0xPZAAAACgEAAA8A&#10;AAAAAAAAAQAgAAAAIgAAAGRycy9kb3ducmV2LnhtbFBLAQIUABQAAAAIAIdO4kAWTdcwFgIAAAoE&#10;AAAOAAAAAAAAAAEAIAAAACgBAABkcnMvZTJvRG9jLnhtbFBLBQYAAAAABgAGAFkBAACwBQAAAAA=&#10;">
              <v:fill on="f" focussize="0,0"/>
              <v:stroke on="f" weight="0.5pt"/>
              <v:imagedata o:title=""/>
              <o:lock v:ext="edit" aspectratio="f"/>
              <v:textbox inset="0mm,0mm,0mm,0mm" style="mso-fit-shape-to-text:t;">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t>3</w:t>
                    </w:r>
                    <w:r>
                      <w:rPr>
                        <w:rFonts w:hint="eastAsia"/>
                        <w:sz w:val="18"/>
                      </w:rPr>
                      <w:fldChar w:fldCharType="end"/>
                    </w:r>
                    <w:r>
                      <w:rPr>
                        <w:rFonts w:hint="eastAsia"/>
                        <w:sz w:val="18"/>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pPr>
  </w:p>
  <w:p>
    <w:pPr>
      <w:pStyle w:val="11"/>
      <w:rPr>
        <w:rFonts w:ascii="仿宋" w:hAnsi="仿宋" w:eastAsia="仿宋"/>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threeDEmboss" w:color="auto" w:sz="18" w:space="1"/>
      </w:pBdr>
    </w:pPr>
    <w:r>
      <w:rPr>
        <w:rFonts w:ascii="宋体" w:hAnsi="宋体" w:cs="宋体"/>
        <w:kern w:val="0"/>
        <w:sz w:val="24"/>
        <w:szCs w:val="24"/>
        <w:lang w:bidi="ar"/>
      </w:rPr>
      <w:fldChar w:fldCharType="begin"/>
    </w:r>
    <w:r>
      <w:rPr>
        <w:rFonts w:ascii="宋体" w:hAnsi="宋体" w:cs="宋体"/>
        <w:kern w:val="0"/>
        <w:sz w:val="24"/>
        <w:szCs w:val="24"/>
        <w:lang w:bidi="ar"/>
      </w:rPr>
      <w:instrText xml:space="preserve">INCLUDEPICTURE \d "C:\\Users\\ASUS\\AppData\\Roaming\\Tencent\\Users\\79238242\\QQ\\WinTemp\\RichOle\\N9`DBHI[V9E~]O_AHX_WU}R.png" \* MERGEFORMATINET </w:instrText>
    </w:r>
    <w:r>
      <w:rPr>
        <w:rFonts w:ascii="宋体" w:hAnsi="宋体" w:cs="宋体"/>
        <w:kern w:val="0"/>
        <w:sz w:val="24"/>
        <w:szCs w:val="24"/>
        <w:lang w:bidi="ar"/>
      </w:rPr>
      <w:fldChar w:fldCharType="end"/>
    </w:r>
    <w:r>
      <w:rPr>
        <w:rFonts w:hint="eastAsia" w:ascii="宋体" w:hAnsi="宋体" w:cs="宋体"/>
        <w:kern w:val="0"/>
        <w:sz w:val="24"/>
        <w:szCs w:val="24"/>
        <w:lang w:bidi="ar"/>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threeDEmboss" w:color="auto" w:sz="18" w:space="1"/>
      </w:pBdr>
    </w:pPr>
    <w:r>
      <w:rPr>
        <w:rFonts w:hint="eastAsia" w:ascii="宋体" w:hAnsi="宋体" w:cs="宋体"/>
        <w:b/>
        <w:bCs/>
        <w:i/>
        <w:iCs/>
        <w:kern w:val="0"/>
        <w:sz w:val="24"/>
        <w:szCs w:val="24"/>
        <w:lang w:bidi="ar"/>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11040" w:hanging="11040" w:hangingChars="4600"/>
      <w:rPr>
        <w:rFonts w:ascii="仿宋" w:hAnsi="仿宋" w:eastAsia="仿宋"/>
      </w:rPr>
    </w:pPr>
    <w:r>
      <w:rPr>
        <w:rFonts w:hint="eastAsia" w:ascii="宋体" w:hAnsi="宋体" w:cs="宋体"/>
        <w:kern w:val="0"/>
        <w:sz w:val="24"/>
        <w:szCs w:val="24"/>
        <w:lang w:bidi="ar"/>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threeDEmboss" w:color="auto" w:sz="18" w:space="1"/>
      </w:pBdr>
    </w:pPr>
    <w:r>
      <w:rPr>
        <w:rFonts w:ascii="宋体" w:hAnsi="宋体" w:cs="宋体"/>
        <w:kern w:val="0"/>
        <w:sz w:val="24"/>
        <w:szCs w:val="24"/>
        <w:lang w:bidi="ar"/>
      </w:rPr>
      <w:fldChar w:fldCharType="begin"/>
    </w:r>
    <w:r>
      <w:rPr>
        <w:rFonts w:ascii="宋体" w:hAnsi="宋体" w:cs="宋体"/>
        <w:kern w:val="0"/>
        <w:sz w:val="24"/>
        <w:szCs w:val="24"/>
        <w:lang w:bidi="ar"/>
      </w:rPr>
      <w:instrText xml:space="preserve">INCLUDEPICTURE \d "C:\\Users\\ASUS\\AppData\\Roaming\\Tencent\\Users\\79238242\\QQ\\WinTemp\\RichOle\\N9`DBHI[V9E~]O_AHX_WU}R.png" \* MERGEFORMATINET </w:instrText>
    </w:r>
    <w:r>
      <w:rPr>
        <w:rFonts w:ascii="宋体" w:hAnsi="宋体" w:cs="宋体"/>
        <w:kern w:val="0"/>
        <w:sz w:val="24"/>
        <w:szCs w:val="24"/>
        <w:lang w:bidi="ar"/>
      </w:rPr>
      <w:fldChar w:fldCharType="end"/>
    </w:r>
    <w:r>
      <w:rPr>
        <w:rFonts w:hint="eastAsia" w:ascii="宋体" w:hAnsi="宋体" w:cs="宋体"/>
        <w:kern w:val="0"/>
        <w:sz w:val="24"/>
        <w:szCs w:val="24"/>
        <w:lang w:bidi="ar"/>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threeDEmboss" w:color="auto" w:sz="18" w:space="1"/>
      </w:pBdr>
    </w:pPr>
    <w:r>
      <w:rPr>
        <w:rFonts w:hint="eastAsia" w:ascii="宋体" w:hAnsi="宋体" w:cs="宋体"/>
        <w:b/>
        <w:bCs/>
        <w:i/>
        <w:iCs/>
        <w:kern w:val="0"/>
        <w:sz w:val="24"/>
        <w:szCs w:val="24"/>
        <w:lang w:bidi="a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8280" w:hanging="8280" w:hangingChars="4600"/>
      <w:rPr>
        <w:rFonts w:ascii="仿宋" w:hAnsi="仿宋" w:eastAsia="仿宋"/>
      </w:rPr>
    </w:pPr>
    <w:r>
      <w:rPr>
        <w:rFonts w:hint="eastAsia" w:ascii="仿宋" w:hAnsi="仿宋" w:eastAsia="仿宋"/>
      </w:rPr>
      <w:t xml:space="preserve">IRS9511进线保护及备自投装置                                                        </w:t>
    </w:r>
    <w:r>
      <w:rPr>
        <w:rFonts w:ascii="Arial" w:hAnsi="Arial" w:cs="Arial"/>
      </w:rPr>
      <w:drawing>
        <wp:inline distT="0" distB="0" distL="0" distR="0">
          <wp:extent cx="488315" cy="248285"/>
          <wp:effectExtent l="0" t="0" r="6985" b="0"/>
          <wp:docPr id="65" name="图片 65" descr="QQ截图2015012919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QQ截图201501291902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88315" cy="24828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threeDEmboss" w:color="auto" w:sz="18" w:space="1"/>
      </w:pBdr>
    </w:pPr>
    <w:r>
      <w:rPr>
        <w:rFonts w:hint="eastAsia" w:ascii="宋体" w:hAnsi="宋体" w:cs="宋体"/>
        <w:kern w:val="0"/>
        <w:sz w:val="24"/>
        <w:szCs w:val="24"/>
        <w:lang w:bidi="ar"/>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threeDEmboss" w:color="auto" w:sz="18" w:space="1"/>
      </w:pBdr>
    </w:pPr>
    <w:r>
      <w:rPr>
        <w:rFonts w:ascii="宋体" w:hAnsi="宋体" w:cs="宋体"/>
        <w:kern w:val="0"/>
        <w:sz w:val="24"/>
        <w:szCs w:val="24"/>
        <w:lang w:bidi="ar"/>
      </w:rPr>
      <w:fldChar w:fldCharType="begin"/>
    </w:r>
    <w:r>
      <w:rPr>
        <w:rFonts w:ascii="宋体" w:hAnsi="宋体" w:cs="宋体"/>
        <w:kern w:val="0"/>
        <w:sz w:val="24"/>
        <w:szCs w:val="24"/>
        <w:lang w:bidi="ar"/>
      </w:rPr>
      <w:instrText xml:space="preserve">INCLUDEPICTURE \d "C:\\Users\\ASUS\\AppData\\Roaming\\Tencent\\Users\\79238242\\QQ\\WinTemp\\RichOle\\N9`DBHI[V9E~]O_AHX_WU}R.png" \* MERGEFORMATINET </w:instrText>
    </w:r>
    <w:r>
      <w:rPr>
        <w:rFonts w:ascii="宋体" w:hAnsi="宋体" w:cs="宋体"/>
        <w:kern w:val="0"/>
        <w:sz w:val="24"/>
        <w:szCs w:val="24"/>
        <w:lang w:bidi="ar"/>
      </w:rPr>
      <w:fldChar w:fldCharType="end"/>
    </w:r>
    <w:r>
      <w:rPr>
        <w:rFonts w:hint="eastAsia" w:ascii="宋体" w:hAnsi="宋体" w:cs="宋体"/>
        <w:kern w:val="0"/>
        <w:sz w:val="24"/>
        <w:szCs w:val="24"/>
        <w:lang w:bidi="ar"/>
      </w:rPr>
      <w:t xml:space="preserve">                      </w:t>
    </w:r>
    <w:r>
      <w:rPr>
        <w:rFonts w:hint="eastAsia" w:ascii="宋体" w:hAnsi="宋体" w:cs="宋体"/>
        <w:b/>
        <w:bCs/>
        <w:i/>
        <w:iCs/>
        <w:kern w:val="0"/>
        <w:sz w:val="24"/>
        <w:szCs w:val="24"/>
        <w:lang w:bidi="ar"/>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threeDEmboss" w:color="auto" w:sz="18" w:space="1"/>
      </w:pBdr>
    </w:pPr>
    <w:r>
      <w:rPr>
        <w:rFonts w:ascii="宋体" w:hAnsi="宋体" w:cs="宋体"/>
        <w:kern w:val="0"/>
        <w:sz w:val="24"/>
        <w:szCs w:val="24"/>
        <w:lang w:bidi="ar"/>
      </w:rPr>
      <w:fldChar w:fldCharType="begin"/>
    </w:r>
    <w:r>
      <w:rPr>
        <w:rFonts w:ascii="宋体" w:hAnsi="宋体" w:cs="宋体"/>
        <w:kern w:val="0"/>
        <w:sz w:val="24"/>
        <w:szCs w:val="24"/>
        <w:lang w:bidi="ar"/>
      </w:rPr>
      <w:instrText xml:space="preserve">INCLUDEPICTURE \d "C:\\Users\\ASUS\\AppData\\Roaming\\Tencent\\Users\\79238242\\QQ\\WinTemp\\RichOle\\N9`DBHI[V9E~]O_AHX_WU}R.png" \* MERGEFORMATINET </w:instrText>
    </w:r>
    <w:r>
      <w:rPr>
        <w:rFonts w:ascii="宋体" w:hAnsi="宋体" w:cs="宋体"/>
        <w:kern w:val="0"/>
        <w:sz w:val="24"/>
        <w:szCs w:val="24"/>
        <w:lang w:bidi="ar"/>
      </w:rPr>
      <w:fldChar w:fldCharType="end"/>
    </w:r>
    <w:r>
      <w:rPr>
        <w:rFonts w:hint="eastAsia" w:ascii="宋体" w:hAnsi="宋体" w:cs="宋体"/>
        <w:kern w:val="0"/>
        <w:sz w:val="24"/>
        <w:szCs w:val="24"/>
        <w:lang w:bidi="ar"/>
      </w:rPr>
      <w:t xml:space="preserve">                      </w:t>
    </w:r>
    <w:r>
      <w:rPr>
        <w:rFonts w:hint="eastAsia" w:ascii="宋体" w:hAnsi="宋体" w:cs="宋体"/>
        <w:b/>
        <w:bCs/>
        <w:i/>
        <w:iCs/>
        <w:kern w:val="0"/>
        <w:sz w:val="24"/>
        <w:szCs w:val="24"/>
        <w:lang w:bidi="ar"/>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threeDEmboss" w:color="auto" w:sz="18" w:space="1"/>
      </w:pBdr>
    </w:pPr>
    <w:r>
      <w:rPr>
        <w:rFonts w:ascii="宋体" w:hAnsi="宋体" w:cs="宋体"/>
        <w:kern w:val="0"/>
        <w:sz w:val="24"/>
        <w:szCs w:val="24"/>
        <w:lang w:bidi="ar"/>
      </w:rPr>
      <w:fldChar w:fldCharType="begin"/>
    </w:r>
    <w:r>
      <w:rPr>
        <w:rFonts w:ascii="宋体" w:hAnsi="宋体" w:cs="宋体"/>
        <w:kern w:val="0"/>
        <w:sz w:val="24"/>
        <w:szCs w:val="24"/>
        <w:lang w:bidi="ar"/>
      </w:rPr>
      <w:instrText xml:space="preserve">INCLUDEPICTURE \d "C:\\Users\\ASUS\\AppData\\Roaming\\Tencent\\Users\\79238242\\QQ\\WinTemp\\RichOle\\N9`DBHI[V9E~]O_AHX_WU}R.png" \* MERGEFORMATINET </w:instrText>
    </w:r>
    <w:r>
      <w:rPr>
        <w:rFonts w:ascii="宋体" w:hAnsi="宋体" w:cs="宋体"/>
        <w:kern w:val="0"/>
        <w:sz w:val="24"/>
        <w:szCs w:val="24"/>
        <w:lang w:bidi="ar"/>
      </w:rPr>
      <w:fldChar w:fldCharType="end"/>
    </w:r>
    <w:r>
      <w:rPr>
        <w:rFonts w:hint="eastAsia" w:ascii="宋体" w:hAnsi="宋体" w:cs="宋体"/>
        <w:kern w:val="0"/>
        <w:sz w:val="24"/>
        <w:szCs w:val="24"/>
        <w:lang w:bidi="ar"/>
      </w:rPr>
      <w:t xml:space="preserve">                      </w:t>
    </w:r>
    <w:r>
      <w:rPr>
        <w:rFonts w:hint="eastAsia" w:ascii="宋体" w:hAnsi="宋体" w:cs="宋体"/>
        <w:b/>
        <w:bCs/>
        <w:i/>
        <w:iCs/>
        <w:kern w:val="0"/>
        <w:sz w:val="24"/>
        <w:szCs w:val="24"/>
        <w:lang w:bidi="ar"/>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threeDEmboss" w:color="auto" w:sz="18" w:space="1"/>
      </w:pBdr>
    </w:pPr>
    <w:r>
      <w:rPr>
        <w:rFonts w:ascii="宋体" w:hAnsi="宋体" w:cs="宋体"/>
        <w:kern w:val="0"/>
        <w:sz w:val="24"/>
        <w:szCs w:val="24"/>
        <w:lang w:bidi="ar"/>
      </w:rPr>
      <w:fldChar w:fldCharType="begin"/>
    </w:r>
    <w:r>
      <w:rPr>
        <w:rFonts w:ascii="宋体" w:hAnsi="宋体" w:cs="宋体"/>
        <w:kern w:val="0"/>
        <w:sz w:val="24"/>
        <w:szCs w:val="24"/>
        <w:lang w:bidi="ar"/>
      </w:rPr>
      <w:instrText xml:space="preserve">INCLUDEPICTURE \d "C:\\Users\\ASUS\\AppData\\Roaming\\Tencent\\Users\\79238242\\QQ\\WinTemp\\RichOle\\N9`DBHI[V9E~]O_AHX_WU}R.png" \* MERGEFORMATINET </w:instrText>
    </w:r>
    <w:r>
      <w:rPr>
        <w:rFonts w:ascii="宋体" w:hAnsi="宋体" w:cs="宋体"/>
        <w:kern w:val="0"/>
        <w:sz w:val="24"/>
        <w:szCs w:val="24"/>
        <w:lang w:bidi="ar"/>
      </w:rPr>
      <w:fldChar w:fldCharType="end"/>
    </w:r>
    <w:r>
      <w:rPr>
        <w:rFonts w:hint="eastAsia" w:ascii="宋体" w:hAnsi="宋体" w:cs="宋体"/>
        <w:kern w:val="0"/>
        <w:sz w:val="24"/>
        <w:szCs w:val="24"/>
        <w:lang w:bidi="ar"/>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threeDEmboss" w:color="auto" w:sz="18" w:space="1"/>
      </w:pBdr>
    </w:pPr>
    <w:r>
      <w:rPr>
        <w:rFonts w:hint="eastAsia" w:ascii="宋体" w:hAnsi="宋体" w:cs="宋体"/>
        <w:b/>
        <w:bCs/>
        <w:i/>
        <w:iCs/>
        <w:kern w:val="0"/>
        <w:sz w:val="24"/>
        <w:szCs w:val="24"/>
        <w:lang w:bidi="ar"/>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threeDEmboss" w:color="auto" w:sz="18" w:space="1"/>
      </w:pBdr>
    </w:pPr>
    <w:r>
      <w:rPr>
        <w:rFonts w:ascii="宋体" w:hAnsi="宋体" w:cs="宋体"/>
        <w:kern w:val="0"/>
        <w:sz w:val="24"/>
        <w:szCs w:val="24"/>
        <w:lang w:bidi="ar"/>
      </w:rPr>
      <w:fldChar w:fldCharType="begin"/>
    </w:r>
    <w:r>
      <w:rPr>
        <w:rFonts w:ascii="宋体" w:hAnsi="宋体" w:cs="宋体"/>
        <w:kern w:val="0"/>
        <w:sz w:val="24"/>
        <w:szCs w:val="24"/>
        <w:lang w:bidi="ar"/>
      </w:rPr>
      <w:instrText xml:space="preserve">INCLUDEPICTURE \d "C:\\Users\\ASUS\\AppData\\Roaming\\Tencent\\Users\\79238242\\QQ\\WinTemp\\RichOle\\N9`DBHI[V9E~]O_AHX_WU}R.png" \* MERGEFORMATINET </w:instrText>
    </w:r>
    <w:r>
      <w:rPr>
        <w:rFonts w:ascii="宋体" w:hAnsi="宋体" w:cs="宋体"/>
        <w:kern w:val="0"/>
        <w:sz w:val="24"/>
        <w:szCs w:val="24"/>
        <w:lang w:bidi="ar"/>
      </w:rPr>
      <w:fldChar w:fldCharType="end"/>
    </w:r>
    <w:r>
      <w:rPr>
        <w:rFonts w:hint="eastAsia" w:ascii="宋体" w:hAnsi="宋体" w:cs="宋体"/>
        <w:kern w:val="0"/>
        <w:sz w:val="24"/>
        <w:szCs w:val="24"/>
        <w:lang w:bidi="a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335FE"/>
    <w:multiLevelType w:val="multilevel"/>
    <w:tmpl w:val="138335FE"/>
    <w:lvl w:ilvl="0" w:tentative="0">
      <w:start w:val="1"/>
      <w:numFmt w:val="decimal"/>
      <w:lvlText w:val="(%1)"/>
      <w:lvlJc w:val="left"/>
      <w:pPr>
        <w:ind w:left="840" w:hanging="420"/>
      </w:pPr>
      <w:rPr>
        <w:rFonts w:hint="default"/>
      </w:rPr>
    </w:lvl>
    <w:lvl w:ilvl="1" w:tentative="0">
      <w:start w:val="0"/>
      <w:numFmt w:val="bullet"/>
      <w:lvlText w:val="※"/>
      <w:lvlJc w:val="left"/>
      <w:pPr>
        <w:ind w:left="1200" w:hanging="360"/>
      </w:pPr>
      <w:rPr>
        <w:rFonts w:hint="eastAsia" w:ascii="宋体" w:hAnsi="宋体" w:eastAsia="宋体" w:cs="Times New Roman"/>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470E1C8D"/>
    <w:multiLevelType w:val="multilevel"/>
    <w:tmpl w:val="470E1C8D"/>
    <w:lvl w:ilvl="0" w:tentative="0">
      <w:start w:val="1"/>
      <w:numFmt w:val="decimal"/>
      <w:lvlText w:val="（%1）"/>
      <w:lvlJc w:val="left"/>
      <w:pPr>
        <w:tabs>
          <w:tab w:val="left" w:pos="1035"/>
        </w:tabs>
        <w:ind w:left="1035" w:hanging="720"/>
      </w:pPr>
      <w:rPr>
        <w:rFonts w:hint="default"/>
      </w:rPr>
    </w:lvl>
    <w:lvl w:ilvl="1" w:tentative="0">
      <w:start w:val="1"/>
      <w:numFmt w:val="decimal"/>
      <w:lvlText w:val="%2."/>
      <w:lvlJc w:val="left"/>
      <w:pPr>
        <w:ind w:left="1065" w:hanging="645"/>
      </w:pPr>
      <w:rPr>
        <w:rFonts w:hint="default"/>
      </w:rPr>
    </w:lvl>
    <w:lvl w:ilvl="2" w:tentative="0">
      <w:start w:val="1"/>
      <w:numFmt w:val="decimal"/>
      <w:lvlText w:val="%3、"/>
      <w:lvlJc w:val="left"/>
      <w:pPr>
        <w:tabs>
          <w:tab w:val="left" w:pos="1320"/>
        </w:tabs>
        <w:ind w:left="1320" w:hanging="48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5753E328"/>
    <w:multiLevelType w:val="singleLevel"/>
    <w:tmpl w:val="5753E328"/>
    <w:lvl w:ilvl="0" w:tentative="0">
      <w:start w:val="1"/>
      <w:numFmt w:val="decimal"/>
      <w:suff w:val="nothing"/>
      <w:lvlText w:val="%1）"/>
      <w:lvlJc w:val="left"/>
    </w:lvl>
  </w:abstractNum>
  <w:abstractNum w:abstractNumId="3">
    <w:nsid w:val="57577132"/>
    <w:multiLevelType w:val="singleLevel"/>
    <w:tmpl w:val="57577132"/>
    <w:lvl w:ilvl="0" w:tentative="0">
      <w:start w:val="2"/>
      <w:numFmt w:val="decimal"/>
      <w:lvlText w:val="第%1章"/>
      <w:lvlJc w:val="left"/>
    </w:lvl>
  </w:abstractNum>
  <w:abstractNum w:abstractNumId="4">
    <w:nsid w:val="5770C82A"/>
    <w:multiLevelType w:val="singleLevel"/>
    <w:tmpl w:val="5770C82A"/>
    <w:lvl w:ilvl="0" w:tentative="0">
      <w:start w:val="1"/>
      <w:numFmt w:val="decimal"/>
      <w:suff w:val="nothing"/>
      <w:lvlText w:val="%1、"/>
      <w:lvlJc w:val="left"/>
    </w:lvl>
  </w:abstractNum>
  <w:abstractNum w:abstractNumId="5">
    <w:nsid w:val="5770CD5C"/>
    <w:multiLevelType w:val="singleLevel"/>
    <w:tmpl w:val="5770CD5C"/>
    <w:lvl w:ilvl="0" w:tentative="0">
      <w:start w:val="1"/>
      <w:numFmt w:val="decimal"/>
      <w:suff w:val="nothing"/>
      <w:lvlText w:val="%1、"/>
      <w:lvlJc w:val="left"/>
    </w:lvl>
  </w:abstractNum>
  <w:abstractNum w:abstractNumId="6">
    <w:nsid w:val="5773C799"/>
    <w:multiLevelType w:val="singleLevel"/>
    <w:tmpl w:val="5773C799"/>
    <w:lvl w:ilvl="0" w:tentative="0">
      <w:start w:val="1"/>
      <w:numFmt w:val="decimal"/>
      <w:suff w:val="nothing"/>
      <w:lvlText w:val="%1、"/>
      <w:lvlJc w:val="left"/>
    </w:lvl>
  </w:abstractNum>
  <w:abstractNum w:abstractNumId="7">
    <w:nsid w:val="57763EB6"/>
    <w:multiLevelType w:val="singleLevel"/>
    <w:tmpl w:val="57763EB6"/>
    <w:lvl w:ilvl="0" w:tentative="0">
      <w:start w:val="1"/>
      <w:numFmt w:val="decimal"/>
      <w:suff w:val="nothing"/>
      <w:lvlText w:val="%1、"/>
      <w:lvlJc w:val="left"/>
    </w:lvl>
  </w:abstractNum>
  <w:abstractNum w:abstractNumId="8">
    <w:nsid w:val="67A740ED"/>
    <w:multiLevelType w:val="multilevel"/>
    <w:tmpl w:val="67A740ED"/>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7E56A94"/>
    <w:multiLevelType w:val="multilevel"/>
    <w:tmpl w:val="77E56A94"/>
    <w:lvl w:ilvl="0" w:tentative="0">
      <w:start w:val="1"/>
      <w:numFmt w:val="decimal"/>
      <w:lvlText w:val="%1）"/>
      <w:lvlJc w:val="left"/>
      <w:pPr>
        <w:ind w:left="888" w:hanging="420"/>
      </w:pPr>
      <w:rPr>
        <w:rFonts w:hint="default"/>
      </w:rPr>
    </w:lvl>
    <w:lvl w:ilvl="1" w:tentative="0">
      <w:start w:val="1"/>
      <w:numFmt w:val="lowerLetter"/>
      <w:lvlText w:val="%2)"/>
      <w:lvlJc w:val="left"/>
      <w:pPr>
        <w:ind w:left="1308" w:hanging="420"/>
      </w:pPr>
    </w:lvl>
    <w:lvl w:ilvl="2" w:tentative="0">
      <w:start w:val="1"/>
      <w:numFmt w:val="lowerRoman"/>
      <w:lvlText w:val="%3."/>
      <w:lvlJc w:val="right"/>
      <w:pPr>
        <w:ind w:left="1728" w:hanging="420"/>
      </w:pPr>
    </w:lvl>
    <w:lvl w:ilvl="3" w:tentative="0">
      <w:start w:val="1"/>
      <w:numFmt w:val="decimal"/>
      <w:lvlText w:val="%4."/>
      <w:lvlJc w:val="left"/>
      <w:pPr>
        <w:ind w:left="2148" w:hanging="420"/>
      </w:pPr>
    </w:lvl>
    <w:lvl w:ilvl="4" w:tentative="0">
      <w:start w:val="1"/>
      <w:numFmt w:val="lowerLetter"/>
      <w:lvlText w:val="%5)"/>
      <w:lvlJc w:val="left"/>
      <w:pPr>
        <w:ind w:left="2568" w:hanging="420"/>
      </w:pPr>
    </w:lvl>
    <w:lvl w:ilvl="5" w:tentative="0">
      <w:start w:val="1"/>
      <w:numFmt w:val="lowerRoman"/>
      <w:lvlText w:val="%6."/>
      <w:lvlJc w:val="right"/>
      <w:pPr>
        <w:ind w:left="2988" w:hanging="420"/>
      </w:pPr>
    </w:lvl>
    <w:lvl w:ilvl="6" w:tentative="0">
      <w:start w:val="1"/>
      <w:numFmt w:val="decimal"/>
      <w:lvlText w:val="%7."/>
      <w:lvlJc w:val="left"/>
      <w:pPr>
        <w:ind w:left="3408" w:hanging="420"/>
      </w:pPr>
    </w:lvl>
    <w:lvl w:ilvl="7" w:tentative="0">
      <w:start w:val="1"/>
      <w:numFmt w:val="lowerLetter"/>
      <w:lvlText w:val="%8)"/>
      <w:lvlJc w:val="left"/>
      <w:pPr>
        <w:ind w:left="3828" w:hanging="420"/>
      </w:pPr>
    </w:lvl>
    <w:lvl w:ilvl="8" w:tentative="0">
      <w:start w:val="1"/>
      <w:numFmt w:val="lowerRoman"/>
      <w:lvlText w:val="%9."/>
      <w:lvlJc w:val="right"/>
      <w:pPr>
        <w:ind w:left="4248" w:hanging="420"/>
      </w:pPr>
    </w:lvl>
  </w:abstractNum>
  <w:num w:numId="1">
    <w:abstractNumId w:val="2"/>
  </w:num>
  <w:num w:numId="2">
    <w:abstractNumId w:val="3"/>
  </w:num>
  <w:num w:numId="3">
    <w:abstractNumId w:val="7"/>
  </w:num>
  <w:num w:numId="4">
    <w:abstractNumId w:val="4"/>
  </w:num>
  <w:num w:numId="5">
    <w:abstractNumId w:val="5"/>
  </w:num>
  <w:num w:numId="6">
    <w:abstractNumId w:val="6"/>
  </w:num>
  <w:num w:numId="7">
    <w:abstractNumId w:val="1"/>
  </w:num>
  <w:num w:numId="8">
    <w:abstractNumId w:val="0"/>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hideSpellingErrors/>
  <w:attachedTemplate r:id="rId1"/>
  <w:documentProtection w:enforcement="0"/>
  <w:defaultTabStop w:val="420"/>
  <w:evenAndOddHeaders w:val="1"/>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43DB"/>
    <w:rsid w:val="000241A7"/>
    <w:rsid w:val="00034D25"/>
    <w:rsid w:val="00094726"/>
    <w:rsid w:val="000C5EB1"/>
    <w:rsid w:val="00117355"/>
    <w:rsid w:val="00141543"/>
    <w:rsid w:val="00172A27"/>
    <w:rsid w:val="00187535"/>
    <w:rsid w:val="00196EFF"/>
    <w:rsid w:val="001B5C9D"/>
    <w:rsid w:val="001B7239"/>
    <w:rsid w:val="00217C7C"/>
    <w:rsid w:val="002264AC"/>
    <w:rsid w:val="00252339"/>
    <w:rsid w:val="002875CE"/>
    <w:rsid w:val="002E0B05"/>
    <w:rsid w:val="00315C69"/>
    <w:rsid w:val="00386E43"/>
    <w:rsid w:val="003A74C2"/>
    <w:rsid w:val="003B0A43"/>
    <w:rsid w:val="003B0C63"/>
    <w:rsid w:val="003E634D"/>
    <w:rsid w:val="00411924"/>
    <w:rsid w:val="00443E50"/>
    <w:rsid w:val="00496E14"/>
    <w:rsid w:val="004B68D0"/>
    <w:rsid w:val="004D0C8B"/>
    <w:rsid w:val="00507E72"/>
    <w:rsid w:val="0055694C"/>
    <w:rsid w:val="00561328"/>
    <w:rsid w:val="005628B4"/>
    <w:rsid w:val="00573F50"/>
    <w:rsid w:val="00591B45"/>
    <w:rsid w:val="005A5947"/>
    <w:rsid w:val="005F13A5"/>
    <w:rsid w:val="006A59AB"/>
    <w:rsid w:val="006B54DB"/>
    <w:rsid w:val="006E705F"/>
    <w:rsid w:val="00764C17"/>
    <w:rsid w:val="00770358"/>
    <w:rsid w:val="007C7A6E"/>
    <w:rsid w:val="007E3F98"/>
    <w:rsid w:val="008212D4"/>
    <w:rsid w:val="00843971"/>
    <w:rsid w:val="0085296E"/>
    <w:rsid w:val="008C0CC9"/>
    <w:rsid w:val="008F413E"/>
    <w:rsid w:val="00960F3F"/>
    <w:rsid w:val="009862A6"/>
    <w:rsid w:val="009936F7"/>
    <w:rsid w:val="009A0357"/>
    <w:rsid w:val="009C3B56"/>
    <w:rsid w:val="009C693F"/>
    <w:rsid w:val="00A200B7"/>
    <w:rsid w:val="00A25AA7"/>
    <w:rsid w:val="00AF3874"/>
    <w:rsid w:val="00B941D7"/>
    <w:rsid w:val="00BA144D"/>
    <w:rsid w:val="00BC235D"/>
    <w:rsid w:val="00BF3D1C"/>
    <w:rsid w:val="00C02511"/>
    <w:rsid w:val="00C33144"/>
    <w:rsid w:val="00C45708"/>
    <w:rsid w:val="00C55895"/>
    <w:rsid w:val="00C96328"/>
    <w:rsid w:val="00CA41E1"/>
    <w:rsid w:val="00CB6749"/>
    <w:rsid w:val="00CC42B0"/>
    <w:rsid w:val="00D04729"/>
    <w:rsid w:val="00D22425"/>
    <w:rsid w:val="00D63FDD"/>
    <w:rsid w:val="00D6771C"/>
    <w:rsid w:val="00D90863"/>
    <w:rsid w:val="00DC303B"/>
    <w:rsid w:val="00DE266D"/>
    <w:rsid w:val="00DE29BD"/>
    <w:rsid w:val="00DF0632"/>
    <w:rsid w:val="00E056C1"/>
    <w:rsid w:val="00E23DA8"/>
    <w:rsid w:val="00E257E1"/>
    <w:rsid w:val="00E54711"/>
    <w:rsid w:val="00E56526"/>
    <w:rsid w:val="00E756F6"/>
    <w:rsid w:val="00E928A1"/>
    <w:rsid w:val="00E955F8"/>
    <w:rsid w:val="00EA3011"/>
    <w:rsid w:val="00EB149D"/>
    <w:rsid w:val="00F178D2"/>
    <w:rsid w:val="00F345AD"/>
    <w:rsid w:val="00FC494C"/>
    <w:rsid w:val="00FF3D19"/>
    <w:rsid w:val="021C3A56"/>
    <w:rsid w:val="03C06010"/>
    <w:rsid w:val="06A01C5C"/>
    <w:rsid w:val="0A113B22"/>
    <w:rsid w:val="0A6E4C2F"/>
    <w:rsid w:val="0A9E45C5"/>
    <w:rsid w:val="0B415606"/>
    <w:rsid w:val="0CBC2A1E"/>
    <w:rsid w:val="0D606D98"/>
    <w:rsid w:val="0F141A74"/>
    <w:rsid w:val="105071EC"/>
    <w:rsid w:val="11A107C5"/>
    <w:rsid w:val="121F4549"/>
    <w:rsid w:val="16E309DB"/>
    <w:rsid w:val="17233A7E"/>
    <w:rsid w:val="177A0DFD"/>
    <w:rsid w:val="1AC53C76"/>
    <w:rsid w:val="1BF632BA"/>
    <w:rsid w:val="1CA34445"/>
    <w:rsid w:val="1E0A087A"/>
    <w:rsid w:val="1F557E71"/>
    <w:rsid w:val="1F945373"/>
    <w:rsid w:val="1FC77EE4"/>
    <w:rsid w:val="223C7268"/>
    <w:rsid w:val="224864BC"/>
    <w:rsid w:val="252D2B11"/>
    <w:rsid w:val="25377F6C"/>
    <w:rsid w:val="270952D8"/>
    <w:rsid w:val="27F83D61"/>
    <w:rsid w:val="2A3A3E72"/>
    <w:rsid w:val="2C794881"/>
    <w:rsid w:val="2FB70C8C"/>
    <w:rsid w:val="304553A8"/>
    <w:rsid w:val="30DC50A2"/>
    <w:rsid w:val="321E0FA8"/>
    <w:rsid w:val="32B07473"/>
    <w:rsid w:val="336A3B12"/>
    <w:rsid w:val="34422002"/>
    <w:rsid w:val="35B07C20"/>
    <w:rsid w:val="368D5863"/>
    <w:rsid w:val="3B0B32AA"/>
    <w:rsid w:val="3BA37D0D"/>
    <w:rsid w:val="3BB41BE0"/>
    <w:rsid w:val="3D0D1F14"/>
    <w:rsid w:val="3D6537DE"/>
    <w:rsid w:val="3DC02904"/>
    <w:rsid w:val="3EA31A13"/>
    <w:rsid w:val="3F9E3818"/>
    <w:rsid w:val="40BC7852"/>
    <w:rsid w:val="41F566A5"/>
    <w:rsid w:val="41FB464F"/>
    <w:rsid w:val="437601DB"/>
    <w:rsid w:val="43793E60"/>
    <w:rsid w:val="439911AF"/>
    <w:rsid w:val="439B0049"/>
    <w:rsid w:val="44240944"/>
    <w:rsid w:val="452830C0"/>
    <w:rsid w:val="45AC6E83"/>
    <w:rsid w:val="45B5187B"/>
    <w:rsid w:val="468A0398"/>
    <w:rsid w:val="47635CB6"/>
    <w:rsid w:val="47C152D3"/>
    <w:rsid w:val="48250853"/>
    <w:rsid w:val="488A3C7B"/>
    <w:rsid w:val="48E06779"/>
    <w:rsid w:val="4AD6168F"/>
    <w:rsid w:val="4B1142F8"/>
    <w:rsid w:val="4C0014D9"/>
    <w:rsid w:val="4E550615"/>
    <w:rsid w:val="50B32DF9"/>
    <w:rsid w:val="50C006F9"/>
    <w:rsid w:val="51F029A9"/>
    <w:rsid w:val="52077A34"/>
    <w:rsid w:val="52E82FB9"/>
    <w:rsid w:val="540D12B4"/>
    <w:rsid w:val="54546C89"/>
    <w:rsid w:val="56075E99"/>
    <w:rsid w:val="5B5B47D9"/>
    <w:rsid w:val="5C455206"/>
    <w:rsid w:val="5D4103C4"/>
    <w:rsid w:val="5DE30ECF"/>
    <w:rsid w:val="5EB32562"/>
    <w:rsid w:val="5FA17D28"/>
    <w:rsid w:val="60350E34"/>
    <w:rsid w:val="60411D14"/>
    <w:rsid w:val="60D54D47"/>
    <w:rsid w:val="6309022C"/>
    <w:rsid w:val="6350434B"/>
    <w:rsid w:val="63717559"/>
    <w:rsid w:val="63CB794B"/>
    <w:rsid w:val="659E715E"/>
    <w:rsid w:val="67374913"/>
    <w:rsid w:val="683E0742"/>
    <w:rsid w:val="69E171FF"/>
    <w:rsid w:val="6ADF31CD"/>
    <w:rsid w:val="6DEE1412"/>
    <w:rsid w:val="6E582FBF"/>
    <w:rsid w:val="711275D8"/>
    <w:rsid w:val="71554082"/>
    <w:rsid w:val="71E96F48"/>
    <w:rsid w:val="721B6F3F"/>
    <w:rsid w:val="72230C48"/>
    <w:rsid w:val="7293126D"/>
    <w:rsid w:val="73386412"/>
    <w:rsid w:val="7390570A"/>
    <w:rsid w:val="740357AA"/>
    <w:rsid w:val="740D68C8"/>
    <w:rsid w:val="755670AE"/>
    <w:rsid w:val="75CA6465"/>
    <w:rsid w:val="76132D6B"/>
    <w:rsid w:val="77194E10"/>
    <w:rsid w:val="776D2C99"/>
    <w:rsid w:val="7C3015E7"/>
    <w:rsid w:val="7CC62E37"/>
    <w:rsid w:val="7DA736DC"/>
    <w:rsid w:val="7F3C61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1"/>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8">
    <w:name w:val="Default Paragraph Font"/>
    <w:semiHidden/>
    <w:unhideWhenUsed/>
    <w:uiPriority w:val="1"/>
  </w:style>
  <w:style w:type="table" w:default="1" w:styleId="20">
    <w:name w:val="Normal Table"/>
    <w:semiHidden/>
    <w:unhideWhenUsed/>
    <w:uiPriority w:val="99"/>
    <w:tblPr>
      <w:tblLayout w:type="fixed"/>
      <w:tblCellMar>
        <w:top w:w="0" w:type="dxa"/>
        <w:left w:w="108" w:type="dxa"/>
        <w:bottom w:w="0" w:type="dxa"/>
        <w:right w:w="108" w:type="dxa"/>
      </w:tblCellMar>
    </w:tblPr>
  </w:style>
  <w:style w:type="paragraph" w:styleId="5">
    <w:name w:val="toc 7"/>
    <w:basedOn w:val="1"/>
    <w:next w:val="1"/>
    <w:qFormat/>
    <w:uiPriority w:val="39"/>
    <w:pPr>
      <w:ind w:left="2520" w:leftChars="1200"/>
    </w:pPr>
  </w:style>
  <w:style w:type="paragraph" w:styleId="6">
    <w:name w:val="toc 5"/>
    <w:basedOn w:val="1"/>
    <w:next w:val="1"/>
    <w:qFormat/>
    <w:uiPriority w:val="39"/>
    <w:pPr>
      <w:ind w:left="1680" w:leftChars="800"/>
    </w:pPr>
  </w:style>
  <w:style w:type="paragraph" w:styleId="7">
    <w:name w:val="toc 3"/>
    <w:basedOn w:val="1"/>
    <w:next w:val="1"/>
    <w:qFormat/>
    <w:uiPriority w:val="39"/>
    <w:pPr>
      <w:ind w:left="840" w:leftChars="400"/>
    </w:pPr>
  </w:style>
  <w:style w:type="paragraph" w:styleId="8">
    <w:name w:val="toc 8"/>
    <w:basedOn w:val="1"/>
    <w:next w:val="1"/>
    <w:qFormat/>
    <w:uiPriority w:val="39"/>
    <w:pPr>
      <w:ind w:left="2940" w:leftChars="1400"/>
    </w:pPr>
  </w:style>
  <w:style w:type="paragraph" w:styleId="9">
    <w:name w:val="Balloon Text"/>
    <w:basedOn w:val="1"/>
    <w:link w:val="26"/>
    <w:uiPriority w:val="0"/>
    <w:rPr>
      <w:sz w:val="18"/>
      <w:szCs w:val="18"/>
    </w:rPr>
  </w:style>
  <w:style w:type="paragraph" w:styleId="10">
    <w:name w:val="footer"/>
    <w:basedOn w:val="1"/>
    <w:link w:val="27"/>
    <w:qFormat/>
    <w:uiPriority w:val="99"/>
    <w:pPr>
      <w:tabs>
        <w:tab w:val="center" w:pos="4153"/>
        <w:tab w:val="right" w:pos="8306"/>
      </w:tabs>
      <w:snapToGrid w:val="0"/>
      <w:jc w:val="left"/>
    </w:pPr>
    <w:rPr>
      <w:sz w:val="18"/>
    </w:rPr>
  </w:style>
  <w:style w:type="paragraph" w:styleId="11">
    <w:name w:val="header"/>
    <w:basedOn w:val="1"/>
    <w:link w:val="2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39"/>
  </w:style>
  <w:style w:type="paragraph" w:styleId="13">
    <w:name w:val="toc 4"/>
    <w:basedOn w:val="1"/>
    <w:next w:val="1"/>
    <w:qFormat/>
    <w:uiPriority w:val="39"/>
    <w:pPr>
      <w:ind w:left="1260" w:leftChars="600"/>
    </w:pPr>
  </w:style>
  <w:style w:type="paragraph" w:styleId="14">
    <w:name w:val="List"/>
    <w:basedOn w:val="1"/>
    <w:uiPriority w:val="0"/>
    <w:pPr>
      <w:ind w:left="420" w:hanging="420"/>
    </w:pPr>
    <w:rPr>
      <w:rFonts w:cs="Times New Roman"/>
      <w:szCs w:val="21"/>
    </w:rPr>
  </w:style>
  <w:style w:type="paragraph" w:styleId="15">
    <w:name w:val="toc 6"/>
    <w:basedOn w:val="1"/>
    <w:next w:val="1"/>
    <w:qFormat/>
    <w:uiPriority w:val="39"/>
    <w:pPr>
      <w:ind w:left="2100" w:leftChars="1000"/>
    </w:pPr>
  </w:style>
  <w:style w:type="paragraph" w:styleId="16">
    <w:name w:val="toc 2"/>
    <w:basedOn w:val="1"/>
    <w:next w:val="1"/>
    <w:qFormat/>
    <w:uiPriority w:val="39"/>
    <w:pPr>
      <w:ind w:left="420" w:leftChars="200"/>
    </w:pPr>
  </w:style>
  <w:style w:type="paragraph" w:styleId="17">
    <w:name w:val="toc 9"/>
    <w:basedOn w:val="1"/>
    <w:next w:val="1"/>
    <w:qFormat/>
    <w:uiPriority w:val="39"/>
    <w:pPr>
      <w:ind w:left="3360" w:leftChars="1600"/>
    </w:pPr>
  </w:style>
  <w:style w:type="character" w:styleId="19">
    <w:name w:val="Hyperlink"/>
    <w:basedOn w:val="18"/>
    <w:qFormat/>
    <w:uiPriority w:val="99"/>
    <w:rPr>
      <w:color w:val="0000FF"/>
      <w:u w:val="single"/>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2">
    <w:name w:val="日期1"/>
    <w:basedOn w:val="1"/>
    <w:next w:val="1"/>
    <w:qFormat/>
    <w:uiPriority w:val="0"/>
    <w:pPr>
      <w:jc w:val="right"/>
    </w:pPr>
    <w:rPr>
      <w:color w:val="5590CC"/>
      <w:sz w:val="24"/>
      <w:szCs w:val="24"/>
    </w:rPr>
  </w:style>
  <w:style w:type="paragraph" w:customStyle="1" w:styleId="23">
    <w:name w:val="Contact Details"/>
    <w:basedOn w:val="1"/>
    <w:qFormat/>
    <w:uiPriority w:val="0"/>
    <w:pPr>
      <w:spacing w:before="80" w:after="80"/>
    </w:pPr>
    <w:rPr>
      <w:color w:val="FFFFFF"/>
      <w:sz w:val="16"/>
      <w:szCs w:val="14"/>
    </w:rPr>
  </w:style>
  <w:style w:type="paragraph" w:customStyle="1" w:styleId="24">
    <w:name w:val="Organization"/>
    <w:basedOn w:val="1"/>
    <w:qFormat/>
    <w:uiPriority w:val="0"/>
    <w:pPr>
      <w:spacing w:line="600" w:lineRule="exact"/>
    </w:pPr>
    <w:rPr>
      <w:rFonts w:ascii="Calibri" w:hAnsi="Calibri"/>
      <w:color w:val="FFFFFF"/>
      <w:sz w:val="56"/>
      <w:szCs w:val="36"/>
    </w:rPr>
  </w:style>
  <w:style w:type="paragraph" w:customStyle="1" w:styleId="25">
    <w:name w:val="无间隔1"/>
    <w:qFormat/>
    <w:uiPriority w:val="0"/>
    <w:rPr>
      <w:rFonts w:ascii="Times New Roman" w:hAnsi="Times New Roman" w:eastAsia="宋体" w:cstheme="minorBidi"/>
      <w:sz w:val="22"/>
      <w:lang w:val="en-US" w:eastAsia="zh-CN" w:bidi="ar-SA"/>
    </w:rPr>
  </w:style>
  <w:style w:type="character" w:customStyle="1" w:styleId="26">
    <w:name w:val="批注框文本 Char"/>
    <w:basedOn w:val="18"/>
    <w:link w:val="9"/>
    <w:uiPriority w:val="0"/>
    <w:rPr>
      <w:rFonts w:cstheme="minorBidi"/>
      <w:kern w:val="2"/>
      <w:sz w:val="18"/>
      <w:szCs w:val="18"/>
    </w:rPr>
  </w:style>
  <w:style w:type="character" w:customStyle="1" w:styleId="27">
    <w:name w:val="页脚 Char"/>
    <w:link w:val="10"/>
    <w:uiPriority w:val="99"/>
    <w:rPr>
      <w:rFonts w:cstheme="minorBidi"/>
      <w:kern w:val="2"/>
      <w:sz w:val="18"/>
    </w:rPr>
  </w:style>
  <w:style w:type="character" w:customStyle="1" w:styleId="28">
    <w:name w:val="页眉 Char"/>
    <w:link w:val="11"/>
    <w:uiPriority w:val="99"/>
    <w:rPr>
      <w:rFonts w:cstheme="minorBidi"/>
      <w:kern w:val="2"/>
      <w:sz w:val="18"/>
    </w:rPr>
  </w:style>
  <w:style w:type="paragraph" w:customStyle="1" w:styleId="29">
    <w:name w:val="朱2"/>
    <w:basedOn w:val="1"/>
    <w:qFormat/>
    <w:uiPriority w:val="0"/>
  </w:style>
  <w:style w:type="paragraph" w:customStyle="1" w:styleId="30">
    <w:name w:val="自控1"/>
    <w:basedOn w:val="1"/>
    <w:qFormat/>
    <w:uiPriority w:val="0"/>
    <w:pPr>
      <w:widowControl/>
      <w:topLinePunct/>
      <w:spacing w:line="312" w:lineRule="exact"/>
      <w:ind w:left="879" w:hanging="454"/>
    </w:pPr>
    <w:rPr>
      <w:rFonts w:ascii="Times New Roman" w:hAnsi="Times New Roman" w:cs="Arial"/>
      <w:kern w:val="21"/>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37.png"/><Relationship Id="rId61" Type="http://schemas.openxmlformats.org/officeDocument/2006/relationships/image" Target="media/image36.png"/><Relationship Id="rId60" Type="http://schemas.openxmlformats.org/officeDocument/2006/relationships/image" Target="media/image35.png"/><Relationship Id="rId6" Type="http://schemas.openxmlformats.org/officeDocument/2006/relationships/footer" Target="footer2.xml"/><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footer" Target="footer1.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wmf"/><Relationship Id="rId44" Type="http://schemas.openxmlformats.org/officeDocument/2006/relationships/oleObject" Target="embeddings/oleObject2.bin"/><Relationship Id="rId43" Type="http://schemas.openxmlformats.org/officeDocument/2006/relationships/image" Target="media/image19.png"/><Relationship Id="rId42" Type="http://schemas.openxmlformats.org/officeDocument/2006/relationships/image" Target="media/image18.wmf"/><Relationship Id="rId41" Type="http://schemas.openxmlformats.org/officeDocument/2006/relationships/oleObject" Target="embeddings/oleObject1.bin"/><Relationship Id="rId40" Type="http://schemas.openxmlformats.org/officeDocument/2006/relationships/image" Target="media/image17.png"/><Relationship Id="rId4" Type="http://schemas.openxmlformats.org/officeDocument/2006/relationships/header" Target="header2.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header" Target="header1.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jpeg"/><Relationship Id="rId26" Type="http://schemas.openxmlformats.org/officeDocument/2006/relationships/image" Target="media/image3.jpeg"/><Relationship Id="rId25" Type="http://schemas.openxmlformats.org/officeDocument/2006/relationships/image" Target="media/image2.jpeg"/><Relationship Id="rId24" Type="http://schemas.openxmlformats.org/officeDocument/2006/relationships/theme" Target="theme/theme1.xml"/><Relationship Id="rId23" Type="http://schemas.openxmlformats.org/officeDocument/2006/relationships/header" Target="header15.xml"/><Relationship Id="rId22" Type="http://schemas.openxmlformats.org/officeDocument/2006/relationships/header" Target="header14.xml"/><Relationship Id="rId21" Type="http://schemas.openxmlformats.org/officeDocument/2006/relationships/header" Target="header13.xml"/><Relationship Id="rId20" Type="http://schemas.openxmlformats.org/officeDocument/2006/relationships/header" Target="header12.xml"/><Relationship Id="rId2" Type="http://schemas.openxmlformats.org/officeDocument/2006/relationships/settings" Target="settings.xml"/><Relationship Id="rId19" Type="http://schemas.openxmlformats.org/officeDocument/2006/relationships/header" Target="header11.xml"/><Relationship Id="rId18" Type="http://schemas.openxmlformats.org/officeDocument/2006/relationships/header" Target="header10.xml"/><Relationship Id="rId17" Type="http://schemas.openxmlformats.org/officeDocument/2006/relationships/header" Target="header9.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E:\&#20844;&#20849;&#26381;&#21153;&#32452;&#30456;&#20851;&#25991;&#26723;\&#20809;&#20239;&#35828;&#26126;&#20070;\&#37101;&#24037;\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Info spid="_x0000_s1035"/>
    <customShpInfo spid="_x0000_s10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Normal.wpt</Template>
  <Pages>81</Pages>
  <Words>10332</Words>
  <Characters>58899</Characters>
  <Lines>490</Lines>
  <Paragraphs>138</Paragraphs>
  <TotalTime>4</TotalTime>
  <ScaleCrop>false</ScaleCrop>
  <LinksUpToDate>false</LinksUpToDate>
  <CharactersWithSpaces>69093</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2016-06-03T13:42:00Z</dcterms:created>
  <dc:creator>ASUS</dc:creator>
  <cp:lastModifiedBy>日月</cp:lastModifiedBy>
  <cp:lastPrinted>2016-10-21T08:03:00Z</cp:lastPrinted>
  <dcterms:modified xsi:type="dcterms:W3CDTF">2019-11-24T03:39:47Z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